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D0E0" w14:textId="77B173E7" w:rsidR="00585040" w:rsidRPr="00585040" w:rsidRDefault="00585040" w:rsidP="00585040">
      <w:pPr>
        <w:autoSpaceDE w:val="0"/>
        <w:autoSpaceDN w:val="0"/>
        <w:adjustRightInd w:val="0"/>
        <w:jc w:val="right"/>
        <w:rPr>
          <w:rFonts w:eastAsia="Calibri"/>
        </w:rPr>
      </w:pPr>
      <w:r w:rsidRPr="00585040">
        <w:rPr>
          <w:rFonts w:eastAsia="Calibri"/>
        </w:rPr>
        <w:t>Приложение</w:t>
      </w:r>
    </w:p>
    <w:p w14:paraId="0AC8FF6A" w14:textId="77777777" w:rsidR="00585040" w:rsidRPr="00585040" w:rsidRDefault="00585040" w:rsidP="00585040">
      <w:pPr>
        <w:autoSpaceDE w:val="0"/>
        <w:autoSpaceDN w:val="0"/>
        <w:adjustRightInd w:val="0"/>
        <w:jc w:val="right"/>
        <w:rPr>
          <w:rFonts w:eastAsia="Calibri"/>
        </w:rPr>
      </w:pPr>
      <w:r w:rsidRPr="00585040">
        <w:rPr>
          <w:rFonts w:eastAsia="Calibri"/>
        </w:rPr>
        <w:t>к решению Думы Александровского</w:t>
      </w:r>
    </w:p>
    <w:p w14:paraId="5BFB3769" w14:textId="77777777" w:rsidR="00585040" w:rsidRPr="00585040" w:rsidRDefault="00585040" w:rsidP="00585040">
      <w:pPr>
        <w:autoSpaceDE w:val="0"/>
        <w:autoSpaceDN w:val="0"/>
        <w:adjustRightInd w:val="0"/>
        <w:jc w:val="right"/>
        <w:rPr>
          <w:rFonts w:eastAsia="Calibri"/>
        </w:rPr>
      </w:pPr>
      <w:r w:rsidRPr="00585040">
        <w:rPr>
          <w:rFonts w:eastAsia="Calibri"/>
        </w:rPr>
        <w:t>муниципального округа</w:t>
      </w:r>
    </w:p>
    <w:p w14:paraId="5BD5E917" w14:textId="469F7330" w:rsidR="00F51A0D" w:rsidRPr="00995A80" w:rsidRDefault="00585040" w:rsidP="00585040">
      <w:pPr>
        <w:autoSpaceDE w:val="0"/>
        <w:autoSpaceDN w:val="0"/>
        <w:adjustRightInd w:val="0"/>
        <w:jc w:val="right"/>
        <w:rPr>
          <w:rFonts w:eastAsia="Calibri"/>
        </w:rPr>
      </w:pPr>
      <w:r w:rsidRPr="00585040">
        <w:rPr>
          <w:rFonts w:eastAsia="Calibri"/>
        </w:rPr>
        <w:t>от</w:t>
      </w:r>
      <w:r w:rsidR="00E01447">
        <w:rPr>
          <w:rFonts w:eastAsia="Calibri"/>
        </w:rPr>
        <w:t xml:space="preserve"> 23.2.2024 </w:t>
      </w:r>
      <w:r w:rsidRPr="00585040">
        <w:rPr>
          <w:rFonts w:eastAsia="Calibri"/>
        </w:rPr>
        <w:t>№</w:t>
      </w:r>
      <w:r w:rsidR="00E01447">
        <w:rPr>
          <w:rFonts w:eastAsia="Calibri"/>
        </w:rPr>
        <w:t xml:space="preserve"> 32</w:t>
      </w:r>
    </w:p>
    <w:p w14:paraId="385BEF9F" w14:textId="77777777" w:rsidR="00F51A0D" w:rsidRPr="0058504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32"/>
          <w:szCs w:val="32"/>
        </w:rPr>
      </w:pPr>
    </w:p>
    <w:p w14:paraId="599E276D" w14:textId="690BA443" w:rsidR="00926DD7" w:rsidRPr="00585040" w:rsidRDefault="00926DD7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bookmarkStart w:id="0" w:name="Par163"/>
      <w:bookmarkEnd w:id="0"/>
      <w:r w:rsidRPr="00585040">
        <w:rPr>
          <w:rFonts w:eastAsia="Calibri"/>
          <w:b/>
          <w:sz w:val="28"/>
          <w:szCs w:val="28"/>
        </w:rPr>
        <w:t>Прогнозная программа приватизации</w:t>
      </w:r>
      <w:r w:rsidR="00585040" w:rsidRPr="00585040">
        <w:rPr>
          <w:rFonts w:eastAsia="Calibri"/>
          <w:b/>
          <w:sz w:val="28"/>
          <w:szCs w:val="28"/>
        </w:rPr>
        <w:t xml:space="preserve"> </w:t>
      </w:r>
      <w:r w:rsidRPr="00585040">
        <w:rPr>
          <w:rFonts w:eastAsia="Calibri"/>
          <w:b/>
          <w:sz w:val="28"/>
          <w:szCs w:val="28"/>
        </w:rPr>
        <w:t>муниципального имущества</w:t>
      </w:r>
    </w:p>
    <w:p w14:paraId="057DABC6" w14:textId="49B02923" w:rsidR="00F51A0D" w:rsidRPr="0058504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585040">
        <w:rPr>
          <w:rFonts w:eastAsia="Calibri"/>
          <w:b/>
          <w:sz w:val="28"/>
          <w:szCs w:val="28"/>
        </w:rPr>
        <w:t>Александровского муниципального округа</w:t>
      </w:r>
      <w:r w:rsidR="00585040" w:rsidRPr="00585040">
        <w:rPr>
          <w:rFonts w:eastAsia="Calibri"/>
          <w:b/>
          <w:sz w:val="28"/>
          <w:szCs w:val="28"/>
        </w:rPr>
        <w:t xml:space="preserve"> </w:t>
      </w:r>
      <w:r w:rsidRPr="00585040">
        <w:rPr>
          <w:rFonts w:eastAsia="Calibri"/>
          <w:b/>
          <w:sz w:val="28"/>
          <w:szCs w:val="28"/>
        </w:rPr>
        <w:t>на 202</w:t>
      </w:r>
      <w:r w:rsidR="00C74962" w:rsidRPr="00585040">
        <w:rPr>
          <w:rFonts w:eastAsia="Calibri"/>
          <w:b/>
          <w:sz w:val="28"/>
          <w:szCs w:val="28"/>
        </w:rPr>
        <w:t>4</w:t>
      </w:r>
      <w:r w:rsidR="00DF2372" w:rsidRPr="00585040">
        <w:rPr>
          <w:rFonts w:eastAsia="Calibri"/>
          <w:b/>
          <w:sz w:val="28"/>
          <w:szCs w:val="28"/>
        </w:rPr>
        <w:t xml:space="preserve"> </w:t>
      </w:r>
      <w:r w:rsidRPr="00585040">
        <w:rPr>
          <w:rFonts w:eastAsia="Calibri"/>
          <w:b/>
          <w:sz w:val="28"/>
          <w:szCs w:val="28"/>
        </w:rPr>
        <w:t xml:space="preserve">год и плановый период </w:t>
      </w:r>
      <w:r w:rsidR="00C74962" w:rsidRPr="00585040">
        <w:rPr>
          <w:rFonts w:eastAsia="Calibri"/>
          <w:b/>
          <w:sz w:val="28"/>
          <w:szCs w:val="28"/>
        </w:rPr>
        <w:t>2025</w:t>
      </w:r>
      <w:r w:rsidR="00DF2372" w:rsidRPr="00585040">
        <w:rPr>
          <w:rFonts w:eastAsia="Calibri"/>
          <w:b/>
          <w:sz w:val="28"/>
          <w:szCs w:val="28"/>
        </w:rPr>
        <w:t>-</w:t>
      </w:r>
      <w:r w:rsidR="00C74962" w:rsidRPr="00585040">
        <w:rPr>
          <w:rFonts w:eastAsia="Calibri"/>
          <w:b/>
          <w:sz w:val="28"/>
          <w:szCs w:val="28"/>
        </w:rPr>
        <w:t>2026</w:t>
      </w:r>
      <w:r w:rsidRPr="00585040">
        <w:rPr>
          <w:rFonts w:eastAsia="Calibri"/>
          <w:b/>
          <w:sz w:val="28"/>
          <w:szCs w:val="28"/>
        </w:rPr>
        <w:t xml:space="preserve"> год</w:t>
      </w:r>
      <w:r w:rsidR="00DF2372" w:rsidRPr="00585040">
        <w:rPr>
          <w:rFonts w:eastAsia="Calibri"/>
          <w:b/>
          <w:sz w:val="28"/>
          <w:szCs w:val="28"/>
        </w:rPr>
        <w:t>ы</w:t>
      </w:r>
    </w:p>
    <w:p w14:paraId="41337B42" w14:textId="77777777" w:rsidR="00F51A0D" w:rsidRPr="0058504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32"/>
          <w:szCs w:val="32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621"/>
        <w:gridCol w:w="1985"/>
        <w:gridCol w:w="1701"/>
        <w:gridCol w:w="1275"/>
        <w:gridCol w:w="2194"/>
      </w:tblGrid>
      <w:tr w:rsidR="00F51A0D" w:rsidRPr="00995A80" w14:paraId="14CE01A6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72E2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351F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CB30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E3FA" w14:textId="77777777" w:rsidR="00F51A0D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Ориентировочная стоимость приватизации</w:t>
            </w:r>
          </w:p>
          <w:p w14:paraId="6B0BCB1B" w14:textId="77777777" w:rsidR="00E14C0E" w:rsidRPr="00455FB7" w:rsidRDefault="00E14C0E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 с НДС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AA1E" w14:textId="77777777" w:rsidR="00F51A0D" w:rsidRPr="00455FB7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Срок приватизации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1C8A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Примечание</w:t>
            </w:r>
          </w:p>
          <w:p w14:paraId="3565933B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585040" w:rsidRPr="00995A80" w14:paraId="74D7C65E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EE29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1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EDB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C7BC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3868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810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986F" w14:textId="77777777" w:rsidR="00585040" w:rsidRPr="00995A80" w:rsidRDefault="00585040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</w:tr>
      <w:tr w:rsidR="00585040" w:rsidRPr="00995A80" w14:paraId="3D60875B" w14:textId="77777777" w:rsidTr="00585040">
        <w:tc>
          <w:tcPr>
            <w:tcW w:w="15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182" w14:textId="77777777" w:rsidR="00585040" w:rsidRPr="00995A80" w:rsidRDefault="00585040" w:rsidP="00995A8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>
              <w:rPr>
                <w:rFonts w:eastAsia="Calibri"/>
                <w:b/>
              </w:rPr>
              <w:t>4</w:t>
            </w:r>
          </w:p>
        </w:tc>
      </w:tr>
      <w:tr w:rsidR="00F51A0D" w:rsidRPr="00E14C0E" w14:paraId="562A705A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9190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1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238C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both"/>
            </w:pPr>
            <w:r w:rsidRPr="00995A80">
              <w:t>Пермский край, Александровский муниципальный округ, р.п.Яйва</w:t>
            </w:r>
          </w:p>
          <w:p w14:paraId="4C466A5B" w14:textId="77777777" w:rsidR="00F51A0D" w:rsidRPr="00995A80" w:rsidRDefault="00F51A0D" w:rsidP="00E14C0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t xml:space="preserve">Сооружение – тепломагистраль </w:t>
            </w:r>
            <w:proofErr w:type="spellStart"/>
            <w:r w:rsidRPr="00995A80">
              <w:t>р.п.Яйва</w:t>
            </w:r>
            <w:proofErr w:type="spellEnd"/>
            <w:r w:rsidRPr="00995A80">
              <w:t xml:space="preserve">, протяженностью </w:t>
            </w:r>
            <w:r w:rsidR="00E14C0E">
              <w:t>15393</w:t>
            </w:r>
            <w:r w:rsidRPr="00995A80">
              <w:t xml:space="preserve"> м., кадастровый номер 59:02:0000000:5165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FD40" w14:textId="77777777" w:rsidR="00F51A0D" w:rsidRPr="00995A80" w:rsidRDefault="00F51A0D" w:rsidP="009540C4">
            <w:pPr>
              <w:spacing w:line="240" w:lineRule="exact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5212" w14:textId="77777777" w:rsidR="00F51A0D" w:rsidRPr="00995A80" w:rsidRDefault="00E14C0E" w:rsidP="00D769F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41 914,088</w:t>
            </w:r>
            <w:r w:rsidR="00F51A0D" w:rsidRPr="00995A80">
              <w:t xml:space="preserve"> тыс.руб.</w:t>
            </w:r>
            <w:r w:rsidR="00842589">
              <w:t>, в т.ч НДС 6 985,681</w:t>
            </w:r>
            <w:r w:rsidR="00A55CC5">
              <w:t>34</w:t>
            </w:r>
            <w:r w:rsidR="00842589">
              <w:t xml:space="preserve">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63DE" w14:textId="77777777" w:rsidR="00F51A0D" w:rsidRPr="00842589" w:rsidRDefault="00E14C0E" w:rsidP="00E14C0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 xml:space="preserve">4 </w:t>
            </w:r>
            <w:r w:rsidR="00F51A0D" w:rsidRPr="00995A80">
              <w:t>квартал 202</w:t>
            </w:r>
            <w:r w:rsidR="00995A80"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01A1" w14:textId="77777777" w:rsidR="00E14C0E" w:rsidRPr="00E14C0E" w:rsidRDefault="00E14C0E" w:rsidP="00E14C0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14C0E">
              <w:rPr>
                <w:rFonts w:eastAsia="Calibri"/>
              </w:rPr>
              <w:t>аукцион состоялся, договор купли-продажи подписан 29.11.2024г.</w:t>
            </w:r>
            <w:r w:rsidR="00842589">
              <w:rPr>
                <w:rFonts w:eastAsia="Calibri"/>
              </w:rPr>
              <w:t xml:space="preserve"> с ООО «</w:t>
            </w:r>
            <w:proofErr w:type="spellStart"/>
            <w:r w:rsidR="00842589">
              <w:rPr>
                <w:rFonts w:eastAsia="Calibri"/>
              </w:rPr>
              <w:t>Юнипро</w:t>
            </w:r>
            <w:proofErr w:type="spellEnd"/>
            <w:r w:rsidR="00842589">
              <w:rPr>
                <w:rFonts w:eastAsia="Calibri"/>
              </w:rPr>
              <w:t>»</w:t>
            </w:r>
          </w:p>
        </w:tc>
      </w:tr>
      <w:tr w:rsidR="00F51A0D" w:rsidRPr="00995A80" w14:paraId="37040F77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17FE" w14:textId="77777777" w:rsidR="00F51A0D" w:rsidRPr="00842589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42589">
              <w:rPr>
                <w:rFonts w:eastAsia="Calibri"/>
              </w:rPr>
              <w:t>2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494E" w14:textId="77777777" w:rsidR="00F51A0D" w:rsidRPr="00995A80" w:rsidRDefault="00F51A0D" w:rsidP="009E7774">
            <w:pPr>
              <w:spacing w:line="240" w:lineRule="exact"/>
              <w:jc w:val="both"/>
            </w:pPr>
            <w:r w:rsidRPr="00995A80">
              <w:t>Пермский край, г. Александровск, ул. Чернышевского, 10</w:t>
            </w:r>
          </w:p>
          <w:p w14:paraId="510733F7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63AC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843" w14:textId="77777777" w:rsidR="00F51A0D" w:rsidRPr="00995A80" w:rsidRDefault="00DA2061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t>1 651,9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56D2" w14:textId="77777777" w:rsidR="00F51A0D" w:rsidRPr="00995A80" w:rsidRDefault="00F51A0D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 квартал 202</w:t>
            </w:r>
            <w:r w:rsidR="00995A80" w:rsidRPr="00995A80">
              <w:t>4</w:t>
            </w:r>
            <w:r w:rsidRPr="00995A80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8006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22AD0580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254B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3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78A6" w14:textId="523827F8" w:rsidR="00F51A0D" w:rsidRPr="009E7774" w:rsidRDefault="00F51A0D" w:rsidP="00007A7E">
            <w:pPr>
              <w:autoSpaceDE w:val="0"/>
              <w:autoSpaceDN w:val="0"/>
              <w:adjustRightInd w:val="0"/>
              <w:ind w:right="139"/>
              <w:jc w:val="both"/>
            </w:pPr>
            <w:r w:rsidRPr="009E7774">
              <w:t>Пермский</w:t>
            </w:r>
            <w:r w:rsidR="009E7774">
              <w:t xml:space="preserve"> </w:t>
            </w:r>
            <w:r w:rsidR="009E7774" w:rsidRPr="009E7774">
              <w:t>к</w:t>
            </w:r>
            <w:r w:rsidRPr="009E7774">
              <w:t>рай,</w:t>
            </w:r>
            <w:r w:rsidR="00007A7E">
              <w:t xml:space="preserve"> </w:t>
            </w:r>
            <w:proofErr w:type="spellStart"/>
            <w:r w:rsidRPr="009E7774">
              <w:t>г.</w:t>
            </w:r>
            <w:r w:rsidR="009E7774">
              <w:t>А</w:t>
            </w:r>
            <w:r w:rsidRPr="009E7774">
              <w:t>лександровск</w:t>
            </w:r>
            <w:proofErr w:type="spellEnd"/>
            <w:r w:rsidRPr="009E7774">
              <w:t xml:space="preserve">, </w:t>
            </w:r>
            <w:proofErr w:type="spellStart"/>
            <w:r w:rsidRPr="009E7774">
              <w:t>с.</w:t>
            </w:r>
            <w:r w:rsidR="009E7774">
              <w:t>Усть-</w:t>
            </w:r>
            <w:proofErr w:type="gramStart"/>
            <w:r w:rsidR="009E7774">
              <w:t>Игум,</w:t>
            </w:r>
            <w:r w:rsidRPr="009E7774">
              <w:t>ул</w:t>
            </w:r>
            <w:proofErr w:type="spellEnd"/>
            <w:r w:rsidRPr="009E7774">
              <w:t>.</w:t>
            </w:r>
            <w:proofErr w:type="gramEnd"/>
            <w:r w:rsidRPr="009E7774">
              <w:t xml:space="preserve"> Советская, д. 15</w:t>
            </w:r>
          </w:p>
          <w:p w14:paraId="623A604E" w14:textId="77777777" w:rsidR="00F51A0D" w:rsidRPr="009E7774" w:rsidRDefault="00F51A0D" w:rsidP="009E777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E7774">
              <w:t xml:space="preserve">Земельный участок с кадастровым номером </w:t>
            </w:r>
            <w:r w:rsidRPr="009E7774"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  <w:t xml:space="preserve">59:02:3601001:237 </w:t>
            </w:r>
            <w:r w:rsidRPr="009E7774">
              <w:t xml:space="preserve">площадью 155 кв.м. с расположенным на нем объектом недвижимости: Здание, </w:t>
            </w:r>
            <w:r w:rsidRPr="009E7774">
              <w:lastRenderedPageBreak/>
              <w:t xml:space="preserve">назначение: нежилое, общей площадью 63,1 кв.м., кадастровый номер: </w:t>
            </w:r>
            <w:r w:rsidRPr="009E7774"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  <w:t>59:02:3601001:754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6EAB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lastRenderedPageBreak/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A42" w14:textId="77777777" w:rsidR="00F51A0D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t>30,4 тыс. руб.</w:t>
            </w:r>
          </w:p>
          <w:p w14:paraId="3153F4CC" w14:textId="77777777" w:rsidR="00DA2061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</w:rPr>
              <w:t>662,2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0275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463B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F51A0D" w:rsidRPr="00995A80" w14:paraId="1A5F6651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BE96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7E72" w14:textId="5FF83D7F" w:rsidR="00F51A0D" w:rsidRPr="00995A80" w:rsidRDefault="00F51A0D" w:rsidP="00F51A0D">
            <w:pPr>
              <w:autoSpaceDE w:val="0"/>
              <w:autoSpaceDN w:val="0"/>
              <w:adjustRightInd w:val="0"/>
              <w:jc w:val="both"/>
            </w:pPr>
            <w:r w:rsidRPr="00995A80">
              <w:t>Пермский край,</w:t>
            </w:r>
            <w:r w:rsidR="00007A7E">
              <w:t xml:space="preserve"> </w:t>
            </w:r>
            <w:r w:rsidRPr="00995A80">
              <w:t>г. Александровск,</w:t>
            </w:r>
            <w:r w:rsidR="00007A7E">
              <w:t xml:space="preserve"> </w:t>
            </w:r>
            <w:r w:rsidRPr="00995A80">
              <w:t xml:space="preserve">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 w:rsidR="00007A7E">
              <w:t xml:space="preserve"> </w:t>
            </w:r>
            <w:r w:rsidRPr="00995A80">
              <w:t>ул. Советская, д. 20</w:t>
            </w:r>
          </w:p>
          <w:p w14:paraId="4ADE99E9" w14:textId="515C1BAF" w:rsidR="00F51A0D" w:rsidRPr="00995A80" w:rsidRDefault="00F51A0D" w:rsidP="00007A7E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 xml:space="preserve">Здание, назначение: нежилое, общей площадью 117,7 кв.м., кадастровый номер: </w:t>
            </w:r>
            <w:r w:rsidRPr="00995A80">
              <w:rPr>
                <w:rStyle w:val="fontstyle01"/>
                <w:color w:val="auto"/>
                <w:sz w:val="24"/>
                <w:szCs w:val="24"/>
              </w:rPr>
              <w:t>59:02:3601001:605</w:t>
            </w:r>
            <w:r w:rsidRPr="00995A80">
              <w:rPr>
                <w:rStyle w:val="fontstyle01"/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68FE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C0F2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551,5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FA9A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B4FE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7D60CA30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F695" w14:textId="77777777" w:rsidR="00F51A0D" w:rsidRPr="00995A80" w:rsidRDefault="00995A80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A511" w14:textId="77777777" w:rsidR="00F51A0D" w:rsidRPr="00995A80" w:rsidRDefault="00F51A0D" w:rsidP="00360514">
            <w:pPr>
              <w:autoSpaceDE w:val="0"/>
              <w:autoSpaceDN w:val="0"/>
              <w:adjustRightInd w:val="0"/>
              <w:jc w:val="both"/>
            </w:pPr>
            <w:r w:rsidRPr="00995A80">
              <w:t>Пермский край, г.Александровск, ул.Ленина, 35</w:t>
            </w:r>
          </w:p>
          <w:p w14:paraId="12CD6F72" w14:textId="77777777" w:rsidR="00F51A0D" w:rsidRPr="00995A80" w:rsidRDefault="00F51A0D" w:rsidP="00360514">
            <w:pPr>
              <w:spacing w:line="240" w:lineRule="exact"/>
              <w:jc w:val="both"/>
            </w:pPr>
            <w:r w:rsidRPr="00995A80">
              <w:t xml:space="preserve">Помещение, назначение: нежилое, общая площадь </w:t>
            </w:r>
          </w:p>
          <w:p w14:paraId="6E391BF6" w14:textId="77777777" w:rsidR="00F51A0D" w:rsidRPr="00995A80" w:rsidRDefault="00F51A0D" w:rsidP="0036051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375,6 кв. м, этаж: цокольный,  кадастровый номер 59:02:0701027:60.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AB5F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30DB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4 446,5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1720" w14:textId="77777777" w:rsidR="00F51A0D" w:rsidRPr="00995A80" w:rsidRDefault="00995A80" w:rsidP="00F51A0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</w:t>
            </w:r>
            <w:r w:rsidR="00F51A0D" w:rsidRPr="00995A80">
              <w:t xml:space="preserve"> квартал 202</w:t>
            </w:r>
            <w:r w:rsidR="00F51A0D" w:rsidRPr="00995A80">
              <w:rPr>
                <w:lang w:val="en-US"/>
              </w:rPr>
              <w:t>4</w:t>
            </w:r>
            <w:r w:rsidR="00F51A0D" w:rsidRPr="00995A80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1119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995A80" w14:paraId="301F33C8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990A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C304" w14:textId="09B65CD9" w:rsidR="00360514" w:rsidRPr="00995A80" w:rsidRDefault="00360514" w:rsidP="00360514">
            <w:pPr>
              <w:autoSpaceDE w:val="0"/>
              <w:autoSpaceDN w:val="0"/>
              <w:adjustRightInd w:val="0"/>
              <w:jc w:val="both"/>
            </w:pPr>
            <w:r w:rsidRPr="00995A80">
              <w:t>Пермский край,</w:t>
            </w:r>
            <w:r w:rsidR="00007A7E">
              <w:t xml:space="preserve"> </w:t>
            </w:r>
            <w:r w:rsidRPr="00995A80">
              <w:t>г. Александровск,</w:t>
            </w:r>
            <w:r w:rsidR="00007A7E">
              <w:t xml:space="preserve"> </w:t>
            </w:r>
            <w:r w:rsidRPr="00995A80">
              <w:t>ул. Войкова, 26</w:t>
            </w:r>
          </w:p>
          <w:p w14:paraId="108E67EF" w14:textId="77777777" w:rsidR="00007A7E" w:rsidRDefault="00360514" w:rsidP="00360514">
            <w:pPr>
              <w:spacing w:line="240" w:lineRule="exact"/>
              <w:jc w:val="both"/>
            </w:pPr>
            <w:r w:rsidRPr="00995A80">
              <w:t>Помещение, назначение: нежилое, площадью</w:t>
            </w:r>
            <w:r w:rsidR="00007A7E">
              <w:t xml:space="preserve"> </w:t>
            </w:r>
            <w:r w:rsidRPr="00995A80">
              <w:t xml:space="preserve">424 кв.м., </w:t>
            </w:r>
          </w:p>
          <w:p w14:paraId="278E364C" w14:textId="554BE554" w:rsidR="00360514" w:rsidRPr="00007A7E" w:rsidRDefault="00360514" w:rsidP="00007A7E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этаж: 2 в</w:t>
            </w:r>
            <w:r w:rsidR="00007A7E">
              <w:t xml:space="preserve"> </w:t>
            </w:r>
            <w:r w:rsidRPr="00995A80">
              <w:t>2-этажном нежилом здании</w:t>
            </w:r>
            <w:r w:rsidR="00007A7E">
              <w:t xml:space="preserve"> </w:t>
            </w:r>
            <w:r w:rsidRPr="00995A80">
              <w:t>кадастровый номер 59:02:0101160:249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B65D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BC77" w14:textId="77777777" w:rsidR="00360514" w:rsidRPr="00995A80" w:rsidRDefault="00DA2061" w:rsidP="00E14C0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34</w:t>
            </w:r>
            <w:r w:rsidR="00E14C0E">
              <w:t>3,00</w:t>
            </w:r>
            <w:r w:rsidRPr="00995A80">
              <w:t xml:space="preserve"> тыс.руб.</w:t>
            </w:r>
            <w:r w:rsidR="00842589">
              <w:t>, в т.ч. НДС 57,167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014A" w14:textId="77777777" w:rsidR="00360514" w:rsidRPr="00995A80" w:rsidRDefault="00926DD7" w:rsidP="00926DD7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>
              <w:t>3</w:t>
            </w:r>
            <w:r w:rsidR="00360514" w:rsidRPr="00995A80">
              <w:t xml:space="preserve"> квартал</w:t>
            </w:r>
            <w:r w:rsidR="00995A80">
              <w:t xml:space="preserve"> </w:t>
            </w:r>
            <w:r w:rsidR="00360514" w:rsidRPr="00995A80">
              <w:t>2024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487A" w14:textId="77777777" w:rsidR="00360514" w:rsidRDefault="00E14C0E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14C0E">
              <w:rPr>
                <w:rFonts w:eastAsia="Calibri"/>
              </w:rPr>
              <w:t>аукцион состоялся, договор купли-продажи от 26.08.2024г.</w:t>
            </w:r>
            <w:r w:rsidR="00842589">
              <w:rPr>
                <w:rFonts w:eastAsia="Calibri"/>
              </w:rPr>
              <w:t xml:space="preserve"> с </w:t>
            </w:r>
            <w:proofErr w:type="spellStart"/>
            <w:r w:rsidR="00842589">
              <w:rPr>
                <w:rFonts w:eastAsia="Calibri"/>
              </w:rPr>
              <w:t>Рзукалиевым</w:t>
            </w:r>
            <w:proofErr w:type="spellEnd"/>
            <w:r w:rsidR="00842589">
              <w:rPr>
                <w:rFonts w:eastAsia="Calibri"/>
              </w:rPr>
              <w:t xml:space="preserve"> Т.</w:t>
            </w:r>
          </w:p>
          <w:p w14:paraId="21074CEF" w14:textId="77777777" w:rsidR="00522DC7" w:rsidRPr="00E14C0E" w:rsidRDefault="00522DC7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</w:t>
            </w:r>
            <w:proofErr w:type="gramStart"/>
            <w:r>
              <w:rPr>
                <w:rFonts w:eastAsia="Calibri"/>
              </w:rPr>
              <w:t>физ.лицо</w:t>
            </w:r>
            <w:proofErr w:type="gramEnd"/>
            <w:r>
              <w:rPr>
                <w:rFonts w:eastAsia="Calibri"/>
              </w:rPr>
              <w:t>)</w:t>
            </w:r>
          </w:p>
        </w:tc>
      </w:tr>
      <w:tr w:rsidR="00360514" w:rsidRPr="00995A80" w14:paraId="2DEF0704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5A05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9D3" w14:textId="5BA9ABB2" w:rsidR="00360514" w:rsidRPr="00995A80" w:rsidRDefault="00360514" w:rsidP="00007A7E">
            <w:pPr>
              <w:spacing w:line="240" w:lineRule="exact"/>
              <w:jc w:val="both"/>
            </w:pPr>
            <w:r w:rsidRPr="00995A80">
              <w:t>Пермский край, г. Александровск, ул. Халтурина, 1</w:t>
            </w:r>
          </w:p>
          <w:p w14:paraId="13376481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5BF7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E7EC" w14:textId="77777777" w:rsidR="00360514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1 808,3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36BB" w14:textId="77777777" w:rsidR="00360514" w:rsidRPr="00995A80" w:rsidRDefault="00360514" w:rsidP="009540C4">
            <w:pPr>
              <w:spacing w:line="240" w:lineRule="exact"/>
            </w:pPr>
            <w:r w:rsidRPr="00995A80">
              <w:t>3-4 квартал</w:t>
            </w:r>
          </w:p>
          <w:p w14:paraId="40FD7049" w14:textId="77777777" w:rsidR="00360514" w:rsidRPr="00995A80" w:rsidRDefault="00360514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7DE1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D017FF" w:rsidRPr="00995A80" w14:paraId="0AAE4490" w14:textId="77777777" w:rsidTr="00007A7E">
        <w:trPr>
          <w:trHeight w:val="136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FBF8" w14:textId="77777777" w:rsidR="00D017FF" w:rsidRPr="00D017FF" w:rsidRDefault="00C56573" w:rsidP="00C5657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38EE" w14:textId="77777777" w:rsidR="00D017FF" w:rsidRPr="00995A80" w:rsidRDefault="00D017FF" w:rsidP="00D017FF">
            <w:pPr>
              <w:spacing w:line="240" w:lineRule="exact"/>
              <w:jc w:val="both"/>
            </w:pPr>
            <w:r w:rsidRPr="00995A80">
              <w:t xml:space="preserve">Пермский край, г. Александровск, ул. </w:t>
            </w:r>
            <w:r>
              <w:t>Чернышевского</w:t>
            </w:r>
            <w:r w:rsidRPr="00995A80">
              <w:t xml:space="preserve">, </w:t>
            </w:r>
            <w:r>
              <w:t>5</w:t>
            </w:r>
          </w:p>
          <w:p w14:paraId="0B13C227" w14:textId="77777777" w:rsidR="00D017FF" w:rsidRPr="00995A80" w:rsidRDefault="00D017FF" w:rsidP="00D017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 xml:space="preserve">Помещение, назначение: нежилое, общей площадью </w:t>
            </w:r>
            <w:r>
              <w:t>219,3</w:t>
            </w:r>
            <w:r w:rsidRPr="00995A80">
              <w:t xml:space="preserve"> кв.м., этаж </w:t>
            </w:r>
            <w:r>
              <w:t>№1</w:t>
            </w:r>
            <w:r w:rsidRPr="00995A80">
              <w:t xml:space="preserve">, </w:t>
            </w:r>
            <w:r>
              <w:t>помещение</w:t>
            </w:r>
            <w:r w:rsidRPr="00995A80">
              <w:t xml:space="preserve"> 001, кадастровый номер объекта 59:02:01011</w:t>
            </w:r>
            <w:r>
              <w:t>75</w:t>
            </w:r>
            <w:r w:rsidRPr="00995A80">
              <w:t>:</w:t>
            </w:r>
            <w:r>
              <w:t>236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14C8" w14:textId="77777777" w:rsidR="00D017FF" w:rsidRPr="00995A80" w:rsidRDefault="00D017FF" w:rsidP="006A1D7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027D" w14:textId="77777777" w:rsidR="00D017FF" w:rsidRPr="00995A80" w:rsidRDefault="00522DC7" w:rsidP="00522DC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741,498</w:t>
            </w:r>
            <w:r w:rsidR="00D017FF" w:rsidRPr="00995A80">
              <w:t xml:space="preserve"> тыс.руб.</w:t>
            </w:r>
            <w:r w:rsidR="00842589">
              <w:t xml:space="preserve"> в т.ч. НДС 1</w:t>
            </w:r>
            <w:r>
              <w:t>23</w:t>
            </w:r>
            <w:r w:rsidR="00842589">
              <w:t>,</w:t>
            </w:r>
            <w:r>
              <w:t>583</w:t>
            </w:r>
            <w:r w:rsidR="00842589">
              <w:t xml:space="preserve">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5A57" w14:textId="77777777" w:rsidR="00D017FF" w:rsidRPr="00995A80" w:rsidRDefault="00D017FF" w:rsidP="006A1D74">
            <w:pPr>
              <w:spacing w:line="240" w:lineRule="exact"/>
            </w:pPr>
            <w:r w:rsidRPr="00995A80">
              <w:t>4 квартал</w:t>
            </w:r>
          </w:p>
          <w:p w14:paraId="080888C9" w14:textId="77777777" w:rsidR="00D017FF" w:rsidRPr="00995A80" w:rsidRDefault="00D017FF" w:rsidP="006A1D7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3DF1" w14:textId="77777777" w:rsidR="00D017FF" w:rsidRDefault="00D75B5F" w:rsidP="00522DC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75B5F">
              <w:rPr>
                <w:rFonts w:eastAsia="Calibri"/>
              </w:rPr>
              <w:t>аукцион состоялся, договор купли-продажи заключен</w:t>
            </w:r>
            <w:r w:rsidR="00842589">
              <w:rPr>
                <w:rFonts w:eastAsia="Calibri"/>
              </w:rPr>
              <w:t xml:space="preserve"> с </w:t>
            </w:r>
            <w:proofErr w:type="spellStart"/>
            <w:r w:rsidR="00842589">
              <w:rPr>
                <w:rFonts w:eastAsia="Calibri"/>
              </w:rPr>
              <w:t>Рзукалиевым</w:t>
            </w:r>
            <w:proofErr w:type="spellEnd"/>
            <w:r w:rsidR="00842589">
              <w:rPr>
                <w:rFonts w:eastAsia="Calibri"/>
              </w:rPr>
              <w:t xml:space="preserve"> Т.</w:t>
            </w:r>
          </w:p>
          <w:p w14:paraId="687925DC" w14:textId="77777777" w:rsidR="00522DC7" w:rsidRPr="00D75B5F" w:rsidRDefault="00522DC7" w:rsidP="00522DC7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</w:t>
            </w:r>
            <w:proofErr w:type="gramStart"/>
            <w:r>
              <w:rPr>
                <w:rFonts w:eastAsia="Calibri"/>
              </w:rPr>
              <w:t>физ.лицо</w:t>
            </w:r>
            <w:proofErr w:type="gramEnd"/>
            <w:r>
              <w:rPr>
                <w:rFonts w:eastAsia="Calibri"/>
              </w:rPr>
              <w:t>)</w:t>
            </w:r>
          </w:p>
        </w:tc>
      </w:tr>
      <w:tr w:rsidR="00D017FF" w:rsidRPr="00995A80" w14:paraId="4977D435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0168" w14:textId="77777777" w:rsidR="00D017FF" w:rsidRPr="00D017FF" w:rsidRDefault="00C56573" w:rsidP="00C5657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DC5B" w14:textId="77777777" w:rsidR="00BE630A" w:rsidRPr="00995A80" w:rsidRDefault="00BE630A" w:rsidP="00BE630A">
            <w:pPr>
              <w:spacing w:line="240" w:lineRule="exact"/>
              <w:jc w:val="both"/>
            </w:pPr>
            <w:r>
              <w:t>Автотранспортное средство: легковой автомобиль ГАЗ-31105, государственный регистрационный знак Т616КР59</w:t>
            </w:r>
            <w:r>
              <w:rPr>
                <w:lang w:val="en-US"/>
              </w:rPr>
              <w:t>RUS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6647" w14:textId="77777777" w:rsidR="00D017FF" w:rsidRPr="00995A80" w:rsidRDefault="00BE630A" w:rsidP="006A1D74">
            <w:pPr>
              <w:autoSpaceDE w:val="0"/>
              <w:autoSpaceDN w:val="0"/>
              <w:adjustRightInd w:val="0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75C1" w14:textId="77777777" w:rsidR="00D017FF" w:rsidRDefault="00BE630A" w:rsidP="00D75B5F">
            <w:pPr>
              <w:autoSpaceDE w:val="0"/>
              <w:autoSpaceDN w:val="0"/>
              <w:adjustRightInd w:val="0"/>
              <w:jc w:val="both"/>
            </w:pPr>
            <w:r>
              <w:t>9</w:t>
            </w:r>
            <w:r w:rsidR="00D75B5F">
              <w:t>8</w:t>
            </w:r>
            <w:r>
              <w:t>,3 тыс.руб.</w:t>
            </w:r>
            <w:r w:rsidR="00842589">
              <w:t>, в т.ч. НДС 16,383 тыс.руб.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3D49" w14:textId="77777777" w:rsidR="00BE630A" w:rsidRPr="00995A80" w:rsidRDefault="00BE630A" w:rsidP="00BE630A">
            <w:pPr>
              <w:spacing w:line="240" w:lineRule="exact"/>
            </w:pPr>
            <w:r w:rsidRPr="00995A80">
              <w:t>4 квартал</w:t>
            </w:r>
          </w:p>
          <w:p w14:paraId="6A5700FE" w14:textId="77777777" w:rsidR="00D017FF" w:rsidRPr="00995A80" w:rsidRDefault="00BE630A" w:rsidP="00BE630A">
            <w:pPr>
              <w:spacing w:line="240" w:lineRule="exact"/>
            </w:pPr>
            <w:r w:rsidRPr="00995A80">
              <w:t>2024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A8F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D017FF" w:rsidRPr="00995A80" w14:paraId="5D141DF7" w14:textId="77777777" w:rsidTr="00585040">
        <w:tc>
          <w:tcPr>
            <w:tcW w:w="15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E14E" w14:textId="77777777" w:rsidR="00D017FF" w:rsidRPr="00D017FF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D017FF">
              <w:rPr>
                <w:rFonts w:eastAsia="Calibri"/>
                <w:b/>
              </w:rPr>
              <w:lastRenderedPageBreak/>
              <w:t>2025</w:t>
            </w:r>
          </w:p>
        </w:tc>
      </w:tr>
      <w:tr w:rsidR="00C56573" w:rsidRPr="00995A80" w14:paraId="140BA820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6226" w14:textId="77777777" w:rsidR="00C56573" w:rsidRPr="00C56573" w:rsidRDefault="00C56573" w:rsidP="00C5657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56573">
              <w:rPr>
                <w:rFonts w:eastAsia="Calibri"/>
              </w:rPr>
              <w:t>1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2857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Недвижимое имущество (электросетевое хозяйство):</w:t>
            </w:r>
          </w:p>
          <w:p w14:paraId="2F5077F5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1.Здание, назначение: нежилое, наименование: распределительный пункт, площадь 172,0 </w:t>
            </w:r>
            <w:proofErr w:type="gramStart"/>
            <w:r w:rsidRPr="00007A7E">
              <w:rPr>
                <w:sz w:val="23"/>
                <w:szCs w:val="23"/>
              </w:rPr>
              <w:t>кв.м</w:t>
            </w:r>
            <w:proofErr w:type="gramEnd"/>
            <w:r w:rsidRPr="00007A7E">
              <w:rPr>
                <w:sz w:val="23"/>
                <w:szCs w:val="23"/>
              </w:rPr>
              <w:t xml:space="preserve">, кадастровый номер: 59:02:0101171:62, по адресу: Российская Федерация, Пермский край, м.о. Александровский, г. Александровск, ул. Машиностроителей, </w:t>
            </w:r>
            <w:proofErr w:type="spellStart"/>
            <w:r w:rsidRPr="00007A7E">
              <w:rPr>
                <w:sz w:val="23"/>
                <w:szCs w:val="23"/>
              </w:rPr>
              <w:t>зд</w:t>
            </w:r>
            <w:proofErr w:type="spellEnd"/>
            <w:r w:rsidRPr="00007A7E">
              <w:rPr>
                <w:sz w:val="23"/>
                <w:szCs w:val="23"/>
              </w:rPr>
              <w:t>. 5а.</w:t>
            </w:r>
          </w:p>
          <w:p w14:paraId="3D16D0A4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2. Здание, назначение: нежилое, наименование: здание ГПП, площадь 808,9 кв.м., кадастровый номер: 59:02:0601001:1497, по адресу: Пермский край, г. Александровск, п. Карьер Известняк, ул. Коммунальная, д. 5.</w:t>
            </w:r>
          </w:p>
          <w:p w14:paraId="2F4EE6DD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3. Здание, назначение: нежилое, наименование: ТП №1, площадь 37,4 кв.м., кадастровый номер: 59:02:0101175:95, по адресу: Российская Федерация, Пермский край, муниципальный округ Александровский, город Александровск, улица Ленина, здание 32а.</w:t>
            </w:r>
          </w:p>
          <w:p w14:paraId="00FB8A79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4. Здание, назначение: нежилое, наименование: ТП-1, площадь 27,2 кв.м., кадастровый номер: 59:02:0601001:1615, по адресу: Пермский край, г. Александровск, п. Карьер Известняк, район ул.Юбилейная, д. 1.</w:t>
            </w:r>
          </w:p>
          <w:p w14:paraId="4CFC03CC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5. Здание, назначение: нежилое, наименование: ТП-2, площадь 35,1 кв.м., кадастровый номер: 59:02:0101161:93, по адресу: Пермский край, г. Александровск, в районе ул. Ким, 33.</w:t>
            </w:r>
          </w:p>
          <w:p w14:paraId="7B2A79A8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6. Здание, назначение: нежилое, наименование: здание ТП-2, площадь 42,4 кв.м., кадастровый номер: 59:02:0601001:2599, по адресу: Пермский край, г. Александровск, п. Карьер Известняк, ул. Юбилейная, район ДК "Горняк".</w:t>
            </w:r>
          </w:p>
          <w:p w14:paraId="278A1174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7. Здание, назначение: нежилое, наименование: ТП-3, площадь 37,8 кв.м., кадастровый номер: 59:02:0101161:840, по адресу: Пермский край, г. Александровск, в районе ул. Мехоношина, д. 6.</w:t>
            </w:r>
          </w:p>
          <w:p w14:paraId="76CC4682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8. Здание, назначение: нежилое, наименование: ТП-5, площадь 8,8 кв.м., кадастровый номер: 59:02:0109019:41, по адресу: Пермский край, г. Александровск, в районе ул.Артиллерийская, д. 7.</w:t>
            </w:r>
          </w:p>
          <w:p w14:paraId="15B9F259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9. Здание, назначение: нежилое, наименование: ТП-6, площадь 35,5 кв.м., кадастровый номер: 59:02:0601001:1457, по адресу: Пермский край, г. Александровск, п. Карьер Известняк, район ул.Горького, д. 6.</w:t>
            </w:r>
          </w:p>
          <w:p w14:paraId="19930365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10. Здание, назначение: нежилое, наименование: ТП-7, площадь 27,9 кв.м., кадастровый номер: 59:02:0111081:72, по адресу: Пермский край, г. Александровск, в районе ул.Свободы, д. 55.</w:t>
            </w:r>
          </w:p>
          <w:p w14:paraId="37F602F9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lastRenderedPageBreak/>
              <w:t xml:space="preserve">11. Здание, назначение: нежилое, наименование: ТП-9, площадь 41,2 кв.м., кадастровый номер: 59:02:0902086:120, по адресу: Российская Федерация, Пермский край, м.о. Александровский, </w:t>
            </w:r>
            <w:proofErr w:type="spellStart"/>
            <w:r w:rsidRPr="00007A7E">
              <w:rPr>
                <w:sz w:val="23"/>
                <w:szCs w:val="23"/>
              </w:rPr>
              <w:t>рп</w:t>
            </w:r>
            <w:proofErr w:type="spellEnd"/>
            <w:r w:rsidRPr="00007A7E">
              <w:rPr>
                <w:sz w:val="23"/>
                <w:szCs w:val="23"/>
              </w:rPr>
              <w:t xml:space="preserve"> Яйва, </w:t>
            </w:r>
            <w:proofErr w:type="spellStart"/>
            <w:r w:rsidRPr="00007A7E">
              <w:rPr>
                <w:sz w:val="23"/>
                <w:szCs w:val="23"/>
              </w:rPr>
              <w:t>ул</w:t>
            </w:r>
            <w:proofErr w:type="spellEnd"/>
            <w:r w:rsidRPr="00007A7E">
              <w:rPr>
                <w:sz w:val="23"/>
                <w:szCs w:val="23"/>
              </w:rPr>
              <w:t xml:space="preserve"> 6-ой Пятилетки, </w:t>
            </w:r>
            <w:proofErr w:type="spellStart"/>
            <w:r w:rsidRPr="00007A7E">
              <w:rPr>
                <w:sz w:val="23"/>
                <w:szCs w:val="23"/>
              </w:rPr>
              <w:t>зд</w:t>
            </w:r>
            <w:proofErr w:type="spellEnd"/>
            <w:r w:rsidRPr="00007A7E">
              <w:rPr>
                <w:sz w:val="23"/>
                <w:szCs w:val="23"/>
              </w:rPr>
              <w:t>. 27а.</w:t>
            </w:r>
          </w:p>
          <w:p w14:paraId="73DCD6A8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12. Здание, назначение: нежилое, наименование: здание ТП-10, площадь 27,4 кв.м., кадастровый номер: 59:02:0110041:37, по адресу: Пермский край, г. Александровск, в районе ул. Пионерская, 10.</w:t>
            </w:r>
          </w:p>
          <w:p w14:paraId="7A23E0D1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13. Здание, назначение: нежилое, наименование: ТП-10, площадь 44,9 кв.м., кадастровый номер: 59:02:0902068:13, по адресу: Пермский край, г Александровск, пгт Яйва, </w:t>
            </w:r>
            <w:proofErr w:type="spellStart"/>
            <w:r w:rsidRPr="00007A7E">
              <w:rPr>
                <w:sz w:val="23"/>
                <w:szCs w:val="23"/>
              </w:rPr>
              <w:t>ул</w:t>
            </w:r>
            <w:proofErr w:type="spellEnd"/>
            <w:r w:rsidRPr="00007A7E">
              <w:rPr>
                <w:sz w:val="23"/>
                <w:szCs w:val="23"/>
              </w:rPr>
              <w:t xml:space="preserve"> Юбилейная, д 3.</w:t>
            </w:r>
          </w:p>
          <w:p w14:paraId="4D74A072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14. Здание, назначение: нежилое, наименование: ТП-11, площадь 18,9 кв.м., кадастровый номер: 59:02:0101198:92, по адресу: Пермский край, г. Александровск, ул. Халтурина, д. 10.</w:t>
            </w:r>
          </w:p>
          <w:p w14:paraId="0E3C0C42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15. Здание, назначение: нежилое, наименование: ТП-11, площадь 55,7 кв.м., кадастровый номер: 59:02:0000000:2721, по адресу: Российская Федерация, Пермский край, м.о. Александровский, </w:t>
            </w:r>
            <w:proofErr w:type="spellStart"/>
            <w:r w:rsidRPr="00007A7E">
              <w:rPr>
                <w:sz w:val="23"/>
                <w:szCs w:val="23"/>
              </w:rPr>
              <w:t>рп</w:t>
            </w:r>
            <w:proofErr w:type="spellEnd"/>
            <w:r w:rsidRPr="00007A7E">
              <w:rPr>
                <w:sz w:val="23"/>
                <w:szCs w:val="23"/>
              </w:rPr>
              <w:t xml:space="preserve">. Яйва, ул. 6-ой Пятилетки, </w:t>
            </w:r>
            <w:proofErr w:type="spellStart"/>
            <w:r w:rsidRPr="00007A7E">
              <w:rPr>
                <w:sz w:val="23"/>
                <w:szCs w:val="23"/>
              </w:rPr>
              <w:t>зд</w:t>
            </w:r>
            <w:proofErr w:type="spellEnd"/>
            <w:r w:rsidRPr="00007A7E">
              <w:rPr>
                <w:sz w:val="23"/>
                <w:szCs w:val="23"/>
              </w:rPr>
              <w:t>. 20а</w:t>
            </w:r>
          </w:p>
          <w:p w14:paraId="30AF0776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16. Здание, назначение: нежилое, наименование: здание ТП-15, площадь 20,6 кв.м., кадастровый номер: 59:02:0104210:754, по адресу: Пермский край, г. Александровск, в районе ул. Мехоношина, 3.</w:t>
            </w:r>
          </w:p>
          <w:p w14:paraId="45BDF848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17. Здание, назначение: нежилое, наименование: ТП-16, площадь 24,8 кв.м., кадастровый номер: 59:02:0101179:45, по адресу: Пермский край, г. Александровск, в районе ул. Кирова, д. 39.</w:t>
            </w:r>
          </w:p>
          <w:p w14:paraId="23EAC7C3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18. Здание, назначение: нежилое, наименование: ТП-20, площадь 24,0 кв.м., кадастровый номер: 59:02:0101198:90, по адресу: Пермский край, г. Александровск, ул. Чернышевского, д. 6.</w:t>
            </w:r>
          </w:p>
          <w:p w14:paraId="00FE4302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19. Здание, назначение: нежилое, наименование: здание ТП-21, площадь 22,8 кв.м., кадастровый номер: 59:02:0101170:418, по адресу: Пермский край, г. Александровск, в районе ул. Кирова, д. 15а.</w:t>
            </w:r>
          </w:p>
          <w:p w14:paraId="355D5BEC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20. Здание, назначение: нежилое, наименование: ТП-22, площадь 54,4 кв.м., кадастровый номер: 59:02:0101170:83, по адресу: Пермский край, г. Александровск, в районе ул. Войкова, д. 22а.</w:t>
            </w:r>
          </w:p>
          <w:p w14:paraId="599C4F6A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21. Здание, назначение: нежилое, наименование: ТП-23, площадь 31,0 кв.м., кадастровый номер: 59:02:0101277:14, по адресу: Пермский край, г. Александровск, в районе ул. Мехоношина, д. 86.</w:t>
            </w:r>
          </w:p>
          <w:p w14:paraId="5C9F8350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22. Здание, назначение: нежилое, наименование: ТП-23, площадь 41,6 кв.м., кадастровый номер: 59:02:0701027:38, по адресу: Пермский край, г. Александровск, в районе ул. Ленина, д. 35.</w:t>
            </w:r>
          </w:p>
          <w:p w14:paraId="6E7D8880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lastRenderedPageBreak/>
              <w:t>23. Здание, назначение: нежилое, наименование: ТП-25, площадь 43,4 кв.м., кадастровый номер: 59:02:0101150:60, по адресу: Пермский край, г. Александровск, в районе ул. Мехоношина, д. 20.</w:t>
            </w:r>
          </w:p>
          <w:p w14:paraId="60EA7AAD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24. Здание, назначение: нежилое, наименование: ТП-26, площадь 47,0 кв.м., кадастровый номер: 59:02:0901021:26, по адресу: Пермский край, г. Александровск, в районе ул. Кирова д. 19.</w:t>
            </w:r>
          </w:p>
          <w:p w14:paraId="1E713982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25. Здание, назначение: нежилое, наименование: ТП-28, площадь 35,8 кв.м., кадастровый номер: 59:02:0101170:87, по адресу: Пермский край, г. Александровск, в районе ул. Ленина, д. 6.</w:t>
            </w:r>
          </w:p>
          <w:p w14:paraId="78B7F0F6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26. Здание, назначение: нежилое, наименование: ТП-30, площадь 37,1 кв.м., кадастровый номер: 59:02:0101151:85, по адресу: Пермский край, г Александровск, </w:t>
            </w:r>
            <w:proofErr w:type="spellStart"/>
            <w:r w:rsidRPr="00007A7E">
              <w:rPr>
                <w:sz w:val="23"/>
                <w:szCs w:val="23"/>
              </w:rPr>
              <w:t>г.Алесандровск</w:t>
            </w:r>
            <w:proofErr w:type="spellEnd"/>
            <w:r w:rsidRPr="00007A7E">
              <w:rPr>
                <w:sz w:val="23"/>
                <w:szCs w:val="23"/>
              </w:rPr>
              <w:t xml:space="preserve">, в районе </w:t>
            </w:r>
            <w:proofErr w:type="spellStart"/>
            <w:r w:rsidRPr="00007A7E">
              <w:rPr>
                <w:sz w:val="23"/>
                <w:szCs w:val="23"/>
              </w:rPr>
              <w:t>ул.Механошина</w:t>
            </w:r>
            <w:proofErr w:type="spellEnd"/>
            <w:r w:rsidRPr="00007A7E">
              <w:rPr>
                <w:sz w:val="23"/>
                <w:szCs w:val="23"/>
              </w:rPr>
              <w:t>, д.52.</w:t>
            </w:r>
          </w:p>
          <w:p w14:paraId="43A40B2C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27. Здание, назначение: нежилое, наименование: ТП-36, по адресу: Пермский край, г. Александровск, квартал 243, скважина 2 подъёма.</w:t>
            </w:r>
          </w:p>
          <w:p w14:paraId="074D6FEE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28. Сооружение, назначение: нежилое, наименование: электросетевой комплекс (ЭСК), протяженность: 90 974,0 м., кадастровый номер: 59:02:0000000:5200, по адресу: Пермский край, г. Александровск.</w:t>
            </w:r>
          </w:p>
          <w:p w14:paraId="40CBA1E0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29. Сооружение, назначение: нежилое, наименование: электросетевой комплекс (ЭСК), протяженность: 8 680,0 м., кадастровый номер: 59:02:0000000:4996, по адресу: Пермский край, г. Александровск.</w:t>
            </w:r>
          </w:p>
          <w:p w14:paraId="5F0DF2DA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30. Сооружение, назначение: нежилое, наименование: электросетевой комплекс (ЭСК), протяженность: 56 182,0 м., кадастровый номер: 59:02:0000000:5000, по адресу: Пермский край, г. Александровск.</w:t>
            </w:r>
          </w:p>
          <w:p w14:paraId="352A854A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31. Сооружение, назначение: нежилое, наименование: электросетевой комплекс пос. </w:t>
            </w:r>
            <w:proofErr w:type="spellStart"/>
            <w:r w:rsidRPr="00007A7E">
              <w:rPr>
                <w:sz w:val="23"/>
                <w:szCs w:val="23"/>
              </w:rPr>
              <w:t>Расик</w:t>
            </w:r>
            <w:proofErr w:type="spellEnd"/>
            <w:r w:rsidRPr="00007A7E">
              <w:rPr>
                <w:sz w:val="23"/>
                <w:szCs w:val="23"/>
              </w:rPr>
              <w:t>- пос. Башмаки, протяженность: 9 375,0 м., кадастровый номер: 59:02:2901001:159, по адресу: Пермский край, г. Александровск, п. Башмаки.</w:t>
            </w:r>
          </w:p>
          <w:p w14:paraId="3B483788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32. Сооружение, назначение: нежилое, городского коммунального хозяйства, электроснабжения, наименование: электросетевой комплекс (ЭСК), протяженность: 19 279,0 м., кадастровый номер: 59:02:0201001:84, по адресу: Пермский край, г. Александровск, п.Всеволодо-Вильва.</w:t>
            </w:r>
          </w:p>
          <w:p w14:paraId="5C873977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33. Сооружение, назначение: электроснабжения, наименование: электросетевой комплекс (ЭСК), протяженность: 39 715,0 м., кадастровый номер: 59:02:0601001:2608, по адресу: Пермский край, г. Александровск, п. Карьер Известняк.</w:t>
            </w:r>
          </w:p>
          <w:p w14:paraId="4AB47AFF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lastRenderedPageBreak/>
              <w:t xml:space="preserve">34. Сооружение, назначение: нежилое, наименование: электросетевой комплекс </w:t>
            </w:r>
            <w:proofErr w:type="spellStart"/>
            <w:proofErr w:type="gramStart"/>
            <w:r w:rsidRPr="00007A7E">
              <w:rPr>
                <w:sz w:val="23"/>
                <w:szCs w:val="23"/>
              </w:rPr>
              <w:t>пос.Яйва</w:t>
            </w:r>
            <w:proofErr w:type="spellEnd"/>
            <w:proofErr w:type="gramEnd"/>
            <w:r w:rsidRPr="00007A7E">
              <w:rPr>
                <w:sz w:val="23"/>
                <w:szCs w:val="23"/>
              </w:rPr>
              <w:t>, протяженность: 125 275,0 м., кадастровый номер: 59:02:0000000:5188, по адресу: Пермский край, г. Александровск, п. Яйва.</w:t>
            </w:r>
          </w:p>
          <w:p w14:paraId="08DF70A4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35. Сооружение, назначение: нежилое, наименование: ВЛ-6кВ и ВЛ-0,4кВ </w:t>
            </w:r>
            <w:proofErr w:type="gramStart"/>
            <w:r w:rsidRPr="00007A7E">
              <w:rPr>
                <w:sz w:val="23"/>
                <w:szCs w:val="23"/>
              </w:rPr>
              <w:t>пос.Талый</w:t>
            </w:r>
            <w:proofErr w:type="gramEnd"/>
            <w:r w:rsidRPr="00007A7E">
              <w:rPr>
                <w:sz w:val="23"/>
                <w:szCs w:val="23"/>
              </w:rPr>
              <w:t>, протяженность: 5 080,0 м., кадастровый номер: 59:02:0000000:5138, по адресу: Пермский край, г. Александровск, п. Талый.</w:t>
            </w:r>
          </w:p>
          <w:p w14:paraId="7EF0FB8C" w14:textId="77777777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 xml:space="preserve">36. Сооружение, назначение: линия электропередач, наименование: линии электропередач - 0,4 кВ, протяженность: 5 356,0 м., кадастровый номер: 59:02:0501001:550, по адресу: Пермский край, г. Александровск, п. </w:t>
            </w:r>
            <w:proofErr w:type="spellStart"/>
            <w:r w:rsidRPr="00007A7E">
              <w:rPr>
                <w:sz w:val="23"/>
                <w:szCs w:val="23"/>
              </w:rPr>
              <w:t>Ивакинский</w:t>
            </w:r>
            <w:proofErr w:type="spellEnd"/>
            <w:r w:rsidRPr="00007A7E">
              <w:rPr>
                <w:sz w:val="23"/>
                <w:szCs w:val="23"/>
              </w:rPr>
              <w:t xml:space="preserve"> Карьер, в районе жилого поселка </w:t>
            </w:r>
            <w:proofErr w:type="spellStart"/>
            <w:r w:rsidRPr="00007A7E">
              <w:rPr>
                <w:sz w:val="23"/>
                <w:szCs w:val="23"/>
              </w:rPr>
              <w:t>Ивакинский</w:t>
            </w:r>
            <w:proofErr w:type="spellEnd"/>
            <w:r w:rsidRPr="00007A7E">
              <w:rPr>
                <w:sz w:val="23"/>
                <w:szCs w:val="23"/>
              </w:rPr>
              <w:t xml:space="preserve"> Карьер.</w:t>
            </w:r>
          </w:p>
          <w:p w14:paraId="7DEF1DFF" w14:textId="70F239C1" w:rsidR="00C56573" w:rsidRPr="00007A7E" w:rsidRDefault="00C56573" w:rsidP="00C56573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37. Сооружение, назначение: 1.1.</w:t>
            </w:r>
            <w:r w:rsidR="00D8656D">
              <w:rPr>
                <w:sz w:val="23"/>
                <w:szCs w:val="23"/>
              </w:rPr>
              <w:t xml:space="preserve"> </w:t>
            </w:r>
            <w:r w:rsidRPr="00007A7E">
              <w:rPr>
                <w:sz w:val="23"/>
                <w:szCs w:val="23"/>
              </w:rPr>
              <w:t xml:space="preserve">сооружения электроэнергетики, наименование: электрические наружные сети, протяженность: 3 074,0 м., кадастровый номер: 59:02:0000000:5673, по адресу: Пермский край, г. Александровск, </w:t>
            </w:r>
            <w:proofErr w:type="spellStart"/>
            <w:r w:rsidRPr="00007A7E">
              <w:rPr>
                <w:sz w:val="23"/>
                <w:szCs w:val="23"/>
              </w:rPr>
              <w:t>рп</w:t>
            </w:r>
            <w:proofErr w:type="spellEnd"/>
            <w:r w:rsidRPr="00007A7E">
              <w:rPr>
                <w:sz w:val="23"/>
                <w:szCs w:val="23"/>
              </w:rPr>
              <w:t>. Яйва.</w:t>
            </w:r>
          </w:p>
          <w:p w14:paraId="595EAE74" w14:textId="77777777" w:rsidR="00C56573" w:rsidRPr="00007A7E" w:rsidRDefault="00C56573" w:rsidP="00C56573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  <w:r w:rsidRPr="00007A7E">
              <w:rPr>
                <w:sz w:val="23"/>
                <w:szCs w:val="23"/>
              </w:rPr>
              <w:t>38. Сооружение, назначение: 1.1.сооружения электроэнергетики, наименование: линия электропередач ВЛ 6 кВ от опоры до ТП с/т «За прудом», протяженность 1 181,0 м., кадастровый номер: 59:02:0000000:5710, по адресу: Российская Федерация, Пермский край, м.о. Александровский, г. Александровск</w:t>
            </w:r>
            <w:r w:rsidRPr="00007A7E">
              <w:rPr>
                <w:rFonts w:eastAsia="Calibri"/>
                <w:sz w:val="23"/>
                <w:szCs w:val="23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8ADC" w14:textId="77777777" w:rsidR="00C56573" w:rsidRPr="00417400" w:rsidRDefault="00C56573" w:rsidP="00F83060">
            <w:pPr>
              <w:spacing w:line="240" w:lineRule="exact"/>
              <w:rPr>
                <w:highlight w:val="yellow"/>
              </w:rPr>
            </w:pPr>
            <w:r w:rsidRPr="00897FF7">
              <w:lastRenderedPageBreak/>
              <w:t>Продажа муниципального имущества на аукционе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D0EB" w14:textId="77777777" w:rsidR="00C56573" w:rsidRPr="00417400" w:rsidRDefault="00C56573" w:rsidP="00F83060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437FCC">
              <w:t>1</w:t>
            </w:r>
            <w:r>
              <w:t>35 890,59</w:t>
            </w:r>
            <w:r w:rsidRPr="00437FCC">
              <w:t xml:space="preserve"> тыс. руб.</w:t>
            </w:r>
            <w:r>
              <w:t xml:space="preserve"> в т.ч. НДС 22 648,43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ADA6" w14:textId="77777777" w:rsidR="00C56573" w:rsidRPr="00417400" w:rsidRDefault="00C56573" w:rsidP="00C56573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1-2</w:t>
            </w:r>
            <w:r w:rsidRPr="00897FF7">
              <w:t xml:space="preserve"> квартал 202</w:t>
            </w:r>
            <w:r>
              <w:t>5</w:t>
            </w:r>
            <w:r w:rsidRPr="00897FF7">
              <w:t xml:space="preserve"> года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90D2" w14:textId="77777777" w:rsidR="00C56573" w:rsidRPr="00522DC7" w:rsidRDefault="00522DC7" w:rsidP="00522DC7">
            <w:pPr>
              <w:spacing w:line="240" w:lineRule="exact"/>
            </w:pPr>
            <w:r w:rsidRPr="00522DC7">
              <w:t>торги приостановлены по решению Арбитражного суда</w:t>
            </w:r>
          </w:p>
        </w:tc>
      </w:tr>
      <w:tr w:rsidR="00C74962" w:rsidRPr="00995A80" w14:paraId="3B494D0A" w14:textId="77777777" w:rsidTr="00585040">
        <w:tc>
          <w:tcPr>
            <w:tcW w:w="15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9351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74962">
              <w:rPr>
                <w:rFonts w:eastAsia="Calibri"/>
                <w:b/>
              </w:rPr>
              <w:lastRenderedPageBreak/>
              <w:t>2026</w:t>
            </w:r>
          </w:p>
        </w:tc>
      </w:tr>
      <w:tr w:rsidR="00C74962" w:rsidRPr="00995A80" w14:paraId="7DEAFCD2" w14:textId="77777777" w:rsidTr="00007A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3E78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4029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3213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B9D4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B2F6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301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7006EA54" w14:textId="77777777" w:rsidR="00BA2166" w:rsidRPr="00BA2166" w:rsidRDefault="00BA2166" w:rsidP="00585040">
      <w:pPr>
        <w:autoSpaceDE w:val="0"/>
        <w:autoSpaceDN w:val="0"/>
        <w:adjustRightInd w:val="0"/>
        <w:jc w:val="both"/>
      </w:pPr>
    </w:p>
    <w:sectPr w:rsidR="00BA2166" w:rsidRPr="00BA2166" w:rsidSect="00585040">
      <w:headerReference w:type="even" r:id="rId6"/>
      <w:headerReference w:type="default" r:id="rId7"/>
      <w:footerReference w:type="default" r:id="rId8"/>
      <w:footerReference w:type="first" r:id="rId9"/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AD20C" w14:textId="77777777" w:rsidR="00FF3D42" w:rsidRDefault="00FF3D42" w:rsidP="00F01480">
      <w:r>
        <w:separator/>
      </w:r>
    </w:p>
  </w:endnote>
  <w:endnote w:type="continuationSeparator" w:id="0">
    <w:p w14:paraId="48F09691" w14:textId="77777777" w:rsidR="00FF3D42" w:rsidRDefault="00FF3D42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69F6" w14:textId="77777777" w:rsidR="00A7461D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8270" w14:textId="77777777" w:rsidR="00A7461D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11E8" w14:textId="77777777" w:rsidR="00FF3D42" w:rsidRDefault="00FF3D42" w:rsidP="00F01480">
      <w:r>
        <w:separator/>
      </w:r>
    </w:p>
  </w:footnote>
  <w:footnote w:type="continuationSeparator" w:id="0">
    <w:p w14:paraId="58E5B02F" w14:textId="77777777" w:rsidR="00FF3D42" w:rsidRDefault="00FF3D42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39EFD" w14:textId="77777777" w:rsidR="00A7461D" w:rsidRDefault="00165225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75573EBA" w14:textId="77777777" w:rsidR="00A7461D" w:rsidRDefault="00A746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E629" w14:textId="77777777" w:rsidR="00A7461D" w:rsidRDefault="00165225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55CC5">
      <w:rPr>
        <w:rStyle w:val="a3"/>
        <w:noProof/>
      </w:rPr>
      <w:t>2</w:t>
    </w:r>
    <w:r>
      <w:rPr>
        <w:rStyle w:val="a3"/>
      </w:rPr>
      <w:fldChar w:fldCharType="end"/>
    </w:r>
  </w:p>
  <w:p w14:paraId="3E3C84DE" w14:textId="77777777" w:rsidR="00A7461D" w:rsidRDefault="00A7461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0D"/>
    <w:rsid w:val="00007A7E"/>
    <w:rsid w:val="00051614"/>
    <w:rsid w:val="000B7F59"/>
    <w:rsid w:val="00165225"/>
    <w:rsid w:val="00174123"/>
    <w:rsid w:val="002107DD"/>
    <w:rsid w:val="00270135"/>
    <w:rsid w:val="002D3536"/>
    <w:rsid w:val="002D7E07"/>
    <w:rsid w:val="002E24A5"/>
    <w:rsid w:val="00360514"/>
    <w:rsid w:val="003D1790"/>
    <w:rsid w:val="00437FCC"/>
    <w:rsid w:val="00455FB7"/>
    <w:rsid w:val="00492348"/>
    <w:rsid w:val="0050431A"/>
    <w:rsid w:val="00522DC7"/>
    <w:rsid w:val="0055323E"/>
    <w:rsid w:val="00580690"/>
    <w:rsid w:val="005807DA"/>
    <w:rsid w:val="005829F1"/>
    <w:rsid w:val="00585040"/>
    <w:rsid w:val="005A5173"/>
    <w:rsid w:val="006239AB"/>
    <w:rsid w:val="006E3126"/>
    <w:rsid w:val="0083373A"/>
    <w:rsid w:val="00842589"/>
    <w:rsid w:val="0087377C"/>
    <w:rsid w:val="00897FF7"/>
    <w:rsid w:val="008E3290"/>
    <w:rsid w:val="008E7788"/>
    <w:rsid w:val="009163F9"/>
    <w:rsid w:val="00926DD7"/>
    <w:rsid w:val="00995A80"/>
    <w:rsid w:val="009E30FC"/>
    <w:rsid w:val="009E7774"/>
    <w:rsid w:val="00A45DC5"/>
    <w:rsid w:val="00A55CC5"/>
    <w:rsid w:val="00A7461D"/>
    <w:rsid w:val="00AE2CF6"/>
    <w:rsid w:val="00B32FE9"/>
    <w:rsid w:val="00B85EF2"/>
    <w:rsid w:val="00BA2166"/>
    <w:rsid w:val="00BE630A"/>
    <w:rsid w:val="00BF7500"/>
    <w:rsid w:val="00C279BD"/>
    <w:rsid w:val="00C56573"/>
    <w:rsid w:val="00C66258"/>
    <w:rsid w:val="00C74962"/>
    <w:rsid w:val="00CA4DFE"/>
    <w:rsid w:val="00D017FF"/>
    <w:rsid w:val="00D567A4"/>
    <w:rsid w:val="00D75B5F"/>
    <w:rsid w:val="00D769F8"/>
    <w:rsid w:val="00D8656D"/>
    <w:rsid w:val="00DA2061"/>
    <w:rsid w:val="00DD7A7D"/>
    <w:rsid w:val="00DE1CF4"/>
    <w:rsid w:val="00DF2372"/>
    <w:rsid w:val="00E01447"/>
    <w:rsid w:val="00E14C0E"/>
    <w:rsid w:val="00E3458A"/>
    <w:rsid w:val="00E470E1"/>
    <w:rsid w:val="00E701D9"/>
    <w:rsid w:val="00EC3EF7"/>
    <w:rsid w:val="00EF7F8D"/>
    <w:rsid w:val="00F01480"/>
    <w:rsid w:val="00F162E3"/>
    <w:rsid w:val="00F44746"/>
    <w:rsid w:val="00F51A0D"/>
    <w:rsid w:val="00F62C82"/>
    <w:rsid w:val="00FF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1618"/>
  <w15:docId w15:val="{EBC61C20-8454-4D74-BD8E-31FB0B9E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Исполнитель"/>
    <w:basedOn w:val="a9"/>
    <w:uiPriority w:val="99"/>
    <w:rsid w:val="00BA2166"/>
  </w:style>
  <w:style w:type="paragraph" w:styleId="a9">
    <w:name w:val="Body Text"/>
    <w:basedOn w:val="a"/>
    <w:link w:val="aa"/>
    <w:uiPriority w:val="99"/>
    <w:semiHidden/>
    <w:unhideWhenUsed/>
    <w:rsid w:val="00BA216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A21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3</cp:revision>
  <cp:lastPrinted>2024-12-18T03:29:00Z</cp:lastPrinted>
  <dcterms:created xsi:type="dcterms:W3CDTF">2024-12-23T12:06:00Z</dcterms:created>
  <dcterms:modified xsi:type="dcterms:W3CDTF">2024-12-23T12:06:00Z</dcterms:modified>
</cp:coreProperties>
</file>