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02C" w:rsidRPr="0010302C" w:rsidRDefault="00A657C9" w:rsidP="00414801">
      <w:pPr>
        <w:widowControl w:val="0"/>
        <w:tabs>
          <w:tab w:val="left" w:pos="4253"/>
        </w:tabs>
        <w:suppressAutoHyphens w:val="0"/>
        <w:spacing w:line="240" w:lineRule="exact"/>
        <w:ind w:right="5387"/>
        <w:rPr>
          <w:b/>
          <w:szCs w:val="28"/>
        </w:rPr>
      </w:pPr>
      <w:r w:rsidRPr="0010302C">
        <w:rPr>
          <w:b/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52" type="#_x0000_t202" style="position:absolute;margin-left:426.2pt;margin-top:164.7pt;width:100.65pt;height:21.6pt;z-index:251658752;mso-position-horizontal-relative:page;mso-position-vertical-relative:page" filled="f" stroked="f">
            <v:textbox style="mso-next-textbox:#_x0000_s1152" inset="0,0,0,0">
              <w:txbxContent>
                <w:p w:rsidR="00C973EC" w:rsidRDefault="00C468E3" w:rsidP="00A657C9">
                  <w:pPr>
                    <w:pStyle w:val="a7"/>
                    <w:rPr>
                      <w:szCs w:val="28"/>
                      <w:lang w:val="ru-RU"/>
                    </w:rPr>
                  </w:pPr>
                  <w:r>
                    <w:rPr>
                      <w:szCs w:val="28"/>
                      <w:lang w:val="ru-RU"/>
                    </w:rPr>
                    <w:t>989</w:t>
                  </w:r>
                </w:p>
              </w:txbxContent>
            </v:textbox>
            <w10:wrap anchorx="page" anchory="page"/>
          </v:shape>
        </w:pict>
      </w:r>
      <w:r w:rsidRPr="0010302C">
        <w:rPr>
          <w:b/>
        </w:rPr>
        <w:pict>
          <v:shape id="_x0000_s1149" type="#_x0000_t202" style="position:absolute;margin-left:426.2pt;margin-top:164.7pt;width:100.65pt;height:21.6pt;z-index:251655680;mso-position-horizontal-relative:page;mso-position-vertical-relative:page" filled="f" stroked="f">
            <v:textbox style="mso-next-textbox:#_x0000_s1149" inset="0,0,0,0">
              <w:txbxContent>
                <w:p w:rsidR="00C973EC" w:rsidRDefault="00C973EC" w:rsidP="00A657C9">
                  <w:pPr>
                    <w:pStyle w:val="a7"/>
                    <w:rPr>
                      <w:szCs w:val="28"/>
                      <w:lang w:val="ru-RU"/>
                    </w:rPr>
                  </w:pPr>
                </w:p>
              </w:txbxContent>
            </v:textbox>
            <w10:wrap anchorx="page" anchory="page"/>
          </v:shape>
        </w:pict>
      </w:r>
      <w:r w:rsidRPr="0010302C">
        <w:rPr>
          <w:b/>
          <w:noProof/>
          <w:lang w:eastAsia="ru-RU"/>
        </w:rPr>
        <w:pict>
          <v:shape id="_x0000_s1151" type="#_x0000_t202" style="position:absolute;margin-left:127pt;margin-top:164.7pt;width:100.65pt;height:21.6pt;z-index:251657728;mso-position-horizontal-relative:page;mso-position-vertical-relative:page" filled="f" stroked="f">
            <v:textbox style="mso-next-textbox:#_x0000_s1151" inset="0,0,0,0">
              <w:txbxContent>
                <w:p w:rsidR="00C973EC" w:rsidRDefault="00C468E3" w:rsidP="00A657C9">
                  <w:pPr>
                    <w:pStyle w:val="a7"/>
                    <w:rPr>
                      <w:szCs w:val="28"/>
                      <w:lang w:val="ru-RU"/>
                    </w:rPr>
                  </w:pPr>
                  <w:r>
                    <w:rPr>
                      <w:szCs w:val="28"/>
                      <w:lang w:val="ru-RU"/>
                    </w:rPr>
                    <w:t>29.08.2025</w:t>
                  </w:r>
                </w:p>
              </w:txbxContent>
            </v:textbox>
            <w10:wrap anchorx="page" anchory="page"/>
          </v:shape>
        </w:pict>
      </w:r>
      <w:r w:rsidR="00416915">
        <w:rPr>
          <w:b/>
          <w:noProof/>
          <w:lang w:eastAsia="ru-RU"/>
        </w:rPr>
        <w:drawing>
          <wp:anchor distT="0" distB="0" distL="114300" distR="114300" simplePos="0" relativeHeight="251656704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126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0302C">
        <w:rPr>
          <w:b/>
        </w:rPr>
        <w:t>О</w:t>
      </w:r>
      <w:r w:rsidR="00E84C73" w:rsidRPr="0010302C">
        <w:rPr>
          <w:b/>
        </w:rPr>
        <w:t xml:space="preserve">б </w:t>
      </w:r>
      <w:r w:rsidR="0010302C" w:rsidRPr="0010302C">
        <w:rPr>
          <w:b/>
        </w:rPr>
        <w:t>одобрении</w:t>
      </w:r>
      <w:r w:rsidR="00E84C73" w:rsidRPr="0010302C">
        <w:rPr>
          <w:b/>
          <w:szCs w:val="28"/>
        </w:rPr>
        <w:t xml:space="preserve"> Прогноза социаль</w:t>
      </w:r>
      <w:r w:rsidR="00414801">
        <w:rPr>
          <w:b/>
          <w:szCs w:val="28"/>
        </w:rPr>
        <w:t>-</w:t>
      </w:r>
      <w:r w:rsidR="00E84C73" w:rsidRPr="00414801">
        <w:rPr>
          <w:b/>
          <w:spacing w:val="14"/>
          <w:szCs w:val="28"/>
        </w:rPr>
        <w:t>но-экономического развития</w:t>
      </w:r>
      <w:r w:rsidR="00E84C73" w:rsidRPr="0010302C">
        <w:rPr>
          <w:b/>
          <w:szCs w:val="28"/>
        </w:rPr>
        <w:t xml:space="preserve"> Александровского муниципаль</w:t>
      </w:r>
      <w:r w:rsidR="00414801">
        <w:rPr>
          <w:b/>
          <w:szCs w:val="28"/>
        </w:rPr>
        <w:t>-</w:t>
      </w:r>
      <w:r w:rsidR="00E84C73" w:rsidRPr="0010302C">
        <w:rPr>
          <w:b/>
          <w:szCs w:val="28"/>
        </w:rPr>
        <w:t>ного округа Пермского края</w:t>
      </w:r>
      <w:r w:rsidR="0010302C" w:rsidRPr="0010302C">
        <w:rPr>
          <w:b/>
          <w:szCs w:val="28"/>
        </w:rPr>
        <w:t xml:space="preserve"> на 2026 год и на плановый период</w:t>
      </w:r>
    </w:p>
    <w:p w:rsidR="00A657C9" w:rsidRPr="0010302C" w:rsidRDefault="0010302C" w:rsidP="00414801">
      <w:pPr>
        <w:widowControl w:val="0"/>
        <w:tabs>
          <w:tab w:val="left" w:pos="4253"/>
        </w:tabs>
        <w:suppressAutoHyphens w:val="0"/>
        <w:spacing w:line="240" w:lineRule="exact"/>
        <w:ind w:right="5387"/>
        <w:rPr>
          <w:b/>
          <w:szCs w:val="28"/>
        </w:rPr>
      </w:pPr>
      <w:r w:rsidRPr="0010302C">
        <w:rPr>
          <w:b/>
          <w:szCs w:val="28"/>
        </w:rPr>
        <w:t xml:space="preserve">2027-2028 годов </w:t>
      </w:r>
      <w:r w:rsidR="00A657C9" w:rsidRPr="0010302C">
        <w:rPr>
          <w:b/>
          <w:szCs w:val="28"/>
        </w:rPr>
        <w:br/>
      </w:r>
    </w:p>
    <w:p w:rsidR="00DC6A72" w:rsidRPr="0010302C" w:rsidRDefault="0010302C" w:rsidP="00C86984">
      <w:pPr>
        <w:pStyle w:val="a5"/>
        <w:spacing w:line="340" w:lineRule="exact"/>
        <w:rPr>
          <w:szCs w:val="28"/>
        </w:rPr>
      </w:pPr>
      <w:r w:rsidRPr="0010302C">
        <w:rPr>
          <w:szCs w:val="28"/>
        </w:rPr>
        <w:t>В соответствии со статьей 173 Бюджетного кодекса Российской Федерации, Порядком разработки Прогноза социально-экономического развития Александровского муниципального округа Пермского края, утвержденным постановлением администрации Александровского муниципальн</w:t>
      </w:r>
      <w:r w:rsidR="00C86984">
        <w:rPr>
          <w:szCs w:val="28"/>
        </w:rPr>
        <w:t>ого округа от 17 июля 2025 г. № </w:t>
      </w:r>
      <w:r w:rsidRPr="0010302C">
        <w:rPr>
          <w:szCs w:val="28"/>
        </w:rPr>
        <w:t>781</w:t>
      </w:r>
      <w:r w:rsidRPr="008271A6">
        <w:rPr>
          <w:color w:val="000000"/>
          <w:szCs w:val="28"/>
        </w:rPr>
        <w:t xml:space="preserve">, </w:t>
      </w:r>
      <w:r w:rsidR="009B4FB9" w:rsidRPr="008271A6">
        <w:rPr>
          <w:color w:val="000000"/>
          <w:szCs w:val="28"/>
        </w:rPr>
        <w:t xml:space="preserve">постановлением </w:t>
      </w:r>
      <w:r w:rsidRPr="008271A6">
        <w:rPr>
          <w:color w:val="000000"/>
          <w:szCs w:val="28"/>
        </w:rPr>
        <w:t xml:space="preserve">администрации Александровского муниципального округа от </w:t>
      </w:r>
      <w:r w:rsidR="009B4FB9" w:rsidRPr="008271A6">
        <w:rPr>
          <w:color w:val="000000"/>
          <w:szCs w:val="28"/>
        </w:rPr>
        <w:t>29</w:t>
      </w:r>
      <w:r w:rsidRPr="008271A6">
        <w:rPr>
          <w:color w:val="000000"/>
          <w:szCs w:val="28"/>
        </w:rPr>
        <w:t xml:space="preserve"> мая 202</w:t>
      </w:r>
      <w:r w:rsidR="009B4FB9" w:rsidRPr="008271A6">
        <w:rPr>
          <w:color w:val="000000"/>
          <w:szCs w:val="28"/>
        </w:rPr>
        <w:t>5</w:t>
      </w:r>
      <w:r w:rsidRPr="008271A6">
        <w:rPr>
          <w:color w:val="000000"/>
          <w:szCs w:val="28"/>
        </w:rPr>
        <w:t xml:space="preserve"> г. № </w:t>
      </w:r>
      <w:r w:rsidR="009B4FB9" w:rsidRPr="008271A6">
        <w:rPr>
          <w:color w:val="000000"/>
          <w:szCs w:val="28"/>
        </w:rPr>
        <w:t>663</w:t>
      </w:r>
      <w:r w:rsidRPr="0010302C">
        <w:rPr>
          <w:szCs w:val="28"/>
        </w:rPr>
        <w:t xml:space="preserve"> «</w:t>
      </w:r>
      <w:r w:rsidR="009B4FB9">
        <w:rPr>
          <w:szCs w:val="28"/>
        </w:rPr>
        <w:t xml:space="preserve">Об утверждении Регламента подготовки </w:t>
      </w:r>
      <w:r w:rsidR="0005084E">
        <w:rPr>
          <w:szCs w:val="28"/>
        </w:rPr>
        <w:t>проекта решения о бюджете Александровского муниципального округа Пермского края очередной финансовый год и плановый период</w:t>
      </w:r>
      <w:r w:rsidRPr="0010302C">
        <w:rPr>
          <w:szCs w:val="28"/>
        </w:rPr>
        <w:t>»</w:t>
      </w:r>
      <w:r w:rsidR="0024577E" w:rsidRPr="0010302C">
        <w:rPr>
          <w:szCs w:val="28"/>
        </w:rPr>
        <w:t>,</w:t>
      </w:r>
    </w:p>
    <w:p w:rsidR="006530E9" w:rsidRPr="0010302C" w:rsidRDefault="006530E9" w:rsidP="00C86984">
      <w:pPr>
        <w:pStyle w:val="a5"/>
        <w:spacing w:line="340" w:lineRule="exact"/>
        <w:rPr>
          <w:szCs w:val="28"/>
        </w:rPr>
      </w:pPr>
      <w:r w:rsidRPr="0010302C">
        <w:rPr>
          <w:szCs w:val="28"/>
        </w:rPr>
        <w:t>администрация Александровского муниципального округа ПОСТАНОВЛЯЕТ:</w:t>
      </w:r>
    </w:p>
    <w:p w:rsidR="0010302C" w:rsidRDefault="006530E9" w:rsidP="00C86984">
      <w:pPr>
        <w:pStyle w:val="a5"/>
        <w:spacing w:line="340" w:lineRule="exact"/>
        <w:ind w:firstLine="708"/>
        <w:rPr>
          <w:szCs w:val="28"/>
        </w:rPr>
      </w:pPr>
      <w:r w:rsidRPr="0010302C">
        <w:rPr>
          <w:szCs w:val="28"/>
        </w:rPr>
        <w:t>1.</w:t>
      </w:r>
      <w:r w:rsidR="00414801">
        <w:rPr>
          <w:color w:val="FF0000"/>
          <w:szCs w:val="28"/>
        </w:rPr>
        <w:t> </w:t>
      </w:r>
      <w:r w:rsidR="0010302C" w:rsidRPr="0044329C">
        <w:rPr>
          <w:szCs w:val="28"/>
        </w:rPr>
        <w:t>Утвердить прилагаемые</w:t>
      </w:r>
      <w:r w:rsidR="0010302C">
        <w:rPr>
          <w:szCs w:val="28"/>
        </w:rPr>
        <w:t>:</w:t>
      </w:r>
    </w:p>
    <w:p w:rsidR="0010302C" w:rsidRDefault="00414801" w:rsidP="00C86984">
      <w:pPr>
        <w:pStyle w:val="a5"/>
        <w:spacing w:line="340" w:lineRule="exact"/>
        <w:ind w:firstLine="708"/>
        <w:rPr>
          <w:szCs w:val="28"/>
        </w:rPr>
      </w:pPr>
      <w:r>
        <w:rPr>
          <w:szCs w:val="28"/>
        </w:rPr>
        <w:t>1.1. </w:t>
      </w:r>
      <w:r w:rsidR="0010302C">
        <w:rPr>
          <w:szCs w:val="28"/>
        </w:rPr>
        <w:t>И</w:t>
      </w:r>
      <w:r w:rsidR="0010302C" w:rsidRPr="0044329C">
        <w:rPr>
          <w:szCs w:val="28"/>
        </w:rPr>
        <w:t xml:space="preserve">тоги социально-экономического развития Александровского муниципального округа </w:t>
      </w:r>
      <w:r w:rsidR="0010302C">
        <w:rPr>
          <w:szCs w:val="28"/>
        </w:rPr>
        <w:t xml:space="preserve">Пермского края </w:t>
      </w:r>
      <w:r w:rsidR="0010302C" w:rsidRPr="0044329C">
        <w:rPr>
          <w:szCs w:val="28"/>
        </w:rPr>
        <w:t>по состоянию на 1 июля 202</w:t>
      </w:r>
      <w:r w:rsidR="0010302C">
        <w:rPr>
          <w:szCs w:val="28"/>
        </w:rPr>
        <w:t>5</w:t>
      </w:r>
      <w:r w:rsidR="0010302C" w:rsidRPr="0044329C">
        <w:rPr>
          <w:szCs w:val="28"/>
        </w:rPr>
        <w:t xml:space="preserve"> года и ожидаемые итоги социально-экономического развития Александровского муниципального округа </w:t>
      </w:r>
      <w:r w:rsidR="0010302C">
        <w:rPr>
          <w:szCs w:val="28"/>
        </w:rPr>
        <w:t xml:space="preserve">Пермского края </w:t>
      </w:r>
      <w:r w:rsidR="0010302C" w:rsidRPr="0044329C">
        <w:rPr>
          <w:szCs w:val="28"/>
        </w:rPr>
        <w:t>за 202</w:t>
      </w:r>
      <w:r w:rsidR="0010302C">
        <w:rPr>
          <w:szCs w:val="28"/>
        </w:rPr>
        <w:t>5</w:t>
      </w:r>
      <w:r w:rsidR="0010302C" w:rsidRPr="0044329C">
        <w:rPr>
          <w:szCs w:val="28"/>
        </w:rPr>
        <w:t xml:space="preserve"> год</w:t>
      </w:r>
      <w:r w:rsidR="0010302C">
        <w:rPr>
          <w:szCs w:val="28"/>
        </w:rPr>
        <w:t xml:space="preserve"> (Приложение 1)</w:t>
      </w:r>
      <w:r w:rsidR="0010302C" w:rsidRPr="0044329C">
        <w:rPr>
          <w:szCs w:val="28"/>
        </w:rPr>
        <w:t>.</w:t>
      </w:r>
    </w:p>
    <w:p w:rsidR="0010302C" w:rsidRDefault="00414801" w:rsidP="00C86984">
      <w:pPr>
        <w:pStyle w:val="a5"/>
        <w:spacing w:line="340" w:lineRule="exact"/>
        <w:ind w:firstLine="708"/>
        <w:rPr>
          <w:szCs w:val="28"/>
        </w:rPr>
      </w:pPr>
      <w:r>
        <w:rPr>
          <w:szCs w:val="28"/>
        </w:rPr>
        <w:t>1.2. </w:t>
      </w:r>
      <w:r w:rsidR="0010302C">
        <w:rPr>
          <w:szCs w:val="28"/>
        </w:rPr>
        <w:t>Сценарные условия для формирования Прогноза социально-экономического развития Александровского муниципального округа Пермского края на 2026 год и на плановый период 2027-2028 годов</w:t>
      </w:r>
      <w:r w:rsidR="00B22BDB">
        <w:rPr>
          <w:szCs w:val="28"/>
        </w:rPr>
        <w:t xml:space="preserve"> (Приложение 2)</w:t>
      </w:r>
      <w:r w:rsidR="0010302C">
        <w:rPr>
          <w:szCs w:val="28"/>
        </w:rPr>
        <w:t>.</w:t>
      </w:r>
    </w:p>
    <w:p w:rsidR="00B22BDB" w:rsidRDefault="00414801" w:rsidP="00C86984">
      <w:pPr>
        <w:pStyle w:val="a5"/>
        <w:spacing w:line="340" w:lineRule="exact"/>
        <w:rPr>
          <w:szCs w:val="28"/>
        </w:rPr>
      </w:pPr>
      <w:r>
        <w:rPr>
          <w:szCs w:val="28"/>
        </w:rPr>
        <w:t>2. </w:t>
      </w:r>
      <w:r w:rsidR="00B22BDB">
        <w:rPr>
          <w:szCs w:val="28"/>
        </w:rPr>
        <w:t>Одобрить прилагаемый Прогноз социально-экономического развития Александровского муниципального округа Пермского края на 2026 год и на плановый период 2027-2028 годов (Приложение 3).</w:t>
      </w:r>
    </w:p>
    <w:p w:rsidR="00A31C14" w:rsidRDefault="003E1AB1" w:rsidP="00C86984">
      <w:pPr>
        <w:pStyle w:val="a5"/>
        <w:spacing w:line="340" w:lineRule="exact"/>
        <w:rPr>
          <w:szCs w:val="28"/>
          <w:lang w:eastAsia="en-US"/>
        </w:rPr>
      </w:pPr>
      <w:r>
        <w:rPr>
          <w:szCs w:val="28"/>
        </w:rPr>
        <w:t>3</w:t>
      </w:r>
      <w:r w:rsidR="00A31C14">
        <w:rPr>
          <w:szCs w:val="28"/>
          <w:lang w:eastAsia="en-US"/>
        </w:rPr>
        <w:t>.</w:t>
      </w:r>
      <w:r w:rsidR="00414801">
        <w:rPr>
          <w:szCs w:val="28"/>
          <w:lang w:eastAsia="en-US"/>
        </w:rPr>
        <w:t> </w:t>
      </w:r>
      <w:r w:rsidR="00A31C14" w:rsidRPr="00185CAE">
        <w:rPr>
          <w:szCs w:val="28"/>
          <w:lang w:eastAsia="en-US"/>
        </w:rPr>
        <w:t>Опубликовать настоящее постановление в сетевом издании официальный сайт Александровского муниципального округа Пермского края (</w:t>
      </w:r>
      <w:r w:rsidR="00A31C14" w:rsidRPr="00185CAE">
        <w:rPr>
          <w:szCs w:val="28"/>
          <w:lang w:val="en-US" w:eastAsia="en-US"/>
        </w:rPr>
        <w:t>www</w:t>
      </w:r>
      <w:r w:rsidR="00A31C14" w:rsidRPr="00185CAE">
        <w:rPr>
          <w:szCs w:val="28"/>
          <w:lang w:eastAsia="en-US"/>
        </w:rPr>
        <w:t xml:space="preserve">. </w:t>
      </w:r>
      <w:r w:rsidR="00A31C14" w:rsidRPr="00185CAE">
        <w:rPr>
          <w:szCs w:val="28"/>
          <w:lang w:val="en-US" w:eastAsia="en-US"/>
        </w:rPr>
        <w:t>aleksraion</w:t>
      </w:r>
      <w:r w:rsidR="00A31C14" w:rsidRPr="00185CAE">
        <w:rPr>
          <w:szCs w:val="28"/>
          <w:lang w:eastAsia="en-US"/>
        </w:rPr>
        <w:t>.</w:t>
      </w:r>
      <w:r w:rsidR="00A31C14" w:rsidRPr="00185CAE">
        <w:rPr>
          <w:szCs w:val="28"/>
          <w:lang w:val="en-US" w:eastAsia="en-US"/>
        </w:rPr>
        <w:t>ru</w:t>
      </w:r>
      <w:r w:rsidR="00A31C14" w:rsidRPr="00185CAE">
        <w:rPr>
          <w:szCs w:val="28"/>
          <w:lang w:eastAsia="en-US"/>
        </w:rPr>
        <w:t>).</w:t>
      </w:r>
    </w:p>
    <w:p w:rsidR="006530E9" w:rsidRPr="00065120" w:rsidRDefault="006530E9" w:rsidP="00C86984">
      <w:pPr>
        <w:pStyle w:val="a5"/>
        <w:spacing w:before="480" w:line="240" w:lineRule="exact"/>
        <w:ind w:firstLine="0"/>
        <w:rPr>
          <w:bCs/>
          <w:szCs w:val="28"/>
        </w:rPr>
      </w:pPr>
      <w:r w:rsidRPr="00065120">
        <w:rPr>
          <w:bCs/>
          <w:szCs w:val="28"/>
        </w:rPr>
        <w:t xml:space="preserve">Глава муниципального округа – </w:t>
      </w:r>
    </w:p>
    <w:p w:rsidR="006530E9" w:rsidRPr="00065120" w:rsidRDefault="006530E9" w:rsidP="00C86984">
      <w:pPr>
        <w:spacing w:line="240" w:lineRule="exact"/>
        <w:rPr>
          <w:bCs/>
          <w:szCs w:val="28"/>
        </w:rPr>
      </w:pPr>
      <w:r w:rsidRPr="00065120">
        <w:rPr>
          <w:bCs/>
          <w:szCs w:val="28"/>
        </w:rPr>
        <w:t xml:space="preserve">глава администрации Александровского </w:t>
      </w:r>
    </w:p>
    <w:p w:rsidR="00C86984" w:rsidRDefault="006530E9" w:rsidP="00C86984">
      <w:pPr>
        <w:spacing w:line="240" w:lineRule="exact"/>
        <w:rPr>
          <w:bCs/>
          <w:szCs w:val="28"/>
        </w:rPr>
      </w:pPr>
      <w:r w:rsidRPr="00065120">
        <w:rPr>
          <w:bCs/>
          <w:szCs w:val="28"/>
        </w:rPr>
        <w:t xml:space="preserve">муниципального округа </w:t>
      </w:r>
      <w:r w:rsidRPr="00065120">
        <w:rPr>
          <w:bCs/>
          <w:szCs w:val="28"/>
        </w:rPr>
        <w:tab/>
      </w:r>
      <w:r w:rsidRPr="00065120">
        <w:rPr>
          <w:bCs/>
          <w:szCs w:val="28"/>
        </w:rPr>
        <w:tab/>
      </w:r>
      <w:r w:rsidR="00A657C9">
        <w:rPr>
          <w:bCs/>
          <w:szCs w:val="28"/>
        </w:rPr>
        <w:t xml:space="preserve">                   </w:t>
      </w:r>
      <w:r w:rsidRPr="00065120">
        <w:rPr>
          <w:bCs/>
          <w:szCs w:val="28"/>
        </w:rPr>
        <w:tab/>
      </w:r>
      <w:r>
        <w:rPr>
          <w:bCs/>
          <w:szCs w:val="28"/>
        </w:rPr>
        <w:tab/>
      </w:r>
      <w:r w:rsidR="006811FE">
        <w:rPr>
          <w:bCs/>
          <w:szCs w:val="28"/>
        </w:rPr>
        <w:t xml:space="preserve">  </w:t>
      </w:r>
      <w:r w:rsidR="00F45433">
        <w:rPr>
          <w:bCs/>
          <w:szCs w:val="28"/>
        </w:rPr>
        <w:t xml:space="preserve">       </w:t>
      </w:r>
      <w:r w:rsidRPr="00065120">
        <w:rPr>
          <w:bCs/>
          <w:szCs w:val="28"/>
        </w:rPr>
        <w:t xml:space="preserve">О.Э. </w:t>
      </w:r>
      <w:r w:rsidR="00A657C9">
        <w:rPr>
          <w:bCs/>
          <w:szCs w:val="28"/>
        </w:rPr>
        <w:t>Белобаржевская</w:t>
      </w:r>
    </w:p>
    <w:p w:rsidR="00414801" w:rsidRDefault="00C86984" w:rsidP="00C86984">
      <w:pPr>
        <w:spacing w:line="240" w:lineRule="exact"/>
        <w:ind w:firstLine="5954"/>
        <w:rPr>
          <w:bCs/>
          <w:noProof/>
          <w:szCs w:val="28"/>
          <w:lang w:eastAsia="ru-RU"/>
        </w:rPr>
      </w:pPr>
      <w:r>
        <w:rPr>
          <w:bCs/>
          <w:szCs w:val="28"/>
        </w:rPr>
        <w:br w:type="page"/>
      </w:r>
      <w:r w:rsidR="003E1AB1" w:rsidRPr="0005084E">
        <w:rPr>
          <w:bCs/>
          <w:noProof/>
          <w:szCs w:val="28"/>
          <w:lang w:eastAsia="ru-RU"/>
        </w:rPr>
        <w:lastRenderedPageBreak/>
        <w:pict>
          <v:rect id="_x0000_s1153" style="position:absolute;left:0;text-align:left;margin-left:224pt;margin-top:-26.85pt;width:32.05pt;height:27.9pt;z-index:251659776" stroked="f"/>
        </w:pict>
      </w:r>
      <w:r>
        <w:rPr>
          <w:bCs/>
          <w:szCs w:val="28"/>
        </w:rPr>
        <w:t xml:space="preserve"> </w:t>
      </w:r>
      <w:r w:rsidR="00732CD5" w:rsidRPr="0005084E">
        <w:rPr>
          <w:bCs/>
          <w:noProof/>
          <w:szCs w:val="28"/>
          <w:lang w:eastAsia="ru-RU"/>
        </w:rPr>
        <w:t xml:space="preserve">Приложение 1 </w:t>
      </w:r>
    </w:p>
    <w:p w:rsidR="003E1AB1" w:rsidRPr="0005084E" w:rsidRDefault="00414801" w:rsidP="003E1AB1">
      <w:pPr>
        <w:suppressAutoHyphens w:val="0"/>
        <w:autoSpaceDE w:val="0"/>
        <w:autoSpaceDN w:val="0"/>
        <w:adjustRightInd w:val="0"/>
        <w:spacing w:line="240" w:lineRule="exact"/>
        <w:ind w:firstLine="5982"/>
        <w:outlineLvl w:val="0"/>
        <w:rPr>
          <w:szCs w:val="28"/>
          <w:lang w:eastAsia="ru-RU"/>
        </w:rPr>
      </w:pPr>
      <w:r>
        <w:rPr>
          <w:bCs/>
          <w:noProof/>
          <w:szCs w:val="28"/>
          <w:lang w:eastAsia="ru-RU"/>
        </w:rPr>
        <w:t>к </w:t>
      </w:r>
      <w:r w:rsidR="00732CD5" w:rsidRPr="0005084E">
        <w:rPr>
          <w:szCs w:val="28"/>
          <w:lang w:eastAsia="ru-RU"/>
        </w:rPr>
        <w:t>постановлению</w:t>
      </w:r>
    </w:p>
    <w:p w:rsidR="003E1AB1" w:rsidRPr="0005084E" w:rsidRDefault="003E1AB1" w:rsidP="003E1AB1">
      <w:pPr>
        <w:suppressAutoHyphens w:val="0"/>
        <w:autoSpaceDE w:val="0"/>
        <w:autoSpaceDN w:val="0"/>
        <w:adjustRightInd w:val="0"/>
        <w:spacing w:line="240" w:lineRule="exact"/>
        <w:ind w:firstLine="5982"/>
        <w:outlineLvl w:val="0"/>
        <w:rPr>
          <w:szCs w:val="28"/>
          <w:lang w:eastAsia="ru-RU"/>
        </w:rPr>
      </w:pPr>
      <w:r w:rsidRPr="0005084E">
        <w:rPr>
          <w:szCs w:val="28"/>
          <w:lang w:eastAsia="ru-RU"/>
        </w:rPr>
        <w:t>администрации</w:t>
      </w:r>
    </w:p>
    <w:p w:rsidR="003E1AB1" w:rsidRPr="0005084E" w:rsidRDefault="003E1AB1" w:rsidP="003E1AB1">
      <w:pPr>
        <w:suppressAutoHyphens w:val="0"/>
        <w:autoSpaceDE w:val="0"/>
        <w:autoSpaceDN w:val="0"/>
        <w:adjustRightInd w:val="0"/>
        <w:spacing w:line="240" w:lineRule="exact"/>
        <w:ind w:firstLine="5982"/>
        <w:outlineLvl w:val="0"/>
        <w:rPr>
          <w:szCs w:val="28"/>
          <w:lang w:eastAsia="ru-RU"/>
        </w:rPr>
      </w:pPr>
      <w:r w:rsidRPr="0005084E">
        <w:rPr>
          <w:szCs w:val="28"/>
          <w:lang w:eastAsia="ru-RU"/>
        </w:rPr>
        <w:t xml:space="preserve">Александровского </w:t>
      </w:r>
    </w:p>
    <w:p w:rsidR="003E1AB1" w:rsidRPr="0005084E" w:rsidRDefault="003E1AB1" w:rsidP="003E1AB1">
      <w:pPr>
        <w:suppressAutoHyphens w:val="0"/>
        <w:autoSpaceDE w:val="0"/>
        <w:autoSpaceDN w:val="0"/>
        <w:adjustRightInd w:val="0"/>
        <w:spacing w:line="240" w:lineRule="exact"/>
        <w:ind w:firstLine="5982"/>
        <w:outlineLvl w:val="0"/>
        <w:rPr>
          <w:szCs w:val="28"/>
          <w:lang w:eastAsia="ru-RU"/>
        </w:rPr>
      </w:pPr>
      <w:r w:rsidRPr="0005084E">
        <w:rPr>
          <w:szCs w:val="28"/>
          <w:lang w:eastAsia="ru-RU"/>
        </w:rPr>
        <w:t>муниципального округа</w:t>
      </w:r>
    </w:p>
    <w:p w:rsidR="003E1AB1" w:rsidRPr="0005084E" w:rsidRDefault="003E1AB1" w:rsidP="003E1AB1">
      <w:pPr>
        <w:suppressAutoHyphens w:val="0"/>
        <w:autoSpaceDE w:val="0"/>
        <w:autoSpaceDN w:val="0"/>
        <w:adjustRightInd w:val="0"/>
        <w:spacing w:line="240" w:lineRule="exact"/>
        <w:ind w:firstLine="5982"/>
        <w:outlineLvl w:val="0"/>
        <w:rPr>
          <w:szCs w:val="28"/>
          <w:lang w:eastAsia="ru-RU"/>
        </w:rPr>
      </w:pPr>
      <w:r w:rsidRPr="0005084E">
        <w:rPr>
          <w:szCs w:val="28"/>
          <w:lang w:eastAsia="ru-RU"/>
        </w:rPr>
        <w:t>от</w:t>
      </w:r>
      <w:r w:rsidR="00D55239">
        <w:rPr>
          <w:szCs w:val="28"/>
          <w:lang w:eastAsia="ru-RU"/>
        </w:rPr>
        <w:t xml:space="preserve"> 29.08.2025 </w:t>
      </w:r>
      <w:r w:rsidRPr="0005084E">
        <w:rPr>
          <w:szCs w:val="28"/>
          <w:lang w:eastAsia="ru-RU"/>
        </w:rPr>
        <w:t xml:space="preserve">№ </w:t>
      </w:r>
      <w:r w:rsidR="00D55239">
        <w:rPr>
          <w:szCs w:val="28"/>
          <w:lang w:eastAsia="ru-RU"/>
        </w:rPr>
        <w:t>989</w:t>
      </w:r>
    </w:p>
    <w:p w:rsidR="003E1AB1" w:rsidRPr="00294B02" w:rsidRDefault="003E1AB1" w:rsidP="006530E9">
      <w:pPr>
        <w:spacing w:line="240" w:lineRule="exact"/>
        <w:rPr>
          <w:bCs/>
          <w:szCs w:val="28"/>
          <w:highlight w:val="yellow"/>
        </w:rPr>
      </w:pPr>
    </w:p>
    <w:p w:rsidR="00414801" w:rsidRDefault="001C511A" w:rsidP="002326FC">
      <w:pPr>
        <w:spacing w:line="240" w:lineRule="exact"/>
        <w:jc w:val="center"/>
        <w:rPr>
          <w:b/>
          <w:szCs w:val="28"/>
        </w:rPr>
      </w:pPr>
      <w:r>
        <w:rPr>
          <w:b/>
          <w:szCs w:val="28"/>
        </w:rPr>
        <w:t>И</w:t>
      </w:r>
      <w:r w:rsidRPr="00235767">
        <w:rPr>
          <w:b/>
          <w:szCs w:val="28"/>
        </w:rPr>
        <w:t xml:space="preserve">тоги социально-экономического развития Александровского муниципального округа </w:t>
      </w:r>
      <w:r w:rsidR="0010302C">
        <w:rPr>
          <w:b/>
          <w:szCs w:val="28"/>
        </w:rPr>
        <w:t xml:space="preserve">Пермского края </w:t>
      </w:r>
      <w:r w:rsidRPr="00235767">
        <w:rPr>
          <w:b/>
          <w:szCs w:val="28"/>
        </w:rPr>
        <w:t>по состоянию на 1 июля 202</w:t>
      </w:r>
      <w:r w:rsidR="00732CD5">
        <w:rPr>
          <w:b/>
          <w:szCs w:val="28"/>
        </w:rPr>
        <w:t>5</w:t>
      </w:r>
      <w:r w:rsidRPr="00235767">
        <w:rPr>
          <w:b/>
          <w:szCs w:val="28"/>
        </w:rPr>
        <w:t xml:space="preserve"> года и </w:t>
      </w:r>
      <w:r w:rsidR="0005084E" w:rsidRPr="00235767">
        <w:rPr>
          <w:b/>
          <w:szCs w:val="28"/>
        </w:rPr>
        <w:t>ожидаемые</w:t>
      </w:r>
      <w:r w:rsidR="0005084E">
        <w:rPr>
          <w:b/>
          <w:szCs w:val="28"/>
        </w:rPr>
        <w:t xml:space="preserve"> </w:t>
      </w:r>
      <w:r w:rsidR="0005084E" w:rsidRPr="00235767">
        <w:rPr>
          <w:b/>
          <w:szCs w:val="28"/>
        </w:rPr>
        <w:t>итоги</w:t>
      </w:r>
      <w:r w:rsidRPr="00235767">
        <w:rPr>
          <w:b/>
          <w:szCs w:val="28"/>
        </w:rPr>
        <w:t xml:space="preserve"> социально-экономического </w:t>
      </w:r>
    </w:p>
    <w:p w:rsidR="00414801" w:rsidRDefault="001C511A" w:rsidP="002326FC">
      <w:pPr>
        <w:spacing w:line="240" w:lineRule="exact"/>
        <w:jc w:val="center"/>
        <w:rPr>
          <w:b/>
          <w:szCs w:val="28"/>
        </w:rPr>
      </w:pPr>
      <w:r w:rsidRPr="00235767">
        <w:rPr>
          <w:b/>
          <w:szCs w:val="28"/>
        </w:rPr>
        <w:t xml:space="preserve">развития Александровского муниципального округа </w:t>
      </w:r>
    </w:p>
    <w:p w:rsidR="001C511A" w:rsidRPr="00235767" w:rsidRDefault="0010302C" w:rsidP="002326FC">
      <w:pPr>
        <w:spacing w:line="240" w:lineRule="exact"/>
        <w:jc w:val="center"/>
        <w:rPr>
          <w:b/>
          <w:szCs w:val="28"/>
        </w:rPr>
      </w:pPr>
      <w:r>
        <w:rPr>
          <w:b/>
          <w:szCs w:val="28"/>
        </w:rPr>
        <w:t xml:space="preserve">Пермского края </w:t>
      </w:r>
      <w:r w:rsidR="001C511A" w:rsidRPr="00235767">
        <w:rPr>
          <w:b/>
          <w:szCs w:val="28"/>
        </w:rPr>
        <w:t>за 202</w:t>
      </w:r>
      <w:r w:rsidR="00732CD5">
        <w:rPr>
          <w:b/>
          <w:szCs w:val="28"/>
        </w:rPr>
        <w:t>5</w:t>
      </w:r>
      <w:r w:rsidR="001C511A" w:rsidRPr="00235767">
        <w:rPr>
          <w:b/>
          <w:szCs w:val="28"/>
        </w:rPr>
        <w:t xml:space="preserve"> год</w:t>
      </w:r>
    </w:p>
    <w:p w:rsidR="001C511A" w:rsidRDefault="001C511A" w:rsidP="001C511A">
      <w:pPr>
        <w:autoSpaceDE w:val="0"/>
        <w:autoSpaceDN w:val="0"/>
        <w:adjustRightInd w:val="0"/>
        <w:spacing w:line="340" w:lineRule="exact"/>
        <w:ind w:firstLine="709"/>
        <w:jc w:val="both"/>
        <w:rPr>
          <w:szCs w:val="28"/>
          <w:highlight w:val="green"/>
          <w:lang w:eastAsia="ru-RU"/>
        </w:rPr>
      </w:pPr>
      <w:r>
        <w:rPr>
          <w:szCs w:val="28"/>
        </w:rPr>
        <w:t xml:space="preserve">Итоги социально-экономического развития </w:t>
      </w:r>
      <w:r w:rsidRPr="005E0A64">
        <w:rPr>
          <w:szCs w:val="28"/>
        </w:rPr>
        <w:t>Александровского муниц</w:t>
      </w:r>
      <w:r w:rsidRPr="005E0A64">
        <w:rPr>
          <w:szCs w:val="28"/>
        </w:rPr>
        <w:t>и</w:t>
      </w:r>
      <w:r w:rsidRPr="005E0A64">
        <w:rPr>
          <w:szCs w:val="28"/>
        </w:rPr>
        <w:t>пального округа</w:t>
      </w:r>
      <w:r>
        <w:rPr>
          <w:szCs w:val="28"/>
        </w:rPr>
        <w:t xml:space="preserve"> </w:t>
      </w:r>
      <w:r w:rsidR="00C973EC">
        <w:rPr>
          <w:szCs w:val="28"/>
        </w:rPr>
        <w:t xml:space="preserve">Пермского края </w:t>
      </w:r>
      <w:r>
        <w:rPr>
          <w:szCs w:val="28"/>
        </w:rPr>
        <w:t>по состоянию на 1 июля 202</w:t>
      </w:r>
      <w:r w:rsidR="00732CD5">
        <w:rPr>
          <w:szCs w:val="28"/>
        </w:rPr>
        <w:t>5</w:t>
      </w:r>
      <w:r>
        <w:rPr>
          <w:szCs w:val="28"/>
        </w:rPr>
        <w:t xml:space="preserve"> года и ожидаемые итоги социально-экономического развития Александровского мун</w:t>
      </w:r>
      <w:r w:rsidR="00C973EC">
        <w:rPr>
          <w:szCs w:val="28"/>
        </w:rPr>
        <w:t xml:space="preserve">иципального округа Пермского края </w:t>
      </w:r>
      <w:r>
        <w:rPr>
          <w:szCs w:val="28"/>
        </w:rPr>
        <w:t>за 202</w:t>
      </w:r>
      <w:r w:rsidR="00732CD5">
        <w:rPr>
          <w:szCs w:val="28"/>
        </w:rPr>
        <w:t>5</w:t>
      </w:r>
      <w:r>
        <w:rPr>
          <w:szCs w:val="28"/>
        </w:rPr>
        <w:t xml:space="preserve"> год разработаны на основании данных </w:t>
      </w:r>
      <w:r>
        <w:rPr>
          <w:rFonts w:eastAsia="SimSun"/>
          <w:bCs/>
          <w:szCs w:val="28"/>
          <w:lang w:eastAsia="hi-IN" w:bidi="hi-IN"/>
        </w:rPr>
        <w:t>территориального органа Федеральной службы государственной статистики по Пермскому краю (</w:t>
      </w:r>
      <w:r w:rsidRPr="00465DE9">
        <w:rPr>
          <w:rFonts w:eastAsia="SimSun"/>
          <w:bCs/>
          <w:szCs w:val="28"/>
          <w:lang w:eastAsia="hi-IN" w:bidi="hi-IN"/>
        </w:rPr>
        <w:t>Перм</w:t>
      </w:r>
      <w:r w:rsidRPr="00465DE9">
        <w:rPr>
          <w:rFonts w:eastAsia="SimSun"/>
          <w:bCs/>
          <w:szCs w:val="28"/>
          <w:lang w:eastAsia="hi-IN" w:bidi="hi-IN"/>
        </w:rPr>
        <w:t>ь</w:t>
      </w:r>
      <w:r w:rsidRPr="00465DE9">
        <w:rPr>
          <w:rFonts w:eastAsia="SimSun"/>
          <w:bCs/>
          <w:szCs w:val="28"/>
          <w:lang w:eastAsia="hi-IN" w:bidi="hi-IN"/>
        </w:rPr>
        <w:t>стат</w:t>
      </w:r>
      <w:r>
        <w:rPr>
          <w:rFonts w:eastAsia="SimSun"/>
          <w:bCs/>
          <w:szCs w:val="28"/>
          <w:lang w:eastAsia="hi-IN" w:bidi="hi-IN"/>
        </w:rPr>
        <w:t>), прогнозов социально-экономического развития предприятий округа</w:t>
      </w:r>
      <w:r w:rsidRPr="00465DE9">
        <w:rPr>
          <w:rFonts w:eastAsia="SimSun"/>
          <w:bCs/>
          <w:szCs w:val="28"/>
          <w:lang w:eastAsia="hi-IN" w:bidi="hi-IN"/>
        </w:rPr>
        <w:t>.</w:t>
      </w:r>
    </w:p>
    <w:p w:rsidR="00544CA9" w:rsidRDefault="00544CA9" w:rsidP="00544CA9">
      <w:pPr>
        <w:autoSpaceDE w:val="0"/>
        <w:autoSpaceDN w:val="0"/>
        <w:adjustRightInd w:val="0"/>
        <w:spacing w:line="320" w:lineRule="exact"/>
        <w:jc w:val="center"/>
        <w:rPr>
          <w:b/>
          <w:bCs/>
          <w:szCs w:val="28"/>
        </w:rPr>
      </w:pPr>
    </w:p>
    <w:p w:rsidR="00FE7146" w:rsidRPr="00C973EC" w:rsidRDefault="002326FC" w:rsidP="00544CA9">
      <w:pPr>
        <w:autoSpaceDE w:val="0"/>
        <w:autoSpaceDN w:val="0"/>
        <w:adjustRightInd w:val="0"/>
        <w:spacing w:line="320" w:lineRule="exact"/>
        <w:jc w:val="center"/>
        <w:rPr>
          <w:b/>
          <w:bCs/>
          <w:szCs w:val="28"/>
        </w:rPr>
      </w:pPr>
      <w:r w:rsidRPr="00C973EC">
        <w:rPr>
          <w:b/>
          <w:bCs/>
          <w:szCs w:val="28"/>
        </w:rPr>
        <w:t>1. </w:t>
      </w:r>
      <w:r w:rsidR="00FE7146" w:rsidRPr="00C973EC">
        <w:rPr>
          <w:b/>
          <w:bCs/>
          <w:szCs w:val="28"/>
        </w:rPr>
        <w:t>Демография</w:t>
      </w:r>
    </w:p>
    <w:p w:rsidR="00C973EC" w:rsidRPr="00C973EC" w:rsidRDefault="00414801" w:rsidP="00C973EC">
      <w:pPr>
        <w:pStyle w:val="Default"/>
        <w:spacing w:line="320" w:lineRule="exact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973EC">
        <w:rPr>
          <w:rFonts w:ascii="Times New Roman" w:hAnsi="Times New Roman" w:cs="Times New Roman"/>
          <w:color w:val="auto"/>
          <w:sz w:val="28"/>
          <w:szCs w:val="28"/>
        </w:rPr>
        <w:t>1.1. </w:t>
      </w:r>
      <w:r w:rsidR="00C973EC" w:rsidRPr="00C973EC">
        <w:rPr>
          <w:rFonts w:ascii="Times New Roman" w:hAnsi="Times New Roman" w:cs="Times New Roman"/>
          <w:color w:val="auto"/>
          <w:sz w:val="28"/>
          <w:szCs w:val="28"/>
        </w:rPr>
        <w:t>Среднегодовая численность населения Александровского муниципальн</w:t>
      </w:r>
      <w:r w:rsidR="00842126">
        <w:rPr>
          <w:rFonts w:ascii="Times New Roman" w:hAnsi="Times New Roman" w:cs="Times New Roman"/>
          <w:color w:val="auto"/>
          <w:sz w:val="28"/>
          <w:szCs w:val="28"/>
        </w:rPr>
        <w:t>ого округа за 2024 год составляет</w:t>
      </w:r>
      <w:r w:rsidR="00C973EC" w:rsidRPr="00C973EC">
        <w:rPr>
          <w:rFonts w:ascii="Times New Roman" w:hAnsi="Times New Roman" w:cs="Times New Roman"/>
          <w:color w:val="auto"/>
          <w:sz w:val="28"/>
          <w:szCs w:val="28"/>
        </w:rPr>
        <w:t xml:space="preserve"> 22 439 человек.</w:t>
      </w:r>
    </w:p>
    <w:p w:rsidR="00C973EC" w:rsidRDefault="00C973EC" w:rsidP="00C973EC">
      <w:pPr>
        <w:pStyle w:val="Default"/>
        <w:spacing w:line="320" w:lineRule="exact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973EC">
        <w:rPr>
          <w:rFonts w:ascii="Times New Roman" w:hAnsi="Times New Roman" w:cs="Times New Roman"/>
          <w:bCs/>
          <w:sz w:val="28"/>
          <w:szCs w:val="28"/>
        </w:rPr>
        <w:t>С учетом анализа демографических показателей прошлых лет, тенденций естественного и миграционного движения населения, прогнозная среднегодовая численность населения округа за 2025 года составит 22 087 человек.</w:t>
      </w:r>
    </w:p>
    <w:p w:rsidR="00414801" w:rsidRDefault="00414801" w:rsidP="00755F69">
      <w:pPr>
        <w:pStyle w:val="Default"/>
        <w:spacing w:line="320" w:lineRule="exact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55F69" w:rsidRPr="00755F69" w:rsidRDefault="002326FC" w:rsidP="00755F69">
      <w:pPr>
        <w:pStyle w:val="Default"/>
        <w:spacing w:line="320" w:lineRule="exact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2. </w:t>
      </w:r>
      <w:r w:rsidR="00755F69" w:rsidRPr="00755F69">
        <w:rPr>
          <w:rFonts w:ascii="Times New Roman" w:hAnsi="Times New Roman" w:cs="Times New Roman"/>
          <w:b/>
          <w:bCs/>
          <w:sz w:val="28"/>
          <w:szCs w:val="28"/>
        </w:rPr>
        <w:t>Труд и занятость</w:t>
      </w:r>
    </w:p>
    <w:p w:rsidR="00755F69" w:rsidRPr="005E3C32" w:rsidRDefault="00414801" w:rsidP="00755F69">
      <w:pPr>
        <w:spacing w:line="320" w:lineRule="exact"/>
        <w:ind w:firstLine="709"/>
        <w:contextualSpacing/>
        <w:jc w:val="both"/>
        <w:rPr>
          <w:color w:val="000000"/>
          <w:szCs w:val="28"/>
          <w:lang w:eastAsia="ru-RU"/>
        </w:rPr>
      </w:pPr>
      <w:r>
        <w:rPr>
          <w:szCs w:val="28"/>
        </w:rPr>
        <w:t>2.1. </w:t>
      </w:r>
      <w:r w:rsidR="00755F69" w:rsidRPr="005E3C32">
        <w:rPr>
          <w:szCs w:val="28"/>
        </w:rPr>
        <w:t xml:space="preserve">Согласно данным Пермьтата среднесписочная численность работников крупных и средних предприятий и организаций (без внешних совместителей) Александровского муниципального округа </w:t>
      </w:r>
      <w:r w:rsidR="00755F69">
        <w:rPr>
          <w:szCs w:val="28"/>
        </w:rPr>
        <w:t xml:space="preserve"> </w:t>
      </w:r>
      <w:r w:rsidR="00755F69" w:rsidRPr="005E3C32">
        <w:rPr>
          <w:color w:val="000000"/>
          <w:szCs w:val="28"/>
          <w:lang w:eastAsia="ru-RU"/>
        </w:rPr>
        <w:t>за первое полугодие 202</w:t>
      </w:r>
      <w:r w:rsidR="00755F69">
        <w:rPr>
          <w:color w:val="000000"/>
          <w:szCs w:val="28"/>
          <w:lang w:eastAsia="ru-RU"/>
        </w:rPr>
        <w:t xml:space="preserve">5 </w:t>
      </w:r>
      <w:r w:rsidR="00755F69" w:rsidRPr="005E3C32">
        <w:rPr>
          <w:color w:val="000000"/>
          <w:szCs w:val="28"/>
          <w:lang w:eastAsia="ru-RU"/>
        </w:rPr>
        <w:t>года по сравнению с соответствующим периодом 202</w:t>
      </w:r>
      <w:r w:rsidR="00755F69">
        <w:rPr>
          <w:color w:val="000000"/>
          <w:szCs w:val="28"/>
          <w:lang w:eastAsia="ru-RU"/>
        </w:rPr>
        <w:t>4</w:t>
      </w:r>
      <w:r w:rsidR="00755F69" w:rsidRPr="005E3C32">
        <w:rPr>
          <w:color w:val="000000"/>
          <w:szCs w:val="28"/>
          <w:lang w:eastAsia="ru-RU"/>
        </w:rPr>
        <w:t xml:space="preserve"> года </w:t>
      </w:r>
      <w:r w:rsidR="00755F69">
        <w:rPr>
          <w:color w:val="000000"/>
          <w:szCs w:val="28"/>
          <w:lang w:eastAsia="ru-RU"/>
        </w:rPr>
        <w:t>уменьшилась</w:t>
      </w:r>
      <w:r w:rsidR="00755F69" w:rsidRPr="005E3C32">
        <w:rPr>
          <w:color w:val="000000"/>
          <w:szCs w:val="28"/>
          <w:lang w:eastAsia="ru-RU"/>
        </w:rPr>
        <w:t xml:space="preserve"> на </w:t>
      </w:r>
      <w:r w:rsidR="00755F69">
        <w:rPr>
          <w:color w:val="000000"/>
          <w:szCs w:val="28"/>
          <w:lang w:eastAsia="ru-RU"/>
        </w:rPr>
        <w:t>29</w:t>
      </w:r>
      <w:r w:rsidR="00755F69" w:rsidRPr="005E3C32">
        <w:rPr>
          <w:color w:val="000000"/>
          <w:szCs w:val="28"/>
          <w:lang w:eastAsia="ru-RU"/>
        </w:rPr>
        <w:t xml:space="preserve"> работающ</w:t>
      </w:r>
      <w:r w:rsidR="00755F69">
        <w:rPr>
          <w:color w:val="000000"/>
          <w:szCs w:val="28"/>
          <w:lang w:eastAsia="ru-RU"/>
        </w:rPr>
        <w:t>их</w:t>
      </w:r>
      <w:r w:rsidR="00755F69" w:rsidRPr="005E3C32">
        <w:rPr>
          <w:color w:val="000000"/>
          <w:szCs w:val="28"/>
          <w:lang w:eastAsia="ru-RU"/>
        </w:rPr>
        <w:t xml:space="preserve"> и составила </w:t>
      </w:r>
      <w:r w:rsidR="00755F69">
        <w:rPr>
          <w:bCs/>
          <w:szCs w:val="28"/>
          <w:lang w:eastAsia="ru-RU"/>
        </w:rPr>
        <w:t>3622</w:t>
      </w:r>
      <w:r w:rsidR="00755F69" w:rsidRPr="005E3C32">
        <w:rPr>
          <w:color w:val="000000"/>
          <w:szCs w:val="28"/>
          <w:lang w:eastAsia="ru-RU"/>
        </w:rPr>
        <w:t xml:space="preserve"> </w:t>
      </w:r>
      <w:r w:rsidR="00755F69" w:rsidRPr="005E3C32">
        <w:rPr>
          <w:bCs/>
          <w:color w:val="000000"/>
          <w:szCs w:val="28"/>
          <w:lang w:eastAsia="ru-RU"/>
        </w:rPr>
        <w:t>ч</w:t>
      </w:r>
      <w:r w:rsidR="00755F69" w:rsidRPr="005E3C32">
        <w:rPr>
          <w:bCs/>
          <w:color w:val="000000"/>
          <w:szCs w:val="28"/>
          <w:lang w:eastAsia="ru-RU"/>
        </w:rPr>
        <w:t>е</w:t>
      </w:r>
      <w:r w:rsidR="00755F69" w:rsidRPr="005E3C32">
        <w:rPr>
          <w:bCs/>
          <w:color w:val="000000"/>
          <w:szCs w:val="28"/>
          <w:lang w:eastAsia="ru-RU"/>
        </w:rPr>
        <w:t>ловек</w:t>
      </w:r>
      <w:r w:rsidR="00755F69">
        <w:rPr>
          <w:bCs/>
          <w:color w:val="000000"/>
          <w:szCs w:val="28"/>
          <w:lang w:eastAsia="ru-RU"/>
        </w:rPr>
        <w:t>а</w:t>
      </w:r>
      <w:r w:rsidR="00755F69" w:rsidRPr="005E3C32">
        <w:rPr>
          <w:b/>
          <w:bCs/>
          <w:color w:val="000000"/>
          <w:szCs w:val="28"/>
          <w:lang w:eastAsia="ru-RU"/>
        </w:rPr>
        <w:t>.</w:t>
      </w:r>
      <w:r w:rsidR="00755F69" w:rsidRPr="005E3C32">
        <w:rPr>
          <w:color w:val="000000"/>
          <w:szCs w:val="28"/>
          <w:lang w:eastAsia="ru-RU"/>
        </w:rPr>
        <w:t xml:space="preserve"> Численность работников крупных предприятий округа составила:</w:t>
      </w:r>
    </w:p>
    <w:p w:rsidR="00755F69" w:rsidRPr="005E3C32" w:rsidRDefault="00414801" w:rsidP="00755F69">
      <w:pPr>
        <w:autoSpaceDE w:val="0"/>
        <w:autoSpaceDN w:val="0"/>
        <w:adjustRightInd w:val="0"/>
        <w:spacing w:line="320" w:lineRule="exact"/>
        <w:ind w:firstLine="709"/>
        <w:contextualSpacing/>
        <w:jc w:val="both"/>
        <w:rPr>
          <w:szCs w:val="28"/>
        </w:rPr>
      </w:pPr>
      <w:r>
        <w:rPr>
          <w:szCs w:val="28"/>
          <w:lang w:eastAsia="ru-RU"/>
        </w:rPr>
        <w:t>- </w:t>
      </w:r>
      <w:r w:rsidR="00755F69" w:rsidRPr="005E3C32">
        <w:rPr>
          <w:szCs w:val="28"/>
        </w:rPr>
        <w:t xml:space="preserve">АО «АМЗ» </w:t>
      </w:r>
      <w:r w:rsidR="00755F69" w:rsidRPr="00997D37">
        <w:rPr>
          <w:szCs w:val="28"/>
        </w:rPr>
        <w:t xml:space="preserve">545 </w:t>
      </w:r>
      <w:r w:rsidR="00755F69" w:rsidRPr="005E3C32">
        <w:rPr>
          <w:szCs w:val="28"/>
        </w:rPr>
        <w:t>человек (на 01.07.202</w:t>
      </w:r>
      <w:r w:rsidR="00755F69">
        <w:rPr>
          <w:szCs w:val="28"/>
        </w:rPr>
        <w:t>4</w:t>
      </w:r>
      <w:r w:rsidR="00755F69" w:rsidRPr="005E3C32">
        <w:rPr>
          <w:szCs w:val="28"/>
        </w:rPr>
        <w:t xml:space="preserve"> – </w:t>
      </w:r>
      <w:r w:rsidR="00755F69">
        <w:rPr>
          <w:szCs w:val="28"/>
        </w:rPr>
        <w:t>596</w:t>
      </w:r>
      <w:r w:rsidR="00755F69" w:rsidRPr="005E3C32">
        <w:rPr>
          <w:szCs w:val="28"/>
        </w:rPr>
        <w:t xml:space="preserve"> человек)</w:t>
      </w:r>
      <w:r w:rsidR="00755F69">
        <w:rPr>
          <w:szCs w:val="28"/>
        </w:rPr>
        <w:t>;</w:t>
      </w:r>
    </w:p>
    <w:p w:rsidR="00755F69" w:rsidRPr="005E3C32" w:rsidRDefault="00755F69" w:rsidP="00755F69">
      <w:pPr>
        <w:autoSpaceDE w:val="0"/>
        <w:autoSpaceDN w:val="0"/>
        <w:adjustRightInd w:val="0"/>
        <w:spacing w:line="320" w:lineRule="exact"/>
        <w:ind w:firstLine="709"/>
        <w:contextualSpacing/>
        <w:jc w:val="both"/>
        <w:rPr>
          <w:szCs w:val="28"/>
        </w:rPr>
      </w:pPr>
      <w:r w:rsidRPr="005E3C32">
        <w:rPr>
          <w:szCs w:val="28"/>
        </w:rPr>
        <w:t>-</w:t>
      </w:r>
      <w:r w:rsidR="00414801">
        <w:rPr>
          <w:szCs w:val="28"/>
        </w:rPr>
        <w:t> </w:t>
      </w:r>
      <w:r w:rsidRPr="005E3C32">
        <w:rPr>
          <w:szCs w:val="28"/>
        </w:rPr>
        <w:t xml:space="preserve">филиал «Яйвинская ГРЭС» ПАО «Юнипро» - </w:t>
      </w:r>
      <w:r w:rsidRPr="00997D37">
        <w:rPr>
          <w:szCs w:val="28"/>
        </w:rPr>
        <w:t>489</w:t>
      </w:r>
      <w:r w:rsidRPr="005E3C32">
        <w:rPr>
          <w:szCs w:val="28"/>
        </w:rPr>
        <w:t xml:space="preserve"> человек (на 01.07.202</w:t>
      </w:r>
      <w:r>
        <w:rPr>
          <w:szCs w:val="28"/>
        </w:rPr>
        <w:t>4</w:t>
      </w:r>
      <w:r w:rsidR="00414801">
        <w:rPr>
          <w:szCs w:val="28"/>
        </w:rPr>
        <w:t xml:space="preserve"> </w:t>
      </w:r>
      <w:r w:rsidRPr="005E3C32">
        <w:rPr>
          <w:szCs w:val="28"/>
        </w:rPr>
        <w:t xml:space="preserve">– </w:t>
      </w:r>
      <w:r>
        <w:rPr>
          <w:szCs w:val="28"/>
        </w:rPr>
        <w:t>468</w:t>
      </w:r>
      <w:r w:rsidRPr="005E3C32">
        <w:rPr>
          <w:szCs w:val="28"/>
        </w:rPr>
        <w:t xml:space="preserve"> человек).</w:t>
      </w:r>
    </w:p>
    <w:p w:rsidR="00755F69" w:rsidRPr="00F0021D" w:rsidRDefault="00755F69" w:rsidP="00755F69">
      <w:pPr>
        <w:autoSpaceDE w:val="0"/>
        <w:autoSpaceDN w:val="0"/>
        <w:adjustRightInd w:val="0"/>
        <w:spacing w:line="340" w:lineRule="exact"/>
        <w:ind w:firstLine="709"/>
        <w:contextualSpacing/>
        <w:jc w:val="both"/>
        <w:rPr>
          <w:szCs w:val="28"/>
          <w:lang w:eastAsia="ru-RU"/>
        </w:rPr>
      </w:pPr>
      <w:r w:rsidRPr="005E3C32">
        <w:rPr>
          <w:color w:val="000000"/>
          <w:szCs w:val="28"/>
          <w:lang w:eastAsia="ru-RU"/>
        </w:rPr>
        <w:t>Информация о среднесписочной численности работников по видам эк</w:t>
      </w:r>
      <w:r w:rsidRPr="005E3C32">
        <w:rPr>
          <w:color w:val="000000"/>
          <w:szCs w:val="28"/>
          <w:lang w:eastAsia="ru-RU"/>
        </w:rPr>
        <w:t>о</w:t>
      </w:r>
      <w:r w:rsidRPr="005E3C32">
        <w:rPr>
          <w:color w:val="000000"/>
          <w:szCs w:val="28"/>
          <w:lang w:eastAsia="ru-RU"/>
        </w:rPr>
        <w:t xml:space="preserve">номической деятельности представлена в таблице </w:t>
      </w:r>
      <w:r w:rsidR="008229AA">
        <w:rPr>
          <w:color w:val="000000"/>
          <w:szCs w:val="28"/>
          <w:lang w:eastAsia="ru-RU"/>
        </w:rPr>
        <w:t>1</w:t>
      </w:r>
      <w:r>
        <w:rPr>
          <w:color w:val="000000"/>
          <w:szCs w:val="28"/>
          <w:lang w:eastAsia="ru-RU"/>
        </w:rPr>
        <w:t xml:space="preserve"> (</w:t>
      </w:r>
      <w:r w:rsidRPr="006A6870">
        <w:rPr>
          <w:szCs w:val="28"/>
          <w:lang w:eastAsia="ru-RU"/>
        </w:rPr>
        <w:t>по аналогичному кругу отчитавшихся организаций</w:t>
      </w:r>
      <w:r>
        <w:rPr>
          <w:szCs w:val="28"/>
          <w:lang w:eastAsia="ru-RU"/>
        </w:rPr>
        <w:t>)</w:t>
      </w:r>
      <w:r w:rsidRPr="006A6870">
        <w:rPr>
          <w:szCs w:val="28"/>
          <w:lang w:eastAsia="ru-RU"/>
        </w:rPr>
        <w:t>.</w:t>
      </w:r>
      <w:r>
        <w:rPr>
          <w:szCs w:val="28"/>
          <w:lang w:eastAsia="ru-RU"/>
        </w:rPr>
        <w:t xml:space="preserve"> </w:t>
      </w:r>
    </w:p>
    <w:p w:rsidR="00755F69" w:rsidRPr="00414801" w:rsidRDefault="00755F69" w:rsidP="00755F69">
      <w:pPr>
        <w:autoSpaceDE w:val="0"/>
        <w:autoSpaceDN w:val="0"/>
        <w:adjustRightInd w:val="0"/>
        <w:spacing w:line="320" w:lineRule="exact"/>
        <w:ind w:firstLine="709"/>
        <w:contextualSpacing/>
        <w:jc w:val="right"/>
        <w:rPr>
          <w:b/>
          <w:bCs/>
        </w:rPr>
      </w:pPr>
      <w:r w:rsidRPr="00414801">
        <w:rPr>
          <w:b/>
          <w:bCs/>
        </w:rPr>
        <w:t xml:space="preserve">Таблица </w:t>
      </w:r>
      <w:r w:rsidR="008229AA" w:rsidRPr="00414801">
        <w:rPr>
          <w:b/>
          <w:bCs/>
        </w:rPr>
        <w:t>1</w:t>
      </w:r>
      <w:r w:rsidRPr="00414801">
        <w:rPr>
          <w:b/>
          <w:bCs/>
        </w:rPr>
        <w:t xml:space="preserve">. </w:t>
      </w:r>
    </w:p>
    <w:p w:rsidR="00414801" w:rsidRDefault="00755F69" w:rsidP="00755F69">
      <w:pPr>
        <w:autoSpaceDE w:val="0"/>
        <w:autoSpaceDN w:val="0"/>
        <w:adjustRightInd w:val="0"/>
        <w:jc w:val="center"/>
        <w:rPr>
          <w:bCs/>
        </w:rPr>
      </w:pPr>
      <w:r w:rsidRPr="005E3C32">
        <w:rPr>
          <w:bCs/>
        </w:rPr>
        <w:t xml:space="preserve">Среднесписочная численность работников по видам </w:t>
      </w:r>
    </w:p>
    <w:p w:rsidR="00755F69" w:rsidRPr="005E3C32" w:rsidRDefault="00755F69" w:rsidP="00755F69">
      <w:pPr>
        <w:autoSpaceDE w:val="0"/>
        <w:autoSpaceDN w:val="0"/>
        <w:adjustRightInd w:val="0"/>
        <w:jc w:val="center"/>
        <w:rPr>
          <w:szCs w:val="28"/>
          <w:lang w:eastAsia="ru-RU"/>
        </w:rPr>
      </w:pPr>
      <w:r w:rsidRPr="005E3C32">
        <w:rPr>
          <w:bCs/>
        </w:rPr>
        <w:t>экономической деятельности (чел</w:t>
      </w:r>
      <w:r w:rsidRPr="005E3C32">
        <w:rPr>
          <w:bCs/>
        </w:rPr>
        <w:t>о</w:t>
      </w:r>
      <w:r w:rsidRPr="005E3C32">
        <w:rPr>
          <w:bCs/>
        </w:rPr>
        <w:t>век)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493"/>
        <w:gridCol w:w="1276"/>
        <w:gridCol w:w="1559"/>
        <w:gridCol w:w="1417"/>
      </w:tblGrid>
      <w:tr w:rsidR="00755F69" w:rsidRPr="005E3C32" w:rsidTr="00B603EB">
        <w:tc>
          <w:tcPr>
            <w:tcW w:w="5493" w:type="dxa"/>
            <w:shd w:val="clear" w:color="auto" w:fill="auto"/>
            <w:vAlign w:val="center"/>
          </w:tcPr>
          <w:p w:rsidR="00755F69" w:rsidRPr="005E3C32" w:rsidRDefault="00755F69" w:rsidP="00B603EB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E3C3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Вид экономической де</w:t>
            </w:r>
            <w:r w:rsidRPr="005E3C3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я</w:t>
            </w:r>
            <w:r w:rsidRPr="005E3C3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тельности</w:t>
            </w:r>
          </w:p>
        </w:tc>
        <w:tc>
          <w:tcPr>
            <w:tcW w:w="1276" w:type="dxa"/>
            <w:shd w:val="clear" w:color="auto" w:fill="auto"/>
          </w:tcPr>
          <w:p w:rsidR="00755F69" w:rsidRPr="005E3C32" w:rsidRDefault="00755F69" w:rsidP="00B603EB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E3C3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Я</w:t>
            </w:r>
            <w:r w:rsidRPr="005E3C3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</w:t>
            </w:r>
            <w:r w:rsidRPr="005E3C3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варь-июнь 202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</w:t>
            </w:r>
          </w:p>
          <w:p w:rsidR="00755F69" w:rsidRPr="005E3C32" w:rsidRDefault="00755F69" w:rsidP="00B603EB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E3C3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года</w:t>
            </w:r>
          </w:p>
        </w:tc>
        <w:tc>
          <w:tcPr>
            <w:tcW w:w="1559" w:type="dxa"/>
            <w:shd w:val="clear" w:color="auto" w:fill="auto"/>
          </w:tcPr>
          <w:p w:rsidR="00755F69" w:rsidRPr="005E3C32" w:rsidRDefault="00755F69" w:rsidP="00B603EB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E3C3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Я</w:t>
            </w:r>
            <w:r w:rsidRPr="005E3C3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</w:t>
            </w:r>
            <w:r w:rsidRPr="005E3C3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варь – июнь 202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</w:t>
            </w:r>
          </w:p>
          <w:p w:rsidR="00755F69" w:rsidRPr="005E3C32" w:rsidRDefault="00755F69" w:rsidP="00B603EB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E3C3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755F69" w:rsidRPr="005E3C32" w:rsidRDefault="00755F69" w:rsidP="00B603EB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E3C3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Темп роста, %</w:t>
            </w:r>
          </w:p>
        </w:tc>
      </w:tr>
      <w:tr w:rsidR="00755F69" w:rsidRPr="005E3C32" w:rsidTr="00B603EB">
        <w:trPr>
          <w:trHeight w:val="464"/>
        </w:trPr>
        <w:tc>
          <w:tcPr>
            <w:tcW w:w="5493" w:type="dxa"/>
          </w:tcPr>
          <w:p w:rsidR="00755F69" w:rsidRPr="005E3C32" w:rsidRDefault="00755F69" w:rsidP="00B603EB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E3C32">
              <w:rPr>
                <w:rFonts w:ascii="Times New Roman" w:hAnsi="Times New Roman" w:cs="Times New Roman"/>
                <w:bCs/>
                <w:sz w:val="26"/>
                <w:szCs w:val="26"/>
              </w:rPr>
              <w:t>Всего по округу</w:t>
            </w:r>
          </w:p>
        </w:tc>
        <w:tc>
          <w:tcPr>
            <w:tcW w:w="1276" w:type="dxa"/>
            <w:vAlign w:val="center"/>
          </w:tcPr>
          <w:p w:rsidR="00755F69" w:rsidRPr="005E3C32" w:rsidRDefault="00755F69" w:rsidP="00B603EB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3622</w:t>
            </w:r>
          </w:p>
        </w:tc>
        <w:tc>
          <w:tcPr>
            <w:tcW w:w="1559" w:type="dxa"/>
            <w:vAlign w:val="center"/>
          </w:tcPr>
          <w:p w:rsidR="00755F69" w:rsidRPr="005E3C32" w:rsidRDefault="00755F69" w:rsidP="00B603EB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3651</w:t>
            </w:r>
          </w:p>
        </w:tc>
        <w:tc>
          <w:tcPr>
            <w:tcW w:w="1417" w:type="dxa"/>
            <w:vAlign w:val="center"/>
          </w:tcPr>
          <w:p w:rsidR="00755F69" w:rsidRPr="005E3C32" w:rsidRDefault="00755F69" w:rsidP="00B603EB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99,2</w:t>
            </w:r>
          </w:p>
        </w:tc>
      </w:tr>
      <w:tr w:rsidR="00755F69" w:rsidRPr="005E3C32" w:rsidTr="00B603EB">
        <w:trPr>
          <w:trHeight w:val="454"/>
        </w:trPr>
        <w:tc>
          <w:tcPr>
            <w:tcW w:w="5493" w:type="dxa"/>
          </w:tcPr>
          <w:p w:rsidR="00755F69" w:rsidRPr="005E3C32" w:rsidRDefault="00755F69" w:rsidP="00B603EB">
            <w:pPr>
              <w:pStyle w:val="Default"/>
              <w:rPr>
                <w:rFonts w:ascii="Times New Roman" w:hAnsi="Times New Roman" w:cs="Times New Roman"/>
                <w:sz w:val="26"/>
                <w:szCs w:val="26"/>
              </w:rPr>
            </w:pP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Раздел В.</w:t>
            </w:r>
            <w:r w:rsidRPr="005E3C32">
              <w:rPr>
                <w:rFonts w:ascii="Times New Roman" w:hAnsi="Times New Roman" w:cs="Times New Roman"/>
                <w:kern w:val="36"/>
                <w:sz w:val="26"/>
                <w:szCs w:val="26"/>
              </w:rPr>
              <w:t xml:space="preserve"> Добыча полезных ископа</w:t>
            </w:r>
            <w:r w:rsidRPr="005E3C32">
              <w:rPr>
                <w:rFonts w:ascii="Times New Roman" w:hAnsi="Times New Roman" w:cs="Times New Roman"/>
                <w:kern w:val="36"/>
                <w:sz w:val="26"/>
                <w:szCs w:val="26"/>
              </w:rPr>
              <w:t>е</w:t>
            </w:r>
            <w:r w:rsidRPr="005E3C32">
              <w:rPr>
                <w:rFonts w:ascii="Times New Roman" w:hAnsi="Times New Roman" w:cs="Times New Roman"/>
                <w:kern w:val="36"/>
                <w:sz w:val="26"/>
                <w:szCs w:val="26"/>
              </w:rPr>
              <w:t>мых</w:t>
            </w:r>
          </w:p>
        </w:tc>
        <w:tc>
          <w:tcPr>
            <w:tcW w:w="1276" w:type="dxa"/>
            <w:vAlign w:val="center"/>
          </w:tcPr>
          <w:p w:rsidR="00755F69" w:rsidRPr="005E3C32" w:rsidRDefault="00755F69" w:rsidP="00544C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154</w:t>
            </w:r>
          </w:p>
        </w:tc>
        <w:tc>
          <w:tcPr>
            <w:tcW w:w="1559" w:type="dxa"/>
            <w:vAlign w:val="center"/>
          </w:tcPr>
          <w:p w:rsidR="00755F69" w:rsidRPr="005E3C32" w:rsidRDefault="00755F69" w:rsidP="00B603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195</w:t>
            </w:r>
          </w:p>
        </w:tc>
        <w:tc>
          <w:tcPr>
            <w:tcW w:w="1417" w:type="dxa"/>
            <w:vAlign w:val="center"/>
          </w:tcPr>
          <w:p w:rsidR="00544CA9" w:rsidRPr="005E3C32" w:rsidRDefault="00755F69" w:rsidP="00A870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79,0</w:t>
            </w:r>
          </w:p>
        </w:tc>
      </w:tr>
      <w:tr w:rsidR="00755F69" w:rsidRPr="005E3C32" w:rsidTr="00B603EB">
        <w:trPr>
          <w:trHeight w:val="454"/>
        </w:trPr>
        <w:tc>
          <w:tcPr>
            <w:tcW w:w="5493" w:type="dxa"/>
          </w:tcPr>
          <w:p w:rsidR="00755F69" w:rsidRPr="005E3C32" w:rsidRDefault="00755F69" w:rsidP="00B603EB">
            <w:pPr>
              <w:pStyle w:val="Default"/>
              <w:rPr>
                <w:rFonts w:ascii="Times New Roman" w:hAnsi="Times New Roman" w:cs="Times New Roman"/>
                <w:sz w:val="26"/>
                <w:szCs w:val="26"/>
              </w:rPr>
            </w:pP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Раздел С. Обрабатывающие производс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ва</w:t>
            </w:r>
          </w:p>
        </w:tc>
        <w:tc>
          <w:tcPr>
            <w:tcW w:w="1276" w:type="dxa"/>
            <w:vAlign w:val="center"/>
          </w:tcPr>
          <w:p w:rsidR="00755F69" w:rsidRPr="005E3C32" w:rsidRDefault="00755F69" w:rsidP="00B603EB">
            <w:pPr>
              <w:jc w:val="center"/>
              <w:rPr>
                <w:sz w:val="26"/>
                <w:szCs w:val="26"/>
              </w:rPr>
            </w:pPr>
            <w:r w:rsidRPr="005E3C32">
              <w:rPr>
                <w:sz w:val="26"/>
                <w:szCs w:val="26"/>
              </w:rPr>
              <w:t>***</w:t>
            </w:r>
          </w:p>
        </w:tc>
        <w:tc>
          <w:tcPr>
            <w:tcW w:w="1559" w:type="dxa"/>
            <w:vAlign w:val="center"/>
          </w:tcPr>
          <w:p w:rsidR="00755F69" w:rsidRPr="005E3C32" w:rsidRDefault="00755F69" w:rsidP="00B603EB">
            <w:pPr>
              <w:jc w:val="center"/>
              <w:rPr>
                <w:sz w:val="26"/>
                <w:szCs w:val="26"/>
              </w:rPr>
            </w:pPr>
            <w:r w:rsidRPr="005E3C32">
              <w:rPr>
                <w:sz w:val="26"/>
                <w:szCs w:val="26"/>
              </w:rPr>
              <w:t>***</w:t>
            </w:r>
          </w:p>
        </w:tc>
        <w:tc>
          <w:tcPr>
            <w:tcW w:w="1417" w:type="dxa"/>
            <w:vAlign w:val="center"/>
          </w:tcPr>
          <w:p w:rsidR="00755F69" w:rsidRPr="005E3C32" w:rsidRDefault="00755F69" w:rsidP="00B603EB">
            <w:pPr>
              <w:jc w:val="center"/>
              <w:rPr>
                <w:sz w:val="26"/>
                <w:szCs w:val="26"/>
              </w:rPr>
            </w:pPr>
            <w:r w:rsidRPr="005E3C32">
              <w:rPr>
                <w:sz w:val="26"/>
                <w:szCs w:val="26"/>
              </w:rPr>
              <w:t>***</w:t>
            </w:r>
          </w:p>
        </w:tc>
      </w:tr>
      <w:tr w:rsidR="00755F69" w:rsidRPr="005E3C32" w:rsidTr="00B603EB">
        <w:trPr>
          <w:trHeight w:val="292"/>
        </w:trPr>
        <w:tc>
          <w:tcPr>
            <w:tcW w:w="5493" w:type="dxa"/>
          </w:tcPr>
          <w:p w:rsidR="00755F69" w:rsidRPr="005E3C32" w:rsidRDefault="00755F69" w:rsidP="00B603EB">
            <w:pPr>
              <w:pStyle w:val="Default"/>
              <w:rPr>
                <w:rFonts w:ascii="Times New Roman" w:hAnsi="Times New Roman" w:cs="Times New Roman"/>
                <w:sz w:val="26"/>
                <w:szCs w:val="26"/>
              </w:rPr>
            </w:pPr>
            <w:r w:rsidRPr="005E3C3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Раздел D. Обеспечение эле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трической энергией, газом и паром; кондициониров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ние воздуха</w:t>
            </w:r>
          </w:p>
        </w:tc>
        <w:tc>
          <w:tcPr>
            <w:tcW w:w="1276" w:type="dxa"/>
            <w:vAlign w:val="center"/>
          </w:tcPr>
          <w:p w:rsidR="00755F69" w:rsidRPr="005E3C32" w:rsidRDefault="00755F69" w:rsidP="00B603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677</w:t>
            </w:r>
          </w:p>
        </w:tc>
        <w:tc>
          <w:tcPr>
            <w:tcW w:w="1559" w:type="dxa"/>
            <w:vAlign w:val="center"/>
          </w:tcPr>
          <w:p w:rsidR="00755F69" w:rsidRPr="005E3C32" w:rsidRDefault="00755F69" w:rsidP="00B603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661</w:t>
            </w:r>
          </w:p>
        </w:tc>
        <w:tc>
          <w:tcPr>
            <w:tcW w:w="1417" w:type="dxa"/>
            <w:vAlign w:val="center"/>
          </w:tcPr>
          <w:p w:rsidR="00755F69" w:rsidRPr="005E3C32" w:rsidRDefault="00755F69" w:rsidP="00B603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102,4</w:t>
            </w:r>
          </w:p>
        </w:tc>
      </w:tr>
      <w:tr w:rsidR="00755F69" w:rsidRPr="005E3C32" w:rsidTr="00B603EB">
        <w:trPr>
          <w:trHeight w:val="292"/>
        </w:trPr>
        <w:tc>
          <w:tcPr>
            <w:tcW w:w="5493" w:type="dxa"/>
          </w:tcPr>
          <w:p w:rsidR="00755F69" w:rsidRPr="005E3C32" w:rsidRDefault="00755F69" w:rsidP="00B603EB">
            <w:pPr>
              <w:pStyle w:val="Default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Раздел Е. Водоснабжение; водоотв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дение, организация сбора и утилиз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ции отходов, деятельность по ликвидации загря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 xml:space="preserve">нений </w:t>
            </w:r>
          </w:p>
        </w:tc>
        <w:tc>
          <w:tcPr>
            <w:tcW w:w="1276" w:type="dxa"/>
            <w:vAlign w:val="center"/>
          </w:tcPr>
          <w:p w:rsidR="00755F69" w:rsidRPr="005E3C32" w:rsidRDefault="00755F69" w:rsidP="00B603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***</w:t>
            </w:r>
          </w:p>
        </w:tc>
        <w:tc>
          <w:tcPr>
            <w:tcW w:w="1559" w:type="dxa"/>
            <w:vAlign w:val="center"/>
          </w:tcPr>
          <w:p w:rsidR="00755F69" w:rsidRPr="005E3C32" w:rsidRDefault="00755F69" w:rsidP="00B603EB">
            <w:pPr>
              <w:jc w:val="center"/>
              <w:rPr>
                <w:sz w:val="26"/>
                <w:szCs w:val="26"/>
              </w:rPr>
            </w:pPr>
            <w:r w:rsidRPr="005E3C32">
              <w:rPr>
                <w:sz w:val="26"/>
                <w:szCs w:val="26"/>
              </w:rPr>
              <w:t>***</w:t>
            </w:r>
          </w:p>
        </w:tc>
        <w:tc>
          <w:tcPr>
            <w:tcW w:w="1417" w:type="dxa"/>
            <w:vAlign w:val="center"/>
          </w:tcPr>
          <w:p w:rsidR="00755F69" w:rsidRPr="005E3C32" w:rsidRDefault="00755F69" w:rsidP="00B603EB">
            <w:pPr>
              <w:jc w:val="center"/>
              <w:rPr>
                <w:sz w:val="26"/>
                <w:szCs w:val="26"/>
              </w:rPr>
            </w:pPr>
            <w:r w:rsidRPr="005E3C32">
              <w:rPr>
                <w:sz w:val="26"/>
                <w:szCs w:val="26"/>
              </w:rPr>
              <w:t>***</w:t>
            </w:r>
          </w:p>
        </w:tc>
      </w:tr>
      <w:tr w:rsidR="00755F69" w:rsidRPr="005E3C32" w:rsidTr="00B603EB">
        <w:tc>
          <w:tcPr>
            <w:tcW w:w="5493" w:type="dxa"/>
          </w:tcPr>
          <w:p w:rsidR="00755F69" w:rsidRPr="005E3C32" w:rsidRDefault="00755F69" w:rsidP="00B603EB">
            <w:pPr>
              <w:rPr>
                <w:sz w:val="26"/>
                <w:szCs w:val="26"/>
              </w:rPr>
            </w:pPr>
            <w:r w:rsidRPr="005E3C32">
              <w:rPr>
                <w:sz w:val="26"/>
                <w:szCs w:val="26"/>
              </w:rPr>
              <w:t>Раздел F. Строител</w:t>
            </w:r>
            <w:r w:rsidRPr="005E3C32">
              <w:rPr>
                <w:sz w:val="26"/>
                <w:szCs w:val="26"/>
              </w:rPr>
              <w:t>ь</w:t>
            </w:r>
            <w:r w:rsidRPr="005E3C32">
              <w:rPr>
                <w:sz w:val="26"/>
                <w:szCs w:val="26"/>
              </w:rPr>
              <w:t>ство</w:t>
            </w:r>
          </w:p>
        </w:tc>
        <w:tc>
          <w:tcPr>
            <w:tcW w:w="1276" w:type="dxa"/>
            <w:vAlign w:val="center"/>
          </w:tcPr>
          <w:p w:rsidR="00755F69" w:rsidRPr="005E3C32" w:rsidRDefault="00755F69" w:rsidP="00B603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***</w:t>
            </w:r>
          </w:p>
        </w:tc>
        <w:tc>
          <w:tcPr>
            <w:tcW w:w="1559" w:type="dxa"/>
            <w:vAlign w:val="center"/>
          </w:tcPr>
          <w:p w:rsidR="00755F69" w:rsidRPr="005E3C32" w:rsidRDefault="00755F69" w:rsidP="00B603EB">
            <w:pPr>
              <w:jc w:val="center"/>
              <w:rPr>
                <w:sz w:val="26"/>
                <w:szCs w:val="26"/>
              </w:rPr>
            </w:pPr>
            <w:r w:rsidRPr="005E3C32">
              <w:rPr>
                <w:sz w:val="26"/>
                <w:szCs w:val="26"/>
              </w:rPr>
              <w:t>***</w:t>
            </w:r>
          </w:p>
        </w:tc>
        <w:tc>
          <w:tcPr>
            <w:tcW w:w="1417" w:type="dxa"/>
            <w:vAlign w:val="center"/>
          </w:tcPr>
          <w:p w:rsidR="00755F69" w:rsidRPr="005E3C32" w:rsidRDefault="00755F69" w:rsidP="00B603EB">
            <w:pPr>
              <w:jc w:val="center"/>
              <w:rPr>
                <w:sz w:val="26"/>
                <w:szCs w:val="26"/>
              </w:rPr>
            </w:pPr>
            <w:r w:rsidRPr="005E3C32">
              <w:rPr>
                <w:sz w:val="26"/>
                <w:szCs w:val="26"/>
              </w:rPr>
              <w:t>***</w:t>
            </w:r>
          </w:p>
        </w:tc>
      </w:tr>
      <w:tr w:rsidR="00755F69" w:rsidRPr="005E3C32" w:rsidTr="00B603EB">
        <w:tc>
          <w:tcPr>
            <w:tcW w:w="5493" w:type="dxa"/>
          </w:tcPr>
          <w:p w:rsidR="00755F69" w:rsidRPr="005E3C32" w:rsidRDefault="00755F69" w:rsidP="00B603EB">
            <w:pPr>
              <w:pStyle w:val="Default"/>
              <w:rPr>
                <w:rFonts w:ascii="Times New Roman" w:hAnsi="Times New Roman" w:cs="Times New Roman"/>
                <w:sz w:val="26"/>
                <w:szCs w:val="26"/>
              </w:rPr>
            </w:pP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Раздел G. Торговля оптовая и розничная; ремонт автотран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портных средств и мотоциклов</w:t>
            </w:r>
          </w:p>
        </w:tc>
        <w:tc>
          <w:tcPr>
            <w:tcW w:w="1276" w:type="dxa"/>
            <w:vAlign w:val="center"/>
          </w:tcPr>
          <w:p w:rsidR="00755F69" w:rsidRPr="005E3C32" w:rsidRDefault="00755F69" w:rsidP="00B603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195</w:t>
            </w:r>
          </w:p>
        </w:tc>
        <w:tc>
          <w:tcPr>
            <w:tcW w:w="1559" w:type="dxa"/>
            <w:vAlign w:val="center"/>
          </w:tcPr>
          <w:p w:rsidR="00755F69" w:rsidRPr="005E3C32" w:rsidRDefault="00755F69" w:rsidP="00B603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181</w:t>
            </w:r>
          </w:p>
        </w:tc>
        <w:tc>
          <w:tcPr>
            <w:tcW w:w="1417" w:type="dxa"/>
            <w:vAlign w:val="center"/>
          </w:tcPr>
          <w:p w:rsidR="00755F69" w:rsidRPr="005E3C32" w:rsidRDefault="00755F69" w:rsidP="00B603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107,7</w:t>
            </w:r>
          </w:p>
        </w:tc>
      </w:tr>
      <w:tr w:rsidR="00755F69" w:rsidRPr="005E3C32" w:rsidTr="00B603EB">
        <w:tc>
          <w:tcPr>
            <w:tcW w:w="5493" w:type="dxa"/>
          </w:tcPr>
          <w:p w:rsidR="00755F69" w:rsidRPr="005E3C32" w:rsidRDefault="00755F69" w:rsidP="00B603EB">
            <w:pPr>
              <w:pStyle w:val="Default"/>
              <w:rPr>
                <w:rFonts w:ascii="Times New Roman" w:hAnsi="Times New Roman" w:cs="Times New Roman"/>
                <w:sz w:val="26"/>
                <w:szCs w:val="26"/>
              </w:rPr>
            </w:pP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Раздел Н. Транспортировка и хран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ние</w:t>
            </w:r>
          </w:p>
        </w:tc>
        <w:tc>
          <w:tcPr>
            <w:tcW w:w="1276" w:type="dxa"/>
            <w:vAlign w:val="center"/>
          </w:tcPr>
          <w:p w:rsidR="00755F69" w:rsidRPr="005E3C32" w:rsidRDefault="00755F69" w:rsidP="00B603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</w:t>
            </w:r>
          </w:p>
        </w:tc>
        <w:tc>
          <w:tcPr>
            <w:tcW w:w="1559" w:type="dxa"/>
            <w:vAlign w:val="center"/>
          </w:tcPr>
          <w:p w:rsidR="00755F69" w:rsidRPr="005E3C32" w:rsidRDefault="00755F69" w:rsidP="00B603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</w:t>
            </w:r>
          </w:p>
        </w:tc>
        <w:tc>
          <w:tcPr>
            <w:tcW w:w="1417" w:type="dxa"/>
            <w:vAlign w:val="center"/>
          </w:tcPr>
          <w:p w:rsidR="00755F69" w:rsidRPr="005E3C32" w:rsidRDefault="00755F69" w:rsidP="00B603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102,3</w:t>
            </w:r>
          </w:p>
        </w:tc>
      </w:tr>
      <w:tr w:rsidR="00755F69" w:rsidRPr="005E3C32" w:rsidTr="00B603EB">
        <w:tc>
          <w:tcPr>
            <w:tcW w:w="5493" w:type="dxa"/>
          </w:tcPr>
          <w:p w:rsidR="00755F69" w:rsidRPr="005E3C32" w:rsidRDefault="00755F69" w:rsidP="00B603EB">
            <w:pPr>
              <w:pStyle w:val="Default"/>
              <w:rPr>
                <w:rFonts w:ascii="Times New Roman" w:hAnsi="Times New Roman" w:cs="Times New Roman"/>
                <w:sz w:val="26"/>
                <w:szCs w:val="26"/>
              </w:rPr>
            </w:pP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Раздел I. Деятельность го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тиниц и предприятий общ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ственного питания</w:t>
            </w:r>
          </w:p>
        </w:tc>
        <w:tc>
          <w:tcPr>
            <w:tcW w:w="1276" w:type="dxa"/>
            <w:vAlign w:val="center"/>
          </w:tcPr>
          <w:p w:rsidR="00755F69" w:rsidRPr="005E3C32" w:rsidRDefault="00755F69" w:rsidP="00B603EB">
            <w:pPr>
              <w:jc w:val="center"/>
              <w:rPr>
                <w:sz w:val="26"/>
                <w:szCs w:val="26"/>
              </w:rPr>
            </w:pPr>
            <w:r w:rsidRPr="005E3C32">
              <w:rPr>
                <w:sz w:val="26"/>
                <w:szCs w:val="26"/>
              </w:rPr>
              <w:t>***</w:t>
            </w:r>
          </w:p>
        </w:tc>
        <w:tc>
          <w:tcPr>
            <w:tcW w:w="1559" w:type="dxa"/>
            <w:vAlign w:val="center"/>
          </w:tcPr>
          <w:p w:rsidR="00755F69" w:rsidRPr="005E3C32" w:rsidRDefault="00755F69" w:rsidP="00B603EB">
            <w:pPr>
              <w:jc w:val="center"/>
              <w:rPr>
                <w:sz w:val="26"/>
                <w:szCs w:val="26"/>
              </w:rPr>
            </w:pPr>
            <w:r w:rsidRPr="005E3C32">
              <w:rPr>
                <w:sz w:val="26"/>
                <w:szCs w:val="26"/>
              </w:rPr>
              <w:t>***</w:t>
            </w:r>
          </w:p>
        </w:tc>
        <w:tc>
          <w:tcPr>
            <w:tcW w:w="1417" w:type="dxa"/>
            <w:vAlign w:val="center"/>
          </w:tcPr>
          <w:p w:rsidR="00755F69" w:rsidRPr="005E3C32" w:rsidRDefault="00755F69" w:rsidP="00B603EB">
            <w:pPr>
              <w:jc w:val="center"/>
              <w:rPr>
                <w:sz w:val="26"/>
                <w:szCs w:val="26"/>
              </w:rPr>
            </w:pPr>
            <w:r w:rsidRPr="005E3C32">
              <w:rPr>
                <w:sz w:val="26"/>
                <w:szCs w:val="26"/>
              </w:rPr>
              <w:t>***</w:t>
            </w:r>
          </w:p>
        </w:tc>
      </w:tr>
      <w:tr w:rsidR="00755F69" w:rsidRPr="005E3C32" w:rsidTr="00B603EB">
        <w:tc>
          <w:tcPr>
            <w:tcW w:w="5493" w:type="dxa"/>
          </w:tcPr>
          <w:p w:rsidR="00755F69" w:rsidRPr="005E3C32" w:rsidRDefault="00755F69" w:rsidP="00B603EB">
            <w:pPr>
              <w:pStyle w:val="Default"/>
              <w:rPr>
                <w:rFonts w:ascii="Times New Roman" w:hAnsi="Times New Roman" w:cs="Times New Roman"/>
                <w:sz w:val="26"/>
                <w:szCs w:val="26"/>
              </w:rPr>
            </w:pP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Раздел J. Деятельность в области информации и св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зи</w:t>
            </w:r>
          </w:p>
        </w:tc>
        <w:tc>
          <w:tcPr>
            <w:tcW w:w="1276" w:type="dxa"/>
            <w:vAlign w:val="center"/>
          </w:tcPr>
          <w:p w:rsidR="00755F69" w:rsidRPr="005E3C32" w:rsidRDefault="00755F69" w:rsidP="00B603EB">
            <w:pPr>
              <w:jc w:val="center"/>
              <w:rPr>
                <w:sz w:val="26"/>
                <w:szCs w:val="26"/>
              </w:rPr>
            </w:pPr>
            <w:r w:rsidRPr="005E3C32">
              <w:rPr>
                <w:sz w:val="26"/>
                <w:szCs w:val="26"/>
              </w:rPr>
              <w:t>***</w:t>
            </w:r>
          </w:p>
        </w:tc>
        <w:tc>
          <w:tcPr>
            <w:tcW w:w="1559" w:type="dxa"/>
            <w:vAlign w:val="center"/>
          </w:tcPr>
          <w:p w:rsidR="00755F69" w:rsidRPr="005E3C32" w:rsidRDefault="00755F69" w:rsidP="00B603EB">
            <w:pPr>
              <w:jc w:val="center"/>
              <w:rPr>
                <w:sz w:val="26"/>
                <w:szCs w:val="26"/>
              </w:rPr>
            </w:pPr>
            <w:r w:rsidRPr="005E3C32">
              <w:rPr>
                <w:sz w:val="26"/>
                <w:szCs w:val="26"/>
              </w:rPr>
              <w:t>***</w:t>
            </w:r>
          </w:p>
        </w:tc>
        <w:tc>
          <w:tcPr>
            <w:tcW w:w="1417" w:type="dxa"/>
            <w:vAlign w:val="center"/>
          </w:tcPr>
          <w:p w:rsidR="00755F69" w:rsidRPr="005E3C32" w:rsidRDefault="00755F69" w:rsidP="00B603EB">
            <w:pPr>
              <w:jc w:val="center"/>
              <w:rPr>
                <w:sz w:val="26"/>
                <w:szCs w:val="26"/>
              </w:rPr>
            </w:pPr>
            <w:r w:rsidRPr="005E3C32">
              <w:rPr>
                <w:sz w:val="26"/>
                <w:szCs w:val="26"/>
              </w:rPr>
              <w:t>***</w:t>
            </w:r>
          </w:p>
        </w:tc>
      </w:tr>
      <w:tr w:rsidR="00755F69" w:rsidRPr="005E3C32" w:rsidTr="00B603EB">
        <w:trPr>
          <w:trHeight w:val="324"/>
        </w:trPr>
        <w:tc>
          <w:tcPr>
            <w:tcW w:w="5493" w:type="dxa"/>
          </w:tcPr>
          <w:p w:rsidR="00755F69" w:rsidRPr="005E3C32" w:rsidRDefault="00755F69" w:rsidP="00B603EB">
            <w:pPr>
              <w:pStyle w:val="Default"/>
              <w:rPr>
                <w:rFonts w:ascii="Times New Roman" w:hAnsi="Times New Roman" w:cs="Times New Roman"/>
                <w:sz w:val="26"/>
                <w:szCs w:val="26"/>
              </w:rPr>
            </w:pP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Раздел К. Деятельность ф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нансовая и страховая</w:t>
            </w:r>
          </w:p>
        </w:tc>
        <w:tc>
          <w:tcPr>
            <w:tcW w:w="1276" w:type="dxa"/>
            <w:vAlign w:val="center"/>
          </w:tcPr>
          <w:p w:rsidR="00755F69" w:rsidRPr="005E3C32" w:rsidRDefault="00755F69" w:rsidP="00B603EB">
            <w:pPr>
              <w:jc w:val="center"/>
              <w:rPr>
                <w:sz w:val="26"/>
                <w:szCs w:val="26"/>
              </w:rPr>
            </w:pPr>
            <w:r w:rsidRPr="005E3C32">
              <w:rPr>
                <w:sz w:val="26"/>
                <w:szCs w:val="26"/>
              </w:rPr>
              <w:t>***</w:t>
            </w:r>
          </w:p>
        </w:tc>
        <w:tc>
          <w:tcPr>
            <w:tcW w:w="1559" w:type="dxa"/>
            <w:vAlign w:val="center"/>
          </w:tcPr>
          <w:p w:rsidR="00755F69" w:rsidRPr="005E3C32" w:rsidRDefault="00755F69" w:rsidP="00B603EB">
            <w:pPr>
              <w:jc w:val="center"/>
              <w:rPr>
                <w:sz w:val="26"/>
                <w:szCs w:val="26"/>
              </w:rPr>
            </w:pPr>
            <w:r w:rsidRPr="005E3C32">
              <w:rPr>
                <w:sz w:val="26"/>
                <w:szCs w:val="26"/>
              </w:rPr>
              <w:t>***</w:t>
            </w:r>
          </w:p>
        </w:tc>
        <w:tc>
          <w:tcPr>
            <w:tcW w:w="1417" w:type="dxa"/>
            <w:vAlign w:val="center"/>
          </w:tcPr>
          <w:p w:rsidR="00755F69" w:rsidRPr="005E3C32" w:rsidRDefault="00755F69" w:rsidP="00B603EB">
            <w:pPr>
              <w:jc w:val="center"/>
              <w:rPr>
                <w:sz w:val="26"/>
                <w:szCs w:val="26"/>
              </w:rPr>
            </w:pPr>
            <w:r w:rsidRPr="005E3C32">
              <w:rPr>
                <w:sz w:val="26"/>
                <w:szCs w:val="26"/>
              </w:rPr>
              <w:t>***</w:t>
            </w:r>
          </w:p>
        </w:tc>
      </w:tr>
      <w:tr w:rsidR="00755F69" w:rsidRPr="005E3C32" w:rsidTr="00B603EB">
        <w:tc>
          <w:tcPr>
            <w:tcW w:w="5493" w:type="dxa"/>
          </w:tcPr>
          <w:p w:rsidR="00755F69" w:rsidRPr="005E3C32" w:rsidRDefault="00755F69" w:rsidP="00B603EB">
            <w:pPr>
              <w:pStyle w:val="Default"/>
              <w:rPr>
                <w:rFonts w:ascii="Times New Roman" w:hAnsi="Times New Roman" w:cs="Times New Roman"/>
                <w:sz w:val="26"/>
                <w:szCs w:val="26"/>
              </w:rPr>
            </w:pP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Раздел L. Деятел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ность по операциям с недвижимым им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ществом</w:t>
            </w:r>
          </w:p>
        </w:tc>
        <w:tc>
          <w:tcPr>
            <w:tcW w:w="1276" w:type="dxa"/>
            <w:vAlign w:val="center"/>
          </w:tcPr>
          <w:p w:rsidR="00755F69" w:rsidRPr="005E3C32" w:rsidRDefault="00755F69" w:rsidP="00B603EB">
            <w:pPr>
              <w:jc w:val="center"/>
              <w:rPr>
                <w:sz w:val="26"/>
                <w:szCs w:val="26"/>
              </w:rPr>
            </w:pPr>
            <w:r w:rsidRPr="005E3C32">
              <w:rPr>
                <w:sz w:val="26"/>
                <w:szCs w:val="26"/>
              </w:rPr>
              <w:t>***</w:t>
            </w:r>
          </w:p>
        </w:tc>
        <w:tc>
          <w:tcPr>
            <w:tcW w:w="1559" w:type="dxa"/>
            <w:vAlign w:val="center"/>
          </w:tcPr>
          <w:p w:rsidR="00755F69" w:rsidRPr="005E3C32" w:rsidRDefault="00755F69" w:rsidP="00B603EB">
            <w:pPr>
              <w:jc w:val="center"/>
              <w:rPr>
                <w:sz w:val="26"/>
                <w:szCs w:val="26"/>
              </w:rPr>
            </w:pPr>
            <w:r w:rsidRPr="005E3C32">
              <w:rPr>
                <w:sz w:val="26"/>
                <w:szCs w:val="26"/>
              </w:rPr>
              <w:t>***</w:t>
            </w:r>
          </w:p>
        </w:tc>
        <w:tc>
          <w:tcPr>
            <w:tcW w:w="1417" w:type="dxa"/>
            <w:vAlign w:val="center"/>
          </w:tcPr>
          <w:p w:rsidR="00755F69" w:rsidRPr="005E3C32" w:rsidRDefault="00755F69" w:rsidP="00B603EB">
            <w:pPr>
              <w:jc w:val="center"/>
              <w:rPr>
                <w:sz w:val="26"/>
                <w:szCs w:val="26"/>
              </w:rPr>
            </w:pPr>
            <w:r w:rsidRPr="005E3C32">
              <w:rPr>
                <w:sz w:val="26"/>
                <w:szCs w:val="26"/>
              </w:rPr>
              <w:t>***</w:t>
            </w:r>
          </w:p>
        </w:tc>
      </w:tr>
      <w:tr w:rsidR="00755F69" w:rsidRPr="005E3C32" w:rsidTr="00B603EB">
        <w:tc>
          <w:tcPr>
            <w:tcW w:w="5493" w:type="dxa"/>
          </w:tcPr>
          <w:p w:rsidR="00755F69" w:rsidRPr="005E3C32" w:rsidRDefault="00755F69" w:rsidP="00B603EB">
            <w:pPr>
              <w:pStyle w:val="Default"/>
              <w:rPr>
                <w:rFonts w:ascii="Times New Roman" w:hAnsi="Times New Roman" w:cs="Times New Roman"/>
                <w:sz w:val="26"/>
                <w:szCs w:val="26"/>
              </w:rPr>
            </w:pP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Раздел М. Деятельность профессиональная, научная и те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ническая</w:t>
            </w:r>
          </w:p>
        </w:tc>
        <w:tc>
          <w:tcPr>
            <w:tcW w:w="1276" w:type="dxa"/>
            <w:vAlign w:val="center"/>
          </w:tcPr>
          <w:p w:rsidR="00755F69" w:rsidRPr="005E3C32" w:rsidRDefault="00755F69" w:rsidP="00B603EB">
            <w:pPr>
              <w:jc w:val="center"/>
              <w:rPr>
                <w:sz w:val="26"/>
                <w:szCs w:val="26"/>
              </w:rPr>
            </w:pPr>
            <w:r w:rsidRPr="005E3C32">
              <w:rPr>
                <w:sz w:val="26"/>
                <w:szCs w:val="26"/>
              </w:rPr>
              <w:t>***</w:t>
            </w:r>
          </w:p>
        </w:tc>
        <w:tc>
          <w:tcPr>
            <w:tcW w:w="1559" w:type="dxa"/>
            <w:vAlign w:val="center"/>
          </w:tcPr>
          <w:p w:rsidR="00755F69" w:rsidRPr="005E3C32" w:rsidRDefault="00755F69" w:rsidP="00B603EB">
            <w:pPr>
              <w:jc w:val="center"/>
              <w:rPr>
                <w:sz w:val="26"/>
                <w:szCs w:val="26"/>
              </w:rPr>
            </w:pPr>
            <w:r w:rsidRPr="005E3C32">
              <w:rPr>
                <w:sz w:val="26"/>
                <w:szCs w:val="26"/>
              </w:rPr>
              <w:t>***</w:t>
            </w:r>
          </w:p>
        </w:tc>
        <w:tc>
          <w:tcPr>
            <w:tcW w:w="1417" w:type="dxa"/>
            <w:vAlign w:val="center"/>
          </w:tcPr>
          <w:p w:rsidR="00755F69" w:rsidRPr="005E3C32" w:rsidRDefault="00755F69" w:rsidP="00B603EB">
            <w:pPr>
              <w:jc w:val="center"/>
              <w:rPr>
                <w:sz w:val="26"/>
                <w:szCs w:val="26"/>
              </w:rPr>
            </w:pPr>
            <w:r w:rsidRPr="005E3C32">
              <w:rPr>
                <w:sz w:val="26"/>
                <w:szCs w:val="26"/>
              </w:rPr>
              <w:t>***</w:t>
            </w:r>
          </w:p>
        </w:tc>
      </w:tr>
      <w:tr w:rsidR="00755F69" w:rsidRPr="005E3C32" w:rsidTr="00B603EB">
        <w:tc>
          <w:tcPr>
            <w:tcW w:w="5493" w:type="dxa"/>
          </w:tcPr>
          <w:p w:rsidR="00755F69" w:rsidRPr="005E3C32" w:rsidRDefault="00755F69" w:rsidP="00B603EB">
            <w:pPr>
              <w:pStyle w:val="Default"/>
              <w:rPr>
                <w:rFonts w:ascii="Times New Roman" w:hAnsi="Times New Roman" w:cs="Times New Roman"/>
                <w:sz w:val="26"/>
                <w:szCs w:val="26"/>
              </w:rPr>
            </w:pP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Раздел N. Деятельность администр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тивная и сопутствующие дополнительные у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луги</w:t>
            </w:r>
          </w:p>
        </w:tc>
        <w:tc>
          <w:tcPr>
            <w:tcW w:w="1276" w:type="dxa"/>
            <w:vAlign w:val="center"/>
          </w:tcPr>
          <w:p w:rsidR="00755F69" w:rsidRPr="005E3C32" w:rsidRDefault="00755F69" w:rsidP="00B603EB">
            <w:pPr>
              <w:jc w:val="center"/>
              <w:rPr>
                <w:sz w:val="26"/>
                <w:szCs w:val="26"/>
              </w:rPr>
            </w:pPr>
            <w:r w:rsidRPr="005E3C32">
              <w:rPr>
                <w:sz w:val="26"/>
                <w:szCs w:val="26"/>
              </w:rPr>
              <w:t>***</w:t>
            </w:r>
          </w:p>
        </w:tc>
        <w:tc>
          <w:tcPr>
            <w:tcW w:w="1559" w:type="dxa"/>
            <w:vAlign w:val="center"/>
          </w:tcPr>
          <w:p w:rsidR="00755F69" w:rsidRPr="005E3C32" w:rsidRDefault="00755F69" w:rsidP="00B603EB">
            <w:pPr>
              <w:jc w:val="center"/>
              <w:rPr>
                <w:sz w:val="26"/>
                <w:szCs w:val="26"/>
              </w:rPr>
            </w:pPr>
            <w:r w:rsidRPr="005E3C32">
              <w:rPr>
                <w:sz w:val="26"/>
                <w:szCs w:val="26"/>
              </w:rPr>
              <w:t>***</w:t>
            </w:r>
          </w:p>
        </w:tc>
        <w:tc>
          <w:tcPr>
            <w:tcW w:w="1417" w:type="dxa"/>
            <w:vAlign w:val="center"/>
          </w:tcPr>
          <w:p w:rsidR="00755F69" w:rsidRPr="005E3C32" w:rsidRDefault="00755F69" w:rsidP="00B603EB">
            <w:pPr>
              <w:jc w:val="center"/>
              <w:rPr>
                <w:sz w:val="26"/>
                <w:szCs w:val="26"/>
              </w:rPr>
            </w:pPr>
            <w:r w:rsidRPr="005E3C32">
              <w:rPr>
                <w:sz w:val="26"/>
                <w:szCs w:val="26"/>
              </w:rPr>
              <w:t>***</w:t>
            </w:r>
          </w:p>
        </w:tc>
      </w:tr>
      <w:tr w:rsidR="00755F69" w:rsidRPr="005E3C32" w:rsidTr="00B603EB">
        <w:tc>
          <w:tcPr>
            <w:tcW w:w="5493" w:type="dxa"/>
          </w:tcPr>
          <w:p w:rsidR="00755F69" w:rsidRPr="005E3C32" w:rsidRDefault="00755F69" w:rsidP="00B603EB">
            <w:pPr>
              <w:pStyle w:val="Default"/>
              <w:rPr>
                <w:rFonts w:ascii="Times New Roman" w:hAnsi="Times New Roman" w:cs="Times New Roman"/>
                <w:sz w:val="26"/>
                <w:szCs w:val="26"/>
              </w:rPr>
            </w:pP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Раздел О. Государственное управл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ние и обеспечение военной безопасности; соц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альное обеспечение</w:t>
            </w:r>
          </w:p>
        </w:tc>
        <w:tc>
          <w:tcPr>
            <w:tcW w:w="1276" w:type="dxa"/>
            <w:vAlign w:val="center"/>
          </w:tcPr>
          <w:p w:rsidR="00755F69" w:rsidRPr="005E3C32" w:rsidRDefault="00755F69" w:rsidP="00B603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406</w:t>
            </w:r>
          </w:p>
        </w:tc>
        <w:tc>
          <w:tcPr>
            <w:tcW w:w="1559" w:type="dxa"/>
            <w:vAlign w:val="center"/>
          </w:tcPr>
          <w:p w:rsidR="00755F69" w:rsidRPr="005E3C32" w:rsidRDefault="00755F69" w:rsidP="00B603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423</w:t>
            </w:r>
          </w:p>
        </w:tc>
        <w:tc>
          <w:tcPr>
            <w:tcW w:w="1417" w:type="dxa"/>
            <w:vAlign w:val="center"/>
          </w:tcPr>
          <w:p w:rsidR="00755F69" w:rsidRPr="005E3C32" w:rsidRDefault="00755F69" w:rsidP="00B603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96,0</w:t>
            </w:r>
          </w:p>
        </w:tc>
      </w:tr>
      <w:tr w:rsidR="00755F69" w:rsidRPr="005E3C32" w:rsidTr="00B603EB">
        <w:tc>
          <w:tcPr>
            <w:tcW w:w="5493" w:type="dxa"/>
          </w:tcPr>
          <w:p w:rsidR="00755F69" w:rsidRPr="005E3C32" w:rsidRDefault="00755F69" w:rsidP="00B603EB">
            <w:pPr>
              <w:pStyle w:val="Default"/>
              <w:rPr>
                <w:rFonts w:ascii="Times New Roman" w:hAnsi="Times New Roman" w:cs="Times New Roman"/>
                <w:sz w:val="26"/>
                <w:szCs w:val="26"/>
              </w:rPr>
            </w:pP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Раздел Р. Образов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 xml:space="preserve">ние </w:t>
            </w:r>
          </w:p>
        </w:tc>
        <w:tc>
          <w:tcPr>
            <w:tcW w:w="1276" w:type="dxa"/>
            <w:vAlign w:val="center"/>
          </w:tcPr>
          <w:p w:rsidR="00755F69" w:rsidRPr="005E3C32" w:rsidRDefault="00755F69" w:rsidP="00B603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550</w:t>
            </w:r>
          </w:p>
        </w:tc>
        <w:tc>
          <w:tcPr>
            <w:tcW w:w="1559" w:type="dxa"/>
            <w:vAlign w:val="center"/>
          </w:tcPr>
          <w:p w:rsidR="00755F69" w:rsidRPr="005E3C32" w:rsidRDefault="00755F69" w:rsidP="00B603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578</w:t>
            </w:r>
          </w:p>
        </w:tc>
        <w:tc>
          <w:tcPr>
            <w:tcW w:w="1417" w:type="dxa"/>
            <w:vAlign w:val="center"/>
          </w:tcPr>
          <w:p w:rsidR="00755F69" w:rsidRPr="005E3C32" w:rsidRDefault="00755F69" w:rsidP="00B603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95,2</w:t>
            </w:r>
          </w:p>
        </w:tc>
      </w:tr>
      <w:tr w:rsidR="00755F69" w:rsidRPr="005E3C32" w:rsidTr="00B603EB">
        <w:tc>
          <w:tcPr>
            <w:tcW w:w="5493" w:type="dxa"/>
          </w:tcPr>
          <w:p w:rsidR="00755F69" w:rsidRPr="005E3C32" w:rsidRDefault="00755F69" w:rsidP="00B603EB">
            <w:pPr>
              <w:pStyle w:val="Default"/>
              <w:rPr>
                <w:rFonts w:ascii="Times New Roman" w:hAnsi="Times New Roman" w:cs="Times New Roman"/>
                <w:sz w:val="26"/>
                <w:szCs w:val="26"/>
              </w:rPr>
            </w:pP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Раздел Q. Деятельность в области здравоохранения и социальных у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луг</w:t>
            </w:r>
          </w:p>
        </w:tc>
        <w:tc>
          <w:tcPr>
            <w:tcW w:w="1276" w:type="dxa"/>
            <w:vAlign w:val="center"/>
          </w:tcPr>
          <w:p w:rsidR="00755F69" w:rsidRPr="005E3C32" w:rsidRDefault="00755F69" w:rsidP="00B603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460</w:t>
            </w:r>
          </w:p>
        </w:tc>
        <w:tc>
          <w:tcPr>
            <w:tcW w:w="1559" w:type="dxa"/>
            <w:vAlign w:val="center"/>
          </w:tcPr>
          <w:p w:rsidR="00755F69" w:rsidRPr="005E3C32" w:rsidRDefault="00755F69" w:rsidP="00B603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448</w:t>
            </w:r>
          </w:p>
        </w:tc>
        <w:tc>
          <w:tcPr>
            <w:tcW w:w="1417" w:type="dxa"/>
            <w:vAlign w:val="center"/>
          </w:tcPr>
          <w:p w:rsidR="00755F69" w:rsidRPr="005E3C32" w:rsidRDefault="00755F69" w:rsidP="00B603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102,7</w:t>
            </w:r>
          </w:p>
        </w:tc>
      </w:tr>
      <w:tr w:rsidR="00755F69" w:rsidRPr="00696E08" w:rsidTr="00B603EB">
        <w:tc>
          <w:tcPr>
            <w:tcW w:w="5493" w:type="dxa"/>
          </w:tcPr>
          <w:p w:rsidR="00755F69" w:rsidRPr="005E3C32" w:rsidRDefault="00755F69" w:rsidP="00B603EB">
            <w:pPr>
              <w:pStyle w:val="Default"/>
              <w:rPr>
                <w:rFonts w:ascii="Times New Roman" w:hAnsi="Times New Roman" w:cs="Times New Roman"/>
                <w:sz w:val="26"/>
                <w:szCs w:val="26"/>
              </w:rPr>
            </w:pP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Раздел R. Деятельность в области культуры, спорта, организации досуга и развл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чений</w:t>
            </w:r>
          </w:p>
        </w:tc>
        <w:tc>
          <w:tcPr>
            <w:tcW w:w="1276" w:type="dxa"/>
            <w:vAlign w:val="center"/>
          </w:tcPr>
          <w:p w:rsidR="00755F69" w:rsidRPr="005E3C32" w:rsidRDefault="00755F69" w:rsidP="00B603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102</w:t>
            </w:r>
          </w:p>
        </w:tc>
        <w:tc>
          <w:tcPr>
            <w:tcW w:w="1559" w:type="dxa"/>
            <w:vAlign w:val="center"/>
          </w:tcPr>
          <w:p w:rsidR="00755F69" w:rsidRPr="005E3C32" w:rsidRDefault="00755F69" w:rsidP="00B603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94</w:t>
            </w:r>
          </w:p>
        </w:tc>
        <w:tc>
          <w:tcPr>
            <w:tcW w:w="1417" w:type="dxa"/>
            <w:vAlign w:val="center"/>
          </w:tcPr>
          <w:p w:rsidR="00755F69" w:rsidRPr="00696E08" w:rsidRDefault="00755F69" w:rsidP="00B603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108,5</w:t>
            </w:r>
          </w:p>
        </w:tc>
      </w:tr>
    </w:tbl>
    <w:p w:rsidR="00755F69" w:rsidRPr="00CA6EA0" w:rsidRDefault="00755F69" w:rsidP="00755F69">
      <w:pPr>
        <w:autoSpaceDE w:val="0"/>
        <w:autoSpaceDN w:val="0"/>
        <w:adjustRightInd w:val="0"/>
        <w:jc w:val="both"/>
        <w:rPr>
          <w:sz w:val="20"/>
          <w:lang w:eastAsia="ru-RU"/>
        </w:rPr>
      </w:pPr>
      <w:r w:rsidRPr="00844670">
        <w:rPr>
          <w:sz w:val="20"/>
          <w:lang w:eastAsia="ru-RU"/>
        </w:rPr>
        <w:t>*** Данные не публикуются в целях обеспечения конфиденциальности первичных стат</w:t>
      </w:r>
      <w:r w:rsidRPr="00844670">
        <w:rPr>
          <w:sz w:val="20"/>
          <w:lang w:eastAsia="ru-RU"/>
        </w:rPr>
        <w:t>и</w:t>
      </w:r>
      <w:r w:rsidRPr="00844670">
        <w:rPr>
          <w:sz w:val="20"/>
          <w:lang w:eastAsia="ru-RU"/>
        </w:rPr>
        <w:t>стических данных в соответствии с Федеральным законом от 29.11.2007 № 282-ФЗ (ст. 4, п. 5; ст. 9, п. 1).</w:t>
      </w:r>
    </w:p>
    <w:p w:rsidR="00755F69" w:rsidRPr="00CA6EA0" w:rsidRDefault="00755F69" w:rsidP="00755F69">
      <w:pPr>
        <w:autoSpaceDE w:val="0"/>
        <w:autoSpaceDN w:val="0"/>
        <w:adjustRightInd w:val="0"/>
        <w:jc w:val="both"/>
        <w:rPr>
          <w:sz w:val="22"/>
          <w:szCs w:val="22"/>
          <w:lang w:eastAsia="ru-RU"/>
        </w:rPr>
      </w:pPr>
    </w:p>
    <w:p w:rsidR="00755F69" w:rsidRPr="00A53325" w:rsidRDefault="00755F69" w:rsidP="00755F69">
      <w:pPr>
        <w:autoSpaceDE w:val="0"/>
        <w:autoSpaceDN w:val="0"/>
        <w:adjustRightInd w:val="0"/>
        <w:spacing w:line="340" w:lineRule="exact"/>
        <w:ind w:firstLine="709"/>
        <w:contextualSpacing/>
        <w:jc w:val="both"/>
        <w:rPr>
          <w:szCs w:val="28"/>
        </w:rPr>
      </w:pPr>
      <w:r w:rsidRPr="00A53325">
        <w:t xml:space="preserve">По оценке, </w:t>
      </w:r>
      <w:r>
        <w:t>за</w:t>
      </w:r>
      <w:r w:rsidRPr="00A53325">
        <w:t xml:space="preserve"> 202</w:t>
      </w:r>
      <w:r>
        <w:t>5</w:t>
      </w:r>
      <w:r w:rsidRPr="00A53325">
        <w:t xml:space="preserve"> год среднесписочная численность работников предприятий и организаций округа составит 3</w:t>
      </w:r>
      <w:r>
        <w:t>660</w:t>
      </w:r>
      <w:r w:rsidRPr="00A53325">
        <w:t xml:space="preserve"> человек. </w:t>
      </w:r>
    </w:p>
    <w:p w:rsidR="00755F69" w:rsidRPr="005E3C32" w:rsidRDefault="00755F69" w:rsidP="00755F69">
      <w:pPr>
        <w:pStyle w:val="Default"/>
        <w:spacing w:line="34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E3C32">
        <w:rPr>
          <w:rFonts w:ascii="Times New Roman" w:hAnsi="Times New Roman" w:cs="Times New Roman"/>
          <w:bCs/>
          <w:color w:val="auto"/>
          <w:sz w:val="28"/>
          <w:szCs w:val="28"/>
        </w:rPr>
        <w:t>2.2.</w:t>
      </w:r>
      <w:r w:rsidR="00414801">
        <w:rPr>
          <w:rFonts w:ascii="Times New Roman" w:hAnsi="Times New Roman" w:cs="Times New Roman"/>
          <w:bCs/>
          <w:color w:val="FF0000"/>
          <w:sz w:val="28"/>
          <w:szCs w:val="28"/>
        </w:rPr>
        <w:t> </w:t>
      </w:r>
      <w:r w:rsidRPr="005E3C32">
        <w:rPr>
          <w:rFonts w:ascii="Times New Roman" w:hAnsi="Times New Roman" w:cs="Times New Roman"/>
          <w:sz w:val="28"/>
          <w:szCs w:val="28"/>
        </w:rPr>
        <w:t>По состоянию на 1 июля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E3C32">
        <w:rPr>
          <w:rFonts w:ascii="Times New Roman" w:hAnsi="Times New Roman" w:cs="Times New Roman"/>
          <w:sz w:val="28"/>
          <w:szCs w:val="28"/>
        </w:rPr>
        <w:t xml:space="preserve"> года </w:t>
      </w:r>
      <w:r w:rsidR="0005084E">
        <w:rPr>
          <w:rFonts w:ascii="Times New Roman" w:hAnsi="Times New Roman" w:cs="Times New Roman"/>
          <w:sz w:val="28"/>
          <w:szCs w:val="28"/>
        </w:rPr>
        <w:t>количество</w:t>
      </w:r>
      <w:r w:rsidR="0005084E">
        <w:rPr>
          <w:rFonts w:ascii="Times New Roman" w:hAnsi="Times New Roman" w:cs="Times New Roman"/>
          <w:bCs/>
          <w:sz w:val="28"/>
          <w:szCs w:val="28"/>
        </w:rPr>
        <w:t xml:space="preserve"> субъектов</w:t>
      </w:r>
      <w:r w:rsidRPr="00017F6C">
        <w:rPr>
          <w:rFonts w:ascii="Times New Roman" w:hAnsi="Times New Roman" w:cs="Times New Roman"/>
          <w:sz w:val="28"/>
          <w:szCs w:val="28"/>
        </w:rPr>
        <w:t xml:space="preserve"> малого и среднего предпринимательства</w:t>
      </w:r>
      <w:r>
        <w:rPr>
          <w:rFonts w:ascii="Times New Roman" w:hAnsi="Times New Roman" w:cs="Times New Roman"/>
          <w:sz w:val="28"/>
          <w:szCs w:val="28"/>
        </w:rPr>
        <w:t xml:space="preserve"> - юридических лиц (далее – СМСП) составило 98 единиц.</w:t>
      </w:r>
    </w:p>
    <w:p w:rsidR="00755F69" w:rsidRPr="007370E4" w:rsidRDefault="00755F69" w:rsidP="00755F69">
      <w:pPr>
        <w:pStyle w:val="Default"/>
        <w:spacing w:line="320" w:lineRule="exact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370E4">
        <w:rPr>
          <w:rFonts w:ascii="Times New Roman" w:hAnsi="Times New Roman" w:cs="Times New Roman"/>
          <w:color w:val="auto"/>
          <w:sz w:val="28"/>
          <w:szCs w:val="28"/>
        </w:rPr>
        <w:t xml:space="preserve">Распределение </w:t>
      </w:r>
      <w:r>
        <w:rPr>
          <w:rFonts w:ascii="Times New Roman" w:hAnsi="Times New Roman" w:cs="Times New Roman"/>
          <w:color w:val="auto"/>
          <w:sz w:val="28"/>
          <w:szCs w:val="28"/>
        </w:rPr>
        <w:t>СМСП</w:t>
      </w:r>
      <w:r w:rsidRPr="007370E4">
        <w:rPr>
          <w:rFonts w:ascii="Times New Roman" w:hAnsi="Times New Roman" w:cs="Times New Roman"/>
          <w:color w:val="auto"/>
          <w:sz w:val="28"/>
          <w:szCs w:val="28"/>
        </w:rPr>
        <w:t xml:space="preserve"> по видам экономической деятельности представлено в табл</w:t>
      </w:r>
      <w:r w:rsidRPr="007370E4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Pr="007370E4">
        <w:rPr>
          <w:rFonts w:ascii="Times New Roman" w:hAnsi="Times New Roman" w:cs="Times New Roman"/>
          <w:color w:val="auto"/>
          <w:sz w:val="28"/>
          <w:szCs w:val="28"/>
        </w:rPr>
        <w:t xml:space="preserve">це </w:t>
      </w:r>
      <w:r w:rsidR="008229AA">
        <w:rPr>
          <w:rFonts w:ascii="Times New Roman" w:hAnsi="Times New Roman" w:cs="Times New Roman"/>
          <w:color w:val="auto"/>
          <w:sz w:val="28"/>
          <w:szCs w:val="28"/>
        </w:rPr>
        <w:t>2</w:t>
      </w:r>
      <w:r w:rsidRPr="007370E4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414801" w:rsidRDefault="00414801" w:rsidP="00755F69">
      <w:pPr>
        <w:jc w:val="right"/>
        <w:rPr>
          <w:bCs/>
        </w:rPr>
      </w:pPr>
    </w:p>
    <w:p w:rsidR="00755F69" w:rsidRPr="005E3C32" w:rsidRDefault="00755F69" w:rsidP="00755F69">
      <w:pPr>
        <w:jc w:val="right"/>
        <w:rPr>
          <w:bCs/>
        </w:rPr>
      </w:pPr>
      <w:r w:rsidRPr="00414801">
        <w:rPr>
          <w:b/>
          <w:bCs/>
        </w:rPr>
        <w:t xml:space="preserve">Таблица </w:t>
      </w:r>
      <w:r w:rsidR="008229AA" w:rsidRPr="00414801">
        <w:rPr>
          <w:b/>
          <w:bCs/>
        </w:rPr>
        <w:t>2</w:t>
      </w:r>
      <w:r w:rsidRPr="005E3C32">
        <w:rPr>
          <w:bCs/>
        </w:rPr>
        <w:t xml:space="preserve">. </w:t>
      </w:r>
    </w:p>
    <w:p w:rsidR="00755F69" w:rsidRDefault="00755F69" w:rsidP="00755F69">
      <w:pPr>
        <w:jc w:val="center"/>
        <w:rPr>
          <w:szCs w:val="28"/>
        </w:rPr>
      </w:pPr>
      <w:r w:rsidRPr="005E3C32">
        <w:rPr>
          <w:bCs/>
        </w:rPr>
        <w:t xml:space="preserve">Распределение </w:t>
      </w:r>
      <w:r>
        <w:rPr>
          <w:szCs w:val="28"/>
        </w:rPr>
        <w:t>СМСП</w:t>
      </w:r>
      <w:r w:rsidRPr="007370E4">
        <w:rPr>
          <w:szCs w:val="28"/>
        </w:rPr>
        <w:t xml:space="preserve"> по видам экономической деятельности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727"/>
        <w:gridCol w:w="2126"/>
      </w:tblGrid>
      <w:tr w:rsidR="00755F69" w:rsidRPr="007370E4" w:rsidTr="00B603EB">
        <w:trPr>
          <w:trHeight w:val="484"/>
        </w:trPr>
        <w:tc>
          <w:tcPr>
            <w:tcW w:w="7727" w:type="dxa"/>
            <w:shd w:val="clear" w:color="auto" w:fill="auto"/>
            <w:vAlign w:val="center"/>
          </w:tcPr>
          <w:p w:rsidR="00755F69" w:rsidRPr="007370E4" w:rsidRDefault="00755F69" w:rsidP="00B603E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7370E4">
              <w:rPr>
                <w:b/>
                <w:bCs/>
                <w:color w:val="000000"/>
                <w:sz w:val="26"/>
                <w:szCs w:val="26"/>
                <w:lang w:eastAsia="ru-RU"/>
              </w:rPr>
              <w:t>Вид экономической деятельн</w:t>
            </w:r>
            <w:r w:rsidRPr="007370E4">
              <w:rPr>
                <w:b/>
                <w:bCs/>
                <w:color w:val="000000"/>
                <w:sz w:val="26"/>
                <w:szCs w:val="26"/>
                <w:lang w:eastAsia="ru-RU"/>
              </w:rPr>
              <w:t>о</w:t>
            </w:r>
            <w:r w:rsidRPr="007370E4">
              <w:rPr>
                <w:b/>
                <w:bCs/>
                <w:color w:val="000000"/>
                <w:sz w:val="26"/>
                <w:szCs w:val="26"/>
                <w:lang w:eastAsia="ru-RU"/>
              </w:rPr>
              <w:t>сти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55F69" w:rsidRPr="007370E4" w:rsidRDefault="00755F69" w:rsidP="00414801">
            <w:pPr>
              <w:jc w:val="center"/>
              <w:rPr>
                <w:b/>
                <w:bCs/>
                <w:sz w:val="26"/>
                <w:szCs w:val="26"/>
              </w:rPr>
            </w:pPr>
            <w:r w:rsidRPr="007370E4">
              <w:rPr>
                <w:b/>
                <w:bCs/>
                <w:sz w:val="26"/>
                <w:szCs w:val="26"/>
              </w:rPr>
              <w:t>01.07.202</w:t>
            </w:r>
            <w:r>
              <w:rPr>
                <w:b/>
                <w:bCs/>
                <w:sz w:val="26"/>
                <w:szCs w:val="26"/>
              </w:rPr>
              <w:t>5</w:t>
            </w:r>
            <w:r w:rsidRPr="007370E4">
              <w:rPr>
                <w:b/>
                <w:bCs/>
                <w:sz w:val="26"/>
                <w:szCs w:val="26"/>
              </w:rPr>
              <w:t xml:space="preserve"> </w:t>
            </w:r>
          </w:p>
        </w:tc>
      </w:tr>
      <w:tr w:rsidR="00755F69" w:rsidRPr="007370E4" w:rsidTr="00B603EB">
        <w:tc>
          <w:tcPr>
            <w:tcW w:w="7727" w:type="dxa"/>
          </w:tcPr>
          <w:p w:rsidR="00755F69" w:rsidRPr="007370E4" w:rsidRDefault="00755F69" w:rsidP="00B603EB">
            <w:pPr>
              <w:pStyle w:val="Defaul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 xml:space="preserve">Раздел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7370E4">
              <w:rPr>
                <w:rFonts w:ascii="Times New Roman" w:hAnsi="Times New Roman" w:cs="Times New Roman"/>
                <w:sz w:val="26"/>
                <w:szCs w:val="26"/>
              </w:rPr>
              <w:t>Сельское, лесное хозяйство, охота, рыболовство и р</w:t>
            </w:r>
            <w:r w:rsidRPr="007370E4">
              <w:rPr>
                <w:rFonts w:ascii="Times New Roman" w:hAnsi="Times New Roman" w:cs="Times New Roman"/>
                <w:sz w:val="26"/>
                <w:szCs w:val="26"/>
              </w:rPr>
              <w:t>ы</w:t>
            </w:r>
            <w:r w:rsidRPr="007370E4">
              <w:rPr>
                <w:rFonts w:ascii="Times New Roman" w:hAnsi="Times New Roman" w:cs="Times New Roman"/>
                <w:sz w:val="26"/>
                <w:szCs w:val="26"/>
              </w:rPr>
              <w:t xml:space="preserve">боводство </w:t>
            </w:r>
          </w:p>
        </w:tc>
        <w:tc>
          <w:tcPr>
            <w:tcW w:w="2126" w:type="dxa"/>
            <w:vAlign w:val="center"/>
          </w:tcPr>
          <w:p w:rsidR="00755F69" w:rsidRPr="007370E4" w:rsidRDefault="00755F69" w:rsidP="00B603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</w:tr>
      <w:tr w:rsidR="00755F69" w:rsidRPr="007370E4" w:rsidTr="00B603EB">
        <w:tc>
          <w:tcPr>
            <w:tcW w:w="7727" w:type="dxa"/>
          </w:tcPr>
          <w:p w:rsidR="00755F69" w:rsidRPr="007370E4" w:rsidRDefault="00755F69" w:rsidP="00B603EB">
            <w:pPr>
              <w:pStyle w:val="Defaul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Раздел В.</w:t>
            </w:r>
            <w:r w:rsidRPr="005E3C32">
              <w:rPr>
                <w:rFonts w:ascii="Times New Roman" w:hAnsi="Times New Roman" w:cs="Times New Roman"/>
                <w:kern w:val="36"/>
                <w:sz w:val="26"/>
                <w:szCs w:val="26"/>
              </w:rPr>
              <w:t xml:space="preserve"> Добыча полезных ископа</w:t>
            </w:r>
            <w:r w:rsidRPr="005E3C32">
              <w:rPr>
                <w:rFonts w:ascii="Times New Roman" w:hAnsi="Times New Roman" w:cs="Times New Roman"/>
                <w:kern w:val="36"/>
                <w:sz w:val="26"/>
                <w:szCs w:val="26"/>
              </w:rPr>
              <w:t>е</w:t>
            </w:r>
            <w:r w:rsidRPr="005E3C32">
              <w:rPr>
                <w:rFonts w:ascii="Times New Roman" w:hAnsi="Times New Roman" w:cs="Times New Roman"/>
                <w:kern w:val="36"/>
                <w:sz w:val="26"/>
                <w:szCs w:val="26"/>
              </w:rPr>
              <w:t>мых</w:t>
            </w:r>
          </w:p>
        </w:tc>
        <w:tc>
          <w:tcPr>
            <w:tcW w:w="2126" w:type="dxa"/>
            <w:vAlign w:val="center"/>
          </w:tcPr>
          <w:p w:rsidR="00755F69" w:rsidRDefault="00755F69" w:rsidP="00B603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755F69" w:rsidRPr="007370E4" w:rsidTr="00B603EB">
        <w:tc>
          <w:tcPr>
            <w:tcW w:w="7727" w:type="dxa"/>
          </w:tcPr>
          <w:p w:rsidR="00755F69" w:rsidRPr="007370E4" w:rsidRDefault="00755F69" w:rsidP="00B603EB">
            <w:pPr>
              <w:pStyle w:val="Defaul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Раздел С. Обрабатывающие производс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ва</w:t>
            </w:r>
          </w:p>
        </w:tc>
        <w:tc>
          <w:tcPr>
            <w:tcW w:w="2126" w:type="dxa"/>
            <w:vAlign w:val="center"/>
          </w:tcPr>
          <w:p w:rsidR="00755F69" w:rsidRPr="007370E4" w:rsidRDefault="00755F69" w:rsidP="00B603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</w:tr>
      <w:tr w:rsidR="00755F69" w:rsidRPr="007370E4" w:rsidTr="00B603EB">
        <w:tc>
          <w:tcPr>
            <w:tcW w:w="7727" w:type="dxa"/>
          </w:tcPr>
          <w:p w:rsidR="00755F69" w:rsidRPr="007370E4" w:rsidRDefault="00755F69" w:rsidP="00B603EB">
            <w:pPr>
              <w:rPr>
                <w:sz w:val="26"/>
                <w:szCs w:val="26"/>
              </w:rPr>
            </w:pPr>
            <w:r w:rsidRPr="005E3C32">
              <w:rPr>
                <w:sz w:val="26"/>
                <w:szCs w:val="26"/>
              </w:rPr>
              <w:lastRenderedPageBreak/>
              <w:t>Раздел D. Обеспечение эле</w:t>
            </w:r>
            <w:r w:rsidRPr="005E3C32">
              <w:rPr>
                <w:sz w:val="26"/>
                <w:szCs w:val="26"/>
              </w:rPr>
              <w:t>к</w:t>
            </w:r>
            <w:r w:rsidRPr="005E3C32">
              <w:rPr>
                <w:sz w:val="26"/>
                <w:szCs w:val="26"/>
              </w:rPr>
              <w:t>трической энергией, газом и паром; кондициониров</w:t>
            </w:r>
            <w:r w:rsidRPr="005E3C32">
              <w:rPr>
                <w:sz w:val="26"/>
                <w:szCs w:val="26"/>
              </w:rPr>
              <w:t>а</w:t>
            </w:r>
            <w:r w:rsidRPr="005E3C32">
              <w:rPr>
                <w:sz w:val="26"/>
                <w:szCs w:val="26"/>
              </w:rPr>
              <w:t>ние воздуха</w:t>
            </w:r>
          </w:p>
        </w:tc>
        <w:tc>
          <w:tcPr>
            <w:tcW w:w="2126" w:type="dxa"/>
            <w:vAlign w:val="center"/>
          </w:tcPr>
          <w:p w:rsidR="00755F69" w:rsidRPr="007370E4" w:rsidRDefault="00755F69" w:rsidP="00B603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</w:tr>
      <w:tr w:rsidR="00755F69" w:rsidRPr="007370E4" w:rsidTr="00B603EB">
        <w:tc>
          <w:tcPr>
            <w:tcW w:w="7727" w:type="dxa"/>
          </w:tcPr>
          <w:p w:rsidR="00755F69" w:rsidRPr="007370E4" w:rsidRDefault="00755F69" w:rsidP="00B603EB">
            <w:pPr>
              <w:rPr>
                <w:sz w:val="26"/>
                <w:szCs w:val="26"/>
              </w:rPr>
            </w:pPr>
            <w:r w:rsidRPr="005E3C32">
              <w:rPr>
                <w:sz w:val="26"/>
                <w:szCs w:val="26"/>
              </w:rPr>
              <w:t>Раздел Е. Водоснабжение; водоотв</w:t>
            </w:r>
            <w:r w:rsidRPr="005E3C32">
              <w:rPr>
                <w:sz w:val="26"/>
                <w:szCs w:val="26"/>
              </w:rPr>
              <w:t>е</w:t>
            </w:r>
            <w:r w:rsidRPr="005E3C32">
              <w:rPr>
                <w:sz w:val="26"/>
                <w:szCs w:val="26"/>
              </w:rPr>
              <w:t>дение, организация сбора и утилизации отходов, деятельность по ликвидации загря</w:t>
            </w:r>
            <w:r w:rsidRPr="005E3C32">
              <w:rPr>
                <w:sz w:val="26"/>
                <w:szCs w:val="26"/>
              </w:rPr>
              <w:t>з</w:t>
            </w:r>
            <w:r w:rsidRPr="005E3C32">
              <w:rPr>
                <w:sz w:val="26"/>
                <w:szCs w:val="26"/>
              </w:rPr>
              <w:t>нений</w:t>
            </w:r>
          </w:p>
        </w:tc>
        <w:tc>
          <w:tcPr>
            <w:tcW w:w="2126" w:type="dxa"/>
            <w:vAlign w:val="center"/>
          </w:tcPr>
          <w:p w:rsidR="00755F69" w:rsidRPr="007370E4" w:rsidRDefault="00755F69" w:rsidP="00B603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755F69" w:rsidRPr="007370E4" w:rsidTr="00B603EB">
        <w:tc>
          <w:tcPr>
            <w:tcW w:w="7727" w:type="dxa"/>
          </w:tcPr>
          <w:p w:rsidR="00755F69" w:rsidRPr="007370E4" w:rsidRDefault="00755F69" w:rsidP="00B603EB">
            <w:pPr>
              <w:rPr>
                <w:sz w:val="26"/>
                <w:szCs w:val="26"/>
              </w:rPr>
            </w:pPr>
            <w:r w:rsidRPr="005E3C32">
              <w:rPr>
                <w:sz w:val="26"/>
                <w:szCs w:val="26"/>
              </w:rPr>
              <w:t>Раздел F. Строител</w:t>
            </w:r>
            <w:r w:rsidRPr="005E3C32">
              <w:rPr>
                <w:sz w:val="26"/>
                <w:szCs w:val="26"/>
              </w:rPr>
              <w:t>ь</w:t>
            </w:r>
            <w:r w:rsidRPr="005E3C32">
              <w:rPr>
                <w:sz w:val="26"/>
                <w:szCs w:val="26"/>
              </w:rPr>
              <w:t>ство</w:t>
            </w:r>
          </w:p>
        </w:tc>
        <w:tc>
          <w:tcPr>
            <w:tcW w:w="2126" w:type="dxa"/>
            <w:vAlign w:val="center"/>
          </w:tcPr>
          <w:p w:rsidR="00755F69" w:rsidRPr="007370E4" w:rsidRDefault="00755F69" w:rsidP="00B603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</w:tr>
      <w:tr w:rsidR="00755F69" w:rsidRPr="007370E4" w:rsidTr="00B603EB">
        <w:tc>
          <w:tcPr>
            <w:tcW w:w="7727" w:type="dxa"/>
          </w:tcPr>
          <w:p w:rsidR="00755F69" w:rsidRPr="007370E4" w:rsidRDefault="00755F69" w:rsidP="00B603EB">
            <w:pPr>
              <w:pStyle w:val="Defaul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Раздел G. Торговля оптовая и розничная; ремонт автотран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портных средств и мотоциклов</w:t>
            </w:r>
          </w:p>
        </w:tc>
        <w:tc>
          <w:tcPr>
            <w:tcW w:w="2126" w:type="dxa"/>
            <w:vAlign w:val="center"/>
          </w:tcPr>
          <w:p w:rsidR="00755F69" w:rsidRPr="007370E4" w:rsidRDefault="00755F69" w:rsidP="00B603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</w:tr>
      <w:tr w:rsidR="00755F69" w:rsidRPr="007370E4" w:rsidTr="00B603EB">
        <w:tc>
          <w:tcPr>
            <w:tcW w:w="7727" w:type="dxa"/>
          </w:tcPr>
          <w:p w:rsidR="00755F69" w:rsidRPr="005E3C32" w:rsidRDefault="00755F69" w:rsidP="00B603EB">
            <w:pPr>
              <w:pStyle w:val="Default"/>
              <w:rPr>
                <w:rFonts w:ascii="Times New Roman" w:hAnsi="Times New Roman" w:cs="Times New Roman"/>
                <w:sz w:val="26"/>
                <w:szCs w:val="26"/>
              </w:rPr>
            </w:pP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Раздел Н. Транспортировка и хран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ние</w:t>
            </w:r>
          </w:p>
        </w:tc>
        <w:tc>
          <w:tcPr>
            <w:tcW w:w="2126" w:type="dxa"/>
            <w:vAlign w:val="center"/>
          </w:tcPr>
          <w:p w:rsidR="00755F69" w:rsidRPr="007370E4" w:rsidRDefault="00755F69" w:rsidP="00B603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</w:tr>
      <w:tr w:rsidR="00755F69" w:rsidRPr="007370E4" w:rsidTr="00B603EB">
        <w:tc>
          <w:tcPr>
            <w:tcW w:w="7727" w:type="dxa"/>
          </w:tcPr>
          <w:p w:rsidR="00755F69" w:rsidRPr="007370E4" w:rsidRDefault="00755F69" w:rsidP="00B603EB">
            <w:pPr>
              <w:pStyle w:val="Defaul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Раздел I. Деятельность гостиниц и предприятий общ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ственного питания</w:t>
            </w:r>
          </w:p>
        </w:tc>
        <w:tc>
          <w:tcPr>
            <w:tcW w:w="2126" w:type="dxa"/>
            <w:vAlign w:val="center"/>
          </w:tcPr>
          <w:p w:rsidR="00755F69" w:rsidRPr="007370E4" w:rsidRDefault="00755F69" w:rsidP="00B603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</w:tr>
      <w:tr w:rsidR="00755F69" w:rsidRPr="007370E4" w:rsidTr="00B603EB">
        <w:tc>
          <w:tcPr>
            <w:tcW w:w="7727" w:type="dxa"/>
          </w:tcPr>
          <w:p w:rsidR="00755F69" w:rsidRPr="007370E4" w:rsidRDefault="00755F69" w:rsidP="00B603EB">
            <w:pPr>
              <w:pStyle w:val="Defaul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Раздел J. Деятельность в области информации и св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зи</w:t>
            </w:r>
          </w:p>
        </w:tc>
        <w:tc>
          <w:tcPr>
            <w:tcW w:w="2126" w:type="dxa"/>
            <w:vAlign w:val="center"/>
          </w:tcPr>
          <w:p w:rsidR="00755F69" w:rsidRPr="007370E4" w:rsidRDefault="00755F69" w:rsidP="00B603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755F69" w:rsidRPr="007370E4" w:rsidTr="00B603EB">
        <w:tc>
          <w:tcPr>
            <w:tcW w:w="7727" w:type="dxa"/>
          </w:tcPr>
          <w:p w:rsidR="00755F69" w:rsidRPr="007370E4" w:rsidRDefault="00755F69" w:rsidP="00B603EB">
            <w:pPr>
              <w:pStyle w:val="Defaul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Раздел L. Деятельность по операциям с недвижимым им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ществом</w:t>
            </w:r>
          </w:p>
        </w:tc>
        <w:tc>
          <w:tcPr>
            <w:tcW w:w="2126" w:type="dxa"/>
            <w:vAlign w:val="center"/>
          </w:tcPr>
          <w:p w:rsidR="00755F69" w:rsidRPr="007370E4" w:rsidRDefault="00755F69" w:rsidP="00B603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</w:tr>
      <w:tr w:rsidR="00755F69" w:rsidRPr="007370E4" w:rsidTr="00B603EB">
        <w:tc>
          <w:tcPr>
            <w:tcW w:w="7727" w:type="dxa"/>
          </w:tcPr>
          <w:p w:rsidR="00755F69" w:rsidRPr="005E3C32" w:rsidRDefault="00755F69" w:rsidP="00B603EB">
            <w:pPr>
              <w:pStyle w:val="Default"/>
              <w:rPr>
                <w:rFonts w:ascii="Times New Roman" w:hAnsi="Times New Roman" w:cs="Times New Roman"/>
                <w:sz w:val="26"/>
                <w:szCs w:val="26"/>
              </w:rPr>
            </w:pP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Раздел М. Деятельность профессиональная, научная и те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ническая</w:t>
            </w:r>
          </w:p>
        </w:tc>
        <w:tc>
          <w:tcPr>
            <w:tcW w:w="2126" w:type="dxa"/>
            <w:vAlign w:val="center"/>
          </w:tcPr>
          <w:p w:rsidR="00755F69" w:rsidRPr="007370E4" w:rsidRDefault="00755F69" w:rsidP="00B603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755F69" w:rsidRPr="007370E4" w:rsidTr="00B603EB">
        <w:tc>
          <w:tcPr>
            <w:tcW w:w="7727" w:type="dxa"/>
          </w:tcPr>
          <w:p w:rsidR="00755F69" w:rsidRPr="005E3C32" w:rsidRDefault="00755F69" w:rsidP="00B603EB">
            <w:pPr>
              <w:pStyle w:val="Default"/>
              <w:rPr>
                <w:rFonts w:ascii="Times New Roman" w:hAnsi="Times New Roman" w:cs="Times New Roman"/>
                <w:sz w:val="26"/>
                <w:szCs w:val="26"/>
              </w:rPr>
            </w:pP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Раздел N. Деятельность администр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тивная и сопутствующие дополнительные у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луги</w:t>
            </w:r>
          </w:p>
        </w:tc>
        <w:tc>
          <w:tcPr>
            <w:tcW w:w="2126" w:type="dxa"/>
            <w:vAlign w:val="center"/>
          </w:tcPr>
          <w:p w:rsidR="00755F69" w:rsidRPr="007370E4" w:rsidRDefault="00755F69" w:rsidP="00B603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</w:tr>
      <w:tr w:rsidR="00755F69" w:rsidRPr="007370E4" w:rsidTr="00B603EB">
        <w:tc>
          <w:tcPr>
            <w:tcW w:w="7727" w:type="dxa"/>
          </w:tcPr>
          <w:p w:rsidR="00755F69" w:rsidRPr="009A3E62" w:rsidRDefault="00755F69" w:rsidP="00B603EB">
            <w:pPr>
              <w:pStyle w:val="Default"/>
              <w:rPr>
                <w:rFonts w:ascii="Times New Roman" w:hAnsi="Times New Roman" w:cs="Times New Roman"/>
                <w:sz w:val="26"/>
                <w:szCs w:val="26"/>
              </w:rPr>
            </w:pPr>
            <w:r w:rsidRPr="009A3E62">
              <w:rPr>
                <w:rFonts w:ascii="Times New Roman" w:hAnsi="Times New Roman" w:cs="Times New Roman"/>
                <w:sz w:val="26"/>
                <w:szCs w:val="26"/>
              </w:rPr>
              <w:t>Раздел O. Государственное управление и обеспечение военной безопасности; социальное обеспечение</w:t>
            </w:r>
          </w:p>
        </w:tc>
        <w:tc>
          <w:tcPr>
            <w:tcW w:w="2126" w:type="dxa"/>
            <w:vAlign w:val="center"/>
          </w:tcPr>
          <w:p w:rsidR="00755F69" w:rsidRPr="007370E4" w:rsidRDefault="00755F69" w:rsidP="00B603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755F69" w:rsidRPr="007370E4" w:rsidTr="00B603EB">
        <w:tc>
          <w:tcPr>
            <w:tcW w:w="7727" w:type="dxa"/>
          </w:tcPr>
          <w:p w:rsidR="00755F69" w:rsidRPr="005E3C32" w:rsidRDefault="00755F69" w:rsidP="00B603EB">
            <w:pPr>
              <w:pStyle w:val="Default"/>
              <w:rPr>
                <w:rFonts w:ascii="Times New Roman" w:hAnsi="Times New Roman" w:cs="Times New Roman"/>
                <w:sz w:val="26"/>
                <w:szCs w:val="26"/>
              </w:rPr>
            </w:pP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Раздел Р. Образов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ние</w:t>
            </w:r>
          </w:p>
        </w:tc>
        <w:tc>
          <w:tcPr>
            <w:tcW w:w="2126" w:type="dxa"/>
            <w:vAlign w:val="center"/>
          </w:tcPr>
          <w:p w:rsidR="00755F69" w:rsidRPr="007370E4" w:rsidRDefault="00755F69" w:rsidP="00B603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755F69" w:rsidRPr="007370E4" w:rsidTr="00B603EB">
        <w:tc>
          <w:tcPr>
            <w:tcW w:w="7727" w:type="dxa"/>
          </w:tcPr>
          <w:p w:rsidR="00755F69" w:rsidRPr="005E3C32" w:rsidRDefault="00755F69" w:rsidP="00B603EB">
            <w:pPr>
              <w:pStyle w:val="Default"/>
              <w:rPr>
                <w:rFonts w:ascii="Times New Roman" w:hAnsi="Times New Roman" w:cs="Times New Roman"/>
                <w:sz w:val="26"/>
                <w:szCs w:val="26"/>
              </w:rPr>
            </w:pP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Раздел Q. Деятельность в области здравоохранения и социальных у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5E3C32">
              <w:rPr>
                <w:rFonts w:ascii="Times New Roman" w:hAnsi="Times New Roman" w:cs="Times New Roman"/>
                <w:sz w:val="26"/>
                <w:szCs w:val="26"/>
              </w:rPr>
              <w:t>луг</w:t>
            </w:r>
          </w:p>
        </w:tc>
        <w:tc>
          <w:tcPr>
            <w:tcW w:w="2126" w:type="dxa"/>
            <w:vAlign w:val="center"/>
          </w:tcPr>
          <w:p w:rsidR="00755F69" w:rsidRPr="007370E4" w:rsidRDefault="00755F69" w:rsidP="00B603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</w:tr>
      <w:tr w:rsidR="00755F69" w:rsidRPr="007370E4" w:rsidTr="00B603EB">
        <w:tc>
          <w:tcPr>
            <w:tcW w:w="7727" w:type="dxa"/>
          </w:tcPr>
          <w:p w:rsidR="00755F69" w:rsidRPr="00FB4D93" w:rsidRDefault="00755F69" w:rsidP="00B603EB">
            <w:pPr>
              <w:pStyle w:val="Default"/>
              <w:rPr>
                <w:rFonts w:ascii="Times New Roman" w:hAnsi="Times New Roman" w:cs="Times New Roman"/>
                <w:sz w:val="26"/>
                <w:szCs w:val="26"/>
              </w:rPr>
            </w:pPr>
            <w:r w:rsidRPr="00FB4D93">
              <w:rPr>
                <w:rFonts w:ascii="Times New Roman" w:hAnsi="Times New Roman" w:cs="Times New Roman"/>
                <w:sz w:val="26"/>
                <w:szCs w:val="26"/>
              </w:rPr>
              <w:t>Раздел S. Предоставление прочих видов услуг</w:t>
            </w:r>
          </w:p>
        </w:tc>
        <w:tc>
          <w:tcPr>
            <w:tcW w:w="2126" w:type="dxa"/>
            <w:vAlign w:val="center"/>
          </w:tcPr>
          <w:p w:rsidR="00755F69" w:rsidRPr="007370E4" w:rsidRDefault="00755F69" w:rsidP="00B603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755F69" w:rsidRPr="007370E4" w:rsidTr="00B603EB">
        <w:tc>
          <w:tcPr>
            <w:tcW w:w="7727" w:type="dxa"/>
          </w:tcPr>
          <w:p w:rsidR="00755F69" w:rsidRPr="007370E4" w:rsidRDefault="00755F69" w:rsidP="00B603EB">
            <w:pPr>
              <w:jc w:val="center"/>
              <w:rPr>
                <w:b/>
                <w:bCs/>
                <w:szCs w:val="28"/>
              </w:rPr>
            </w:pPr>
            <w:r w:rsidRPr="007370E4">
              <w:rPr>
                <w:b/>
                <w:bCs/>
                <w:szCs w:val="28"/>
              </w:rPr>
              <w:t>Итого</w:t>
            </w:r>
          </w:p>
        </w:tc>
        <w:tc>
          <w:tcPr>
            <w:tcW w:w="2126" w:type="dxa"/>
            <w:vAlign w:val="center"/>
          </w:tcPr>
          <w:p w:rsidR="00755F69" w:rsidRPr="007370E4" w:rsidRDefault="00755F69" w:rsidP="00B603EB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98</w:t>
            </w:r>
          </w:p>
        </w:tc>
      </w:tr>
    </w:tbl>
    <w:p w:rsidR="00414801" w:rsidRDefault="00414801" w:rsidP="00755F69">
      <w:pPr>
        <w:pStyle w:val="Default"/>
        <w:spacing w:line="32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55F69" w:rsidRPr="007370E4" w:rsidRDefault="00755F69" w:rsidP="00414801">
      <w:pPr>
        <w:pStyle w:val="Default"/>
        <w:spacing w:line="32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370E4">
        <w:rPr>
          <w:rFonts w:ascii="Times New Roman" w:hAnsi="Times New Roman" w:cs="Times New Roman"/>
          <w:sz w:val="28"/>
          <w:szCs w:val="28"/>
        </w:rPr>
        <w:t xml:space="preserve">Основное количество </w:t>
      </w:r>
      <w:r>
        <w:rPr>
          <w:rFonts w:ascii="Times New Roman" w:hAnsi="Times New Roman" w:cs="Times New Roman"/>
          <w:sz w:val="28"/>
          <w:szCs w:val="28"/>
        </w:rPr>
        <w:t xml:space="preserve">СМСП </w:t>
      </w:r>
      <w:r w:rsidRPr="007370E4">
        <w:rPr>
          <w:rFonts w:ascii="Times New Roman" w:hAnsi="Times New Roman" w:cs="Times New Roman"/>
          <w:sz w:val="28"/>
          <w:szCs w:val="28"/>
        </w:rPr>
        <w:t>сосредоточено в оптовой и розничной торговле; ремонте автотранспортных средств и мотоциклов (</w:t>
      </w:r>
      <w:r>
        <w:rPr>
          <w:rFonts w:ascii="Times New Roman" w:hAnsi="Times New Roman" w:cs="Times New Roman"/>
          <w:sz w:val="28"/>
          <w:szCs w:val="28"/>
        </w:rPr>
        <w:t>22 ед.</w:t>
      </w:r>
      <w:r w:rsidRPr="007370E4">
        <w:rPr>
          <w:rFonts w:ascii="Times New Roman" w:hAnsi="Times New Roman" w:cs="Times New Roman"/>
          <w:sz w:val="28"/>
          <w:szCs w:val="28"/>
        </w:rPr>
        <w:t>), транспортировке и хр</w:t>
      </w:r>
      <w:r w:rsidRPr="007370E4">
        <w:rPr>
          <w:rFonts w:ascii="Times New Roman" w:hAnsi="Times New Roman" w:cs="Times New Roman"/>
          <w:sz w:val="28"/>
          <w:szCs w:val="28"/>
        </w:rPr>
        <w:t>а</w:t>
      </w:r>
      <w:r w:rsidRPr="007370E4">
        <w:rPr>
          <w:rFonts w:ascii="Times New Roman" w:hAnsi="Times New Roman" w:cs="Times New Roman"/>
          <w:sz w:val="28"/>
          <w:szCs w:val="28"/>
        </w:rPr>
        <w:t>нении (</w:t>
      </w:r>
      <w:r>
        <w:rPr>
          <w:rFonts w:ascii="Times New Roman" w:hAnsi="Times New Roman" w:cs="Times New Roman"/>
          <w:sz w:val="28"/>
          <w:szCs w:val="28"/>
        </w:rPr>
        <w:t>13 ед.</w:t>
      </w:r>
      <w:r w:rsidRPr="007370E4">
        <w:rPr>
          <w:rFonts w:ascii="Times New Roman" w:hAnsi="Times New Roman" w:cs="Times New Roman"/>
          <w:sz w:val="28"/>
          <w:szCs w:val="28"/>
        </w:rPr>
        <w:t>).</w:t>
      </w:r>
    </w:p>
    <w:p w:rsidR="00755F69" w:rsidRPr="008C5A40" w:rsidRDefault="00755F69" w:rsidP="00414801">
      <w:pPr>
        <w:spacing w:line="320" w:lineRule="exact"/>
        <w:ind w:firstLine="709"/>
        <w:contextualSpacing/>
        <w:jc w:val="both"/>
        <w:rPr>
          <w:bCs/>
          <w:szCs w:val="28"/>
        </w:rPr>
      </w:pPr>
      <w:r>
        <w:rPr>
          <w:szCs w:val="28"/>
        </w:rPr>
        <w:t>На конец</w:t>
      </w:r>
      <w:r w:rsidRPr="007370E4">
        <w:rPr>
          <w:szCs w:val="28"/>
        </w:rPr>
        <w:t xml:space="preserve"> 202</w:t>
      </w:r>
      <w:r>
        <w:rPr>
          <w:szCs w:val="28"/>
        </w:rPr>
        <w:t>5</w:t>
      </w:r>
      <w:r w:rsidRPr="007370E4">
        <w:rPr>
          <w:szCs w:val="28"/>
        </w:rPr>
        <w:t xml:space="preserve"> года количество </w:t>
      </w:r>
      <w:r>
        <w:rPr>
          <w:szCs w:val="28"/>
        </w:rPr>
        <w:t>СМСП прогнозируется на уровне 98 единиц</w:t>
      </w:r>
      <w:r w:rsidRPr="008C5A40">
        <w:rPr>
          <w:bCs/>
          <w:szCs w:val="28"/>
        </w:rPr>
        <w:t>.</w:t>
      </w:r>
    </w:p>
    <w:p w:rsidR="00755F69" w:rsidRPr="007370E4" w:rsidRDefault="00414801" w:rsidP="00414801">
      <w:pPr>
        <w:pStyle w:val="Default"/>
        <w:spacing w:line="320" w:lineRule="exact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2.3. </w:t>
      </w:r>
      <w:r w:rsidR="00755F69">
        <w:rPr>
          <w:rFonts w:ascii="Times New Roman" w:hAnsi="Times New Roman" w:cs="Times New Roman"/>
          <w:sz w:val="28"/>
          <w:szCs w:val="28"/>
        </w:rPr>
        <w:t>Количество</w:t>
      </w:r>
      <w:r w:rsidR="00755F69" w:rsidRPr="00DE7369">
        <w:rPr>
          <w:rFonts w:ascii="Times New Roman" w:hAnsi="Times New Roman" w:cs="Times New Roman"/>
          <w:sz w:val="28"/>
          <w:szCs w:val="28"/>
        </w:rPr>
        <w:t xml:space="preserve"> индивидуальных предпринимателей</w:t>
      </w:r>
      <w:r w:rsidR="00755F69" w:rsidRPr="007370E4">
        <w:rPr>
          <w:rFonts w:ascii="Times New Roman" w:hAnsi="Times New Roman" w:cs="Times New Roman"/>
          <w:sz w:val="28"/>
          <w:szCs w:val="28"/>
        </w:rPr>
        <w:t>,</w:t>
      </w:r>
      <w:r w:rsidR="00755F69" w:rsidRPr="00DE7369">
        <w:t xml:space="preserve"> </w:t>
      </w:r>
      <w:r w:rsidR="00755F69" w:rsidRPr="00DE7369">
        <w:rPr>
          <w:rFonts w:ascii="Times New Roman" w:hAnsi="Times New Roman" w:cs="Times New Roman"/>
          <w:sz w:val="28"/>
          <w:szCs w:val="28"/>
        </w:rPr>
        <w:t xml:space="preserve">учтенных в </w:t>
      </w:r>
      <w:r w:rsidR="00755F69">
        <w:rPr>
          <w:rFonts w:ascii="Times New Roman" w:hAnsi="Times New Roman" w:cs="Times New Roman"/>
          <w:sz w:val="28"/>
          <w:szCs w:val="28"/>
        </w:rPr>
        <w:t>б</w:t>
      </w:r>
      <w:r w:rsidR="00755F69" w:rsidRPr="00DE7369">
        <w:rPr>
          <w:rFonts w:ascii="Times New Roman" w:hAnsi="Times New Roman" w:cs="Times New Roman"/>
          <w:sz w:val="28"/>
          <w:szCs w:val="28"/>
        </w:rPr>
        <w:t>азе данных Статистического регистра по состоянию на 01.07.2025</w:t>
      </w:r>
      <w:r w:rsidR="00755F69">
        <w:rPr>
          <w:rFonts w:ascii="Times New Roman" w:hAnsi="Times New Roman" w:cs="Times New Roman"/>
          <w:sz w:val="28"/>
          <w:szCs w:val="28"/>
        </w:rPr>
        <w:t>, составило</w:t>
      </w:r>
      <w:r w:rsidR="00755F69" w:rsidRPr="007370E4">
        <w:rPr>
          <w:rFonts w:ascii="Times New Roman" w:hAnsi="Times New Roman" w:cs="Times New Roman"/>
          <w:sz w:val="28"/>
          <w:szCs w:val="28"/>
        </w:rPr>
        <w:t xml:space="preserve"> </w:t>
      </w:r>
      <w:r w:rsidR="00755F69">
        <w:rPr>
          <w:rFonts w:ascii="Times New Roman" w:hAnsi="Times New Roman" w:cs="Times New Roman"/>
          <w:sz w:val="28"/>
          <w:szCs w:val="28"/>
        </w:rPr>
        <w:t>478</w:t>
      </w:r>
      <w:r w:rsidR="00755F69" w:rsidRPr="007370E4">
        <w:rPr>
          <w:rFonts w:ascii="Times New Roman" w:hAnsi="Times New Roman" w:cs="Times New Roman"/>
          <w:sz w:val="28"/>
          <w:szCs w:val="28"/>
        </w:rPr>
        <w:t xml:space="preserve"> </w:t>
      </w:r>
      <w:r w:rsidR="00755F69">
        <w:rPr>
          <w:rFonts w:ascii="Times New Roman" w:hAnsi="Times New Roman" w:cs="Times New Roman"/>
          <w:sz w:val="28"/>
          <w:szCs w:val="28"/>
        </w:rPr>
        <w:t>единиц</w:t>
      </w:r>
      <w:r w:rsidR="00755F69" w:rsidRPr="007370E4">
        <w:rPr>
          <w:rFonts w:ascii="Times New Roman" w:hAnsi="Times New Roman" w:cs="Times New Roman"/>
          <w:sz w:val="28"/>
          <w:szCs w:val="28"/>
        </w:rPr>
        <w:t xml:space="preserve">, что на </w:t>
      </w:r>
      <w:r w:rsidR="00755F69">
        <w:rPr>
          <w:rFonts w:ascii="Times New Roman" w:hAnsi="Times New Roman" w:cs="Times New Roman"/>
          <w:sz w:val="28"/>
          <w:szCs w:val="28"/>
        </w:rPr>
        <w:t>5 ИП</w:t>
      </w:r>
      <w:r w:rsidR="00755F69" w:rsidRPr="007370E4">
        <w:rPr>
          <w:rFonts w:ascii="Times New Roman" w:hAnsi="Times New Roman" w:cs="Times New Roman"/>
          <w:sz w:val="28"/>
          <w:szCs w:val="28"/>
        </w:rPr>
        <w:t xml:space="preserve"> </w:t>
      </w:r>
      <w:r w:rsidR="00755F69">
        <w:rPr>
          <w:rFonts w:ascii="Times New Roman" w:hAnsi="Times New Roman" w:cs="Times New Roman"/>
          <w:sz w:val="28"/>
          <w:szCs w:val="28"/>
        </w:rPr>
        <w:t>больше</w:t>
      </w:r>
      <w:r w:rsidR="00755F69" w:rsidRPr="007370E4">
        <w:rPr>
          <w:rFonts w:ascii="Times New Roman" w:hAnsi="Times New Roman" w:cs="Times New Roman"/>
          <w:sz w:val="28"/>
          <w:szCs w:val="28"/>
        </w:rPr>
        <w:t xml:space="preserve"> аналогичного периода 202</w:t>
      </w:r>
      <w:r w:rsidR="00755F69">
        <w:rPr>
          <w:rFonts w:ascii="Times New Roman" w:hAnsi="Times New Roman" w:cs="Times New Roman"/>
          <w:sz w:val="28"/>
          <w:szCs w:val="28"/>
        </w:rPr>
        <w:t>4</w:t>
      </w:r>
      <w:r w:rsidR="00755F69" w:rsidRPr="007370E4">
        <w:rPr>
          <w:rFonts w:ascii="Times New Roman" w:hAnsi="Times New Roman" w:cs="Times New Roman"/>
          <w:sz w:val="28"/>
          <w:szCs w:val="28"/>
        </w:rPr>
        <w:t xml:space="preserve"> года. </w:t>
      </w:r>
      <w:r w:rsidR="00755F69" w:rsidRPr="007370E4">
        <w:rPr>
          <w:rFonts w:ascii="Times New Roman" w:hAnsi="Times New Roman" w:cs="Times New Roman"/>
          <w:color w:val="auto"/>
          <w:sz w:val="28"/>
          <w:szCs w:val="28"/>
        </w:rPr>
        <w:t>Распределение индивидуальных предпринимателей по видам экономической деятельности представлено в табл</w:t>
      </w:r>
      <w:r w:rsidR="00755F69" w:rsidRPr="007370E4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="00755F69" w:rsidRPr="007370E4">
        <w:rPr>
          <w:rFonts w:ascii="Times New Roman" w:hAnsi="Times New Roman" w:cs="Times New Roman"/>
          <w:color w:val="auto"/>
          <w:sz w:val="28"/>
          <w:szCs w:val="28"/>
        </w:rPr>
        <w:t xml:space="preserve">це </w:t>
      </w:r>
      <w:r w:rsidR="008229AA"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755F69" w:rsidRPr="007370E4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755F69" w:rsidRPr="007370E4" w:rsidRDefault="00755F69" w:rsidP="00755F69">
      <w:pPr>
        <w:pStyle w:val="Default"/>
        <w:spacing w:line="360" w:lineRule="exact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55F69" w:rsidRPr="00414801" w:rsidRDefault="00755F69" w:rsidP="00755F69">
      <w:pPr>
        <w:pStyle w:val="Default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414801">
        <w:rPr>
          <w:rFonts w:ascii="Times New Roman" w:hAnsi="Times New Roman" w:cs="Times New Roman"/>
          <w:b/>
          <w:bCs/>
          <w:sz w:val="28"/>
          <w:szCs w:val="28"/>
        </w:rPr>
        <w:t xml:space="preserve">Таблица </w:t>
      </w:r>
      <w:r w:rsidR="008229AA" w:rsidRPr="00414801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414801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:rsidR="00755F69" w:rsidRPr="007370E4" w:rsidRDefault="00755F69" w:rsidP="00755F69">
      <w:pPr>
        <w:pStyle w:val="Defaul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370E4">
        <w:rPr>
          <w:rFonts w:ascii="Times New Roman" w:hAnsi="Times New Roman" w:cs="Times New Roman"/>
          <w:bCs/>
          <w:sz w:val="28"/>
          <w:szCs w:val="28"/>
        </w:rPr>
        <w:t xml:space="preserve">Распределение индивидуальных предпринимателей по видам </w:t>
      </w:r>
    </w:p>
    <w:p w:rsidR="00755F69" w:rsidRPr="007370E4" w:rsidRDefault="00755F69" w:rsidP="00755F69">
      <w:pPr>
        <w:pStyle w:val="Defaul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370E4">
        <w:rPr>
          <w:rFonts w:ascii="Times New Roman" w:hAnsi="Times New Roman" w:cs="Times New Roman"/>
          <w:bCs/>
          <w:sz w:val="28"/>
          <w:szCs w:val="28"/>
        </w:rPr>
        <w:t>экономической деятельн</w:t>
      </w:r>
      <w:r w:rsidRPr="007370E4">
        <w:rPr>
          <w:rFonts w:ascii="Times New Roman" w:hAnsi="Times New Roman" w:cs="Times New Roman"/>
          <w:bCs/>
          <w:sz w:val="28"/>
          <w:szCs w:val="28"/>
        </w:rPr>
        <w:t>о</w:t>
      </w:r>
      <w:r w:rsidRPr="007370E4">
        <w:rPr>
          <w:rFonts w:ascii="Times New Roman" w:hAnsi="Times New Roman" w:cs="Times New Roman"/>
          <w:bCs/>
          <w:sz w:val="28"/>
          <w:szCs w:val="28"/>
        </w:rPr>
        <w:t>сти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495"/>
        <w:gridCol w:w="2268"/>
        <w:gridCol w:w="2090"/>
      </w:tblGrid>
      <w:tr w:rsidR="00755F69" w:rsidRPr="007370E4" w:rsidTr="00B603EB">
        <w:trPr>
          <w:trHeight w:val="484"/>
        </w:trPr>
        <w:tc>
          <w:tcPr>
            <w:tcW w:w="5495" w:type="dxa"/>
            <w:shd w:val="clear" w:color="auto" w:fill="auto"/>
          </w:tcPr>
          <w:p w:rsidR="00755F69" w:rsidRPr="007370E4" w:rsidRDefault="00755F69" w:rsidP="00B603E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7370E4">
              <w:rPr>
                <w:b/>
                <w:bCs/>
                <w:color w:val="000000"/>
                <w:sz w:val="26"/>
                <w:szCs w:val="26"/>
                <w:lang w:eastAsia="ru-RU"/>
              </w:rPr>
              <w:t>Вид экономической деятельн</w:t>
            </w:r>
            <w:r w:rsidRPr="007370E4">
              <w:rPr>
                <w:b/>
                <w:bCs/>
                <w:color w:val="000000"/>
                <w:sz w:val="26"/>
                <w:szCs w:val="26"/>
                <w:lang w:eastAsia="ru-RU"/>
              </w:rPr>
              <w:t>о</w:t>
            </w:r>
            <w:r w:rsidRPr="007370E4">
              <w:rPr>
                <w:b/>
                <w:bCs/>
                <w:color w:val="000000"/>
                <w:sz w:val="26"/>
                <w:szCs w:val="26"/>
                <w:lang w:eastAsia="ru-RU"/>
              </w:rPr>
              <w:t>сти</w:t>
            </w:r>
          </w:p>
        </w:tc>
        <w:tc>
          <w:tcPr>
            <w:tcW w:w="2268" w:type="dxa"/>
            <w:shd w:val="clear" w:color="auto" w:fill="auto"/>
          </w:tcPr>
          <w:p w:rsidR="00755F69" w:rsidRPr="007370E4" w:rsidRDefault="00755F69" w:rsidP="00414801">
            <w:pPr>
              <w:jc w:val="center"/>
              <w:rPr>
                <w:b/>
                <w:bCs/>
                <w:sz w:val="26"/>
                <w:szCs w:val="26"/>
              </w:rPr>
            </w:pPr>
            <w:r w:rsidRPr="007370E4">
              <w:rPr>
                <w:b/>
                <w:bCs/>
                <w:sz w:val="26"/>
                <w:szCs w:val="26"/>
              </w:rPr>
              <w:t>01.07.202</w:t>
            </w:r>
            <w:r>
              <w:rPr>
                <w:b/>
                <w:bCs/>
                <w:sz w:val="26"/>
                <w:szCs w:val="26"/>
              </w:rPr>
              <w:t>5</w:t>
            </w:r>
            <w:r w:rsidRPr="007370E4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2090" w:type="dxa"/>
            <w:shd w:val="clear" w:color="auto" w:fill="auto"/>
          </w:tcPr>
          <w:p w:rsidR="00755F69" w:rsidRPr="007370E4" w:rsidRDefault="00755F69" w:rsidP="00414801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370E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01.07.202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</w:t>
            </w:r>
            <w:r w:rsidRPr="007370E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</w:p>
        </w:tc>
      </w:tr>
      <w:tr w:rsidR="00755F69" w:rsidRPr="007370E4" w:rsidTr="00B603EB">
        <w:tc>
          <w:tcPr>
            <w:tcW w:w="5495" w:type="dxa"/>
          </w:tcPr>
          <w:p w:rsidR="00755F69" w:rsidRPr="007370E4" w:rsidRDefault="00755F69" w:rsidP="00B603EB">
            <w:pPr>
              <w:pStyle w:val="Defaul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370E4">
              <w:rPr>
                <w:rFonts w:ascii="Times New Roman" w:hAnsi="Times New Roman" w:cs="Times New Roman"/>
                <w:sz w:val="26"/>
                <w:szCs w:val="26"/>
              </w:rPr>
              <w:t>Сельское, лесное хозяйство, охота, рыболовство и р</w:t>
            </w:r>
            <w:r w:rsidRPr="007370E4">
              <w:rPr>
                <w:rFonts w:ascii="Times New Roman" w:hAnsi="Times New Roman" w:cs="Times New Roman"/>
                <w:sz w:val="26"/>
                <w:szCs w:val="26"/>
              </w:rPr>
              <w:t>ы</w:t>
            </w:r>
            <w:r w:rsidRPr="007370E4">
              <w:rPr>
                <w:rFonts w:ascii="Times New Roman" w:hAnsi="Times New Roman" w:cs="Times New Roman"/>
                <w:sz w:val="26"/>
                <w:szCs w:val="26"/>
              </w:rPr>
              <w:t xml:space="preserve">боводство </w:t>
            </w:r>
          </w:p>
        </w:tc>
        <w:tc>
          <w:tcPr>
            <w:tcW w:w="2268" w:type="dxa"/>
            <w:vAlign w:val="center"/>
          </w:tcPr>
          <w:p w:rsidR="00755F69" w:rsidRPr="007370E4" w:rsidRDefault="00755F69" w:rsidP="00B603EB">
            <w:pPr>
              <w:jc w:val="center"/>
              <w:rPr>
                <w:sz w:val="26"/>
                <w:szCs w:val="26"/>
              </w:rPr>
            </w:pPr>
            <w:r w:rsidRPr="007370E4">
              <w:rPr>
                <w:sz w:val="26"/>
                <w:szCs w:val="26"/>
              </w:rPr>
              <w:t>15</w:t>
            </w:r>
          </w:p>
        </w:tc>
        <w:tc>
          <w:tcPr>
            <w:tcW w:w="2090" w:type="dxa"/>
            <w:vAlign w:val="center"/>
          </w:tcPr>
          <w:p w:rsidR="00755F69" w:rsidRPr="007370E4" w:rsidRDefault="00755F69" w:rsidP="00B603EB">
            <w:pPr>
              <w:jc w:val="center"/>
              <w:rPr>
                <w:sz w:val="26"/>
                <w:szCs w:val="26"/>
              </w:rPr>
            </w:pPr>
            <w:r w:rsidRPr="007370E4">
              <w:rPr>
                <w:sz w:val="26"/>
                <w:szCs w:val="26"/>
              </w:rPr>
              <w:t>15</w:t>
            </w:r>
          </w:p>
        </w:tc>
      </w:tr>
      <w:tr w:rsidR="00755F69" w:rsidRPr="007370E4" w:rsidTr="00B603EB">
        <w:tc>
          <w:tcPr>
            <w:tcW w:w="5495" w:type="dxa"/>
          </w:tcPr>
          <w:p w:rsidR="00755F69" w:rsidRPr="007370E4" w:rsidRDefault="00755F69" w:rsidP="00B603EB">
            <w:pPr>
              <w:pStyle w:val="Defaul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370E4">
              <w:rPr>
                <w:rFonts w:ascii="Times New Roman" w:hAnsi="Times New Roman" w:cs="Times New Roman"/>
                <w:sz w:val="26"/>
                <w:szCs w:val="26"/>
              </w:rPr>
              <w:t>Обрабатывающие производства</w:t>
            </w:r>
          </w:p>
        </w:tc>
        <w:tc>
          <w:tcPr>
            <w:tcW w:w="2268" w:type="dxa"/>
            <w:vAlign w:val="center"/>
          </w:tcPr>
          <w:p w:rsidR="00755F69" w:rsidRPr="007370E4" w:rsidRDefault="00755F69" w:rsidP="00B603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2090" w:type="dxa"/>
            <w:vAlign w:val="center"/>
          </w:tcPr>
          <w:p w:rsidR="00755F69" w:rsidRPr="007370E4" w:rsidRDefault="00755F69" w:rsidP="00B603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</w:tr>
      <w:tr w:rsidR="00755F69" w:rsidRPr="007370E4" w:rsidTr="00B603EB">
        <w:tc>
          <w:tcPr>
            <w:tcW w:w="5495" w:type="dxa"/>
          </w:tcPr>
          <w:p w:rsidR="00755F69" w:rsidRPr="007370E4" w:rsidRDefault="00755F69" w:rsidP="00B603EB">
            <w:pPr>
              <w:rPr>
                <w:sz w:val="26"/>
                <w:szCs w:val="26"/>
              </w:rPr>
            </w:pPr>
            <w:r w:rsidRPr="007370E4">
              <w:rPr>
                <w:sz w:val="26"/>
                <w:szCs w:val="26"/>
              </w:rPr>
              <w:t>Строительство</w:t>
            </w:r>
          </w:p>
        </w:tc>
        <w:tc>
          <w:tcPr>
            <w:tcW w:w="2268" w:type="dxa"/>
            <w:vAlign w:val="center"/>
          </w:tcPr>
          <w:p w:rsidR="00755F69" w:rsidRPr="007370E4" w:rsidRDefault="00755F69" w:rsidP="00B603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</w:t>
            </w:r>
          </w:p>
        </w:tc>
        <w:tc>
          <w:tcPr>
            <w:tcW w:w="2090" w:type="dxa"/>
            <w:vAlign w:val="center"/>
          </w:tcPr>
          <w:p w:rsidR="00755F69" w:rsidRPr="007370E4" w:rsidRDefault="00755F69" w:rsidP="00B603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</w:t>
            </w:r>
          </w:p>
        </w:tc>
      </w:tr>
      <w:tr w:rsidR="00755F69" w:rsidRPr="007370E4" w:rsidTr="00B603EB">
        <w:tc>
          <w:tcPr>
            <w:tcW w:w="5495" w:type="dxa"/>
          </w:tcPr>
          <w:p w:rsidR="00755F69" w:rsidRPr="007370E4" w:rsidRDefault="00755F69" w:rsidP="00B603EB">
            <w:pPr>
              <w:pStyle w:val="Defaul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370E4">
              <w:rPr>
                <w:rFonts w:ascii="Times New Roman" w:hAnsi="Times New Roman" w:cs="Times New Roman"/>
                <w:sz w:val="26"/>
                <w:szCs w:val="26"/>
              </w:rPr>
              <w:t>Торговля оптовая и розничная; ремонт автотранспортных средств и мотоци</w:t>
            </w:r>
            <w:r w:rsidRPr="007370E4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Pr="007370E4">
              <w:rPr>
                <w:rFonts w:ascii="Times New Roman" w:hAnsi="Times New Roman" w:cs="Times New Roman"/>
                <w:sz w:val="26"/>
                <w:szCs w:val="26"/>
              </w:rPr>
              <w:t>лов</w:t>
            </w:r>
          </w:p>
        </w:tc>
        <w:tc>
          <w:tcPr>
            <w:tcW w:w="2268" w:type="dxa"/>
            <w:vAlign w:val="center"/>
          </w:tcPr>
          <w:p w:rsidR="00755F69" w:rsidRPr="007370E4" w:rsidRDefault="00755F69" w:rsidP="00B603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216</w:t>
            </w:r>
          </w:p>
        </w:tc>
        <w:tc>
          <w:tcPr>
            <w:tcW w:w="2090" w:type="dxa"/>
            <w:vAlign w:val="center"/>
          </w:tcPr>
          <w:p w:rsidR="00755F69" w:rsidRPr="007370E4" w:rsidRDefault="00755F69" w:rsidP="00B603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213</w:t>
            </w:r>
          </w:p>
        </w:tc>
      </w:tr>
      <w:tr w:rsidR="00755F69" w:rsidRPr="007370E4" w:rsidTr="00B603EB">
        <w:tc>
          <w:tcPr>
            <w:tcW w:w="5495" w:type="dxa"/>
          </w:tcPr>
          <w:p w:rsidR="00755F69" w:rsidRPr="007370E4" w:rsidRDefault="00755F69" w:rsidP="00B603EB">
            <w:pPr>
              <w:pStyle w:val="Defaul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370E4">
              <w:rPr>
                <w:rFonts w:ascii="Times New Roman" w:hAnsi="Times New Roman" w:cs="Times New Roman"/>
                <w:sz w:val="26"/>
                <w:szCs w:val="26"/>
              </w:rPr>
              <w:t>Транспортировка и хранение</w:t>
            </w:r>
          </w:p>
        </w:tc>
        <w:tc>
          <w:tcPr>
            <w:tcW w:w="2268" w:type="dxa"/>
            <w:vAlign w:val="center"/>
          </w:tcPr>
          <w:p w:rsidR="00755F69" w:rsidRPr="007370E4" w:rsidRDefault="00755F69" w:rsidP="00B603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54</w:t>
            </w:r>
          </w:p>
        </w:tc>
        <w:tc>
          <w:tcPr>
            <w:tcW w:w="2090" w:type="dxa"/>
            <w:vAlign w:val="center"/>
          </w:tcPr>
          <w:p w:rsidR="00755F69" w:rsidRPr="007370E4" w:rsidRDefault="00755F69" w:rsidP="00B603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54</w:t>
            </w:r>
          </w:p>
        </w:tc>
      </w:tr>
      <w:tr w:rsidR="00755F69" w:rsidRPr="007370E4" w:rsidTr="00B603EB">
        <w:tc>
          <w:tcPr>
            <w:tcW w:w="5495" w:type="dxa"/>
          </w:tcPr>
          <w:p w:rsidR="00755F69" w:rsidRPr="007370E4" w:rsidRDefault="00755F69" w:rsidP="00B603EB">
            <w:pPr>
              <w:pStyle w:val="Defaul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370E4">
              <w:rPr>
                <w:rFonts w:ascii="Times New Roman" w:hAnsi="Times New Roman" w:cs="Times New Roman"/>
                <w:sz w:val="26"/>
                <w:szCs w:val="26"/>
              </w:rPr>
              <w:t>Деятельность гостиниц и предприятий общественн</w:t>
            </w:r>
            <w:r w:rsidRPr="007370E4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7370E4">
              <w:rPr>
                <w:rFonts w:ascii="Times New Roman" w:hAnsi="Times New Roman" w:cs="Times New Roman"/>
                <w:sz w:val="26"/>
                <w:szCs w:val="26"/>
              </w:rPr>
              <w:t>го питания</w:t>
            </w:r>
          </w:p>
        </w:tc>
        <w:tc>
          <w:tcPr>
            <w:tcW w:w="2268" w:type="dxa"/>
            <w:vAlign w:val="center"/>
          </w:tcPr>
          <w:p w:rsidR="00755F69" w:rsidRPr="007370E4" w:rsidRDefault="00755F69" w:rsidP="00B603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2090" w:type="dxa"/>
            <w:vAlign w:val="center"/>
          </w:tcPr>
          <w:p w:rsidR="00755F69" w:rsidRPr="007370E4" w:rsidRDefault="00755F69" w:rsidP="00B603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</w:tr>
      <w:tr w:rsidR="00755F69" w:rsidRPr="007370E4" w:rsidTr="00B603EB">
        <w:tc>
          <w:tcPr>
            <w:tcW w:w="5495" w:type="dxa"/>
          </w:tcPr>
          <w:p w:rsidR="00755F69" w:rsidRPr="007370E4" w:rsidRDefault="00755F69" w:rsidP="00B603EB">
            <w:pPr>
              <w:pStyle w:val="Defaul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370E4">
              <w:rPr>
                <w:rFonts w:ascii="Times New Roman" w:hAnsi="Times New Roman" w:cs="Times New Roman"/>
                <w:sz w:val="26"/>
                <w:szCs w:val="26"/>
              </w:rPr>
              <w:t>Деятельность в о</w:t>
            </w:r>
            <w:r w:rsidRPr="007370E4"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Pr="007370E4">
              <w:rPr>
                <w:rFonts w:ascii="Times New Roman" w:hAnsi="Times New Roman" w:cs="Times New Roman"/>
                <w:sz w:val="26"/>
                <w:szCs w:val="26"/>
              </w:rPr>
              <w:t>ласти информации и связи</w:t>
            </w:r>
          </w:p>
        </w:tc>
        <w:tc>
          <w:tcPr>
            <w:tcW w:w="2268" w:type="dxa"/>
            <w:vAlign w:val="center"/>
          </w:tcPr>
          <w:p w:rsidR="00755F69" w:rsidRPr="007370E4" w:rsidRDefault="00755F69" w:rsidP="00B603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2090" w:type="dxa"/>
            <w:vAlign w:val="center"/>
          </w:tcPr>
          <w:p w:rsidR="00755F69" w:rsidRPr="007370E4" w:rsidRDefault="00755F69" w:rsidP="00B603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</w:tr>
      <w:tr w:rsidR="00755F69" w:rsidRPr="007370E4" w:rsidTr="00B603EB">
        <w:tc>
          <w:tcPr>
            <w:tcW w:w="5495" w:type="dxa"/>
          </w:tcPr>
          <w:p w:rsidR="00755F69" w:rsidRPr="007370E4" w:rsidRDefault="00755F69" w:rsidP="00B603EB">
            <w:pPr>
              <w:pStyle w:val="Defaul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370E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Деятельность по операциям с недвижимым имущ</w:t>
            </w:r>
            <w:r w:rsidRPr="007370E4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7370E4">
              <w:rPr>
                <w:rFonts w:ascii="Times New Roman" w:hAnsi="Times New Roman" w:cs="Times New Roman"/>
                <w:sz w:val="26"/>
                <w:szCs w:val="26"/>
              </w:rPr>
              <w:t>ством</w:t>
            </w:r>
          </w:p>
        </w:tc>
        <w:tc>
          <w:tcPr>
            <w:tcW w:w="2268" w:type="dxa"/>
            <w:vAlign w:val="center"/>
          </w:tcPr>
          <w:p w:rsidR="00755F69" w:rsidRPr="007370E4" w:rsidRDefault="00755F69" w:rsidP="00B603EB">
            <w:pPr>
              <w:jc w:val="center"/>
              <w:rPr>
                <w:sz w:val="26"/>
                <w:szCs w:val="26"/>
              </w:rPr>
            </w:pPr>
            <w:r w:rsidRPr="007370E4">
              <w:rPr>
                <w:sz w:val="26"/>
                <w:szCs w:val="26"/>
              </w:rPr>
              <w:t>16</w:t>
            </w:r>
          </w:p>
        </w:tc>
        <w:tc>
          <w:tcPr>
            <w:tcW w:w="2090" w:type="dxa"/>
            <w:vAlign w:val="center"/>
          </w:tcPr>
          <w:p w:rsidR="00755F69" w:rsidRPr="007370E4" w:rsidRDefault="00755F69" w:rsidP="00B603EB">
            <w:pPr>
              <w:jc w:val="center"/>
              <w:rPr>
                <w:sz w:val="26"/>
                <w:szCs w:val="26"/>
              </w:rPr>
            </w:pPr>
            <w:r w:rsidRPr="007370E4">
              <w:rPr>
                <w:sz w:val="26"/>
                <w:szCs w:val="26"/>
              </w:rPr>
              <w:t>16</w:t>
            </w:r>
          </w:p>
        </w:tc>
      </w:tr>
      <w:tr w:rsidR="00755F69" w:rsidRPr="007370E4" w:rsidTr="00B603EB">
        <w:tc>
          <w:tcPr>
            <w:tcW w:w="5495" w:type="dxa"/>
          </w:tcPr>
          <w:p w:rsidR="00755F69" w:rsidRPr="007370E4" w:rsidRDefault="00755F69" w:rsidP="00B603EB">
            <w:pPr>
              <w:pStyle w:val="Defaul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370E4">
              <w:rPr>
                <w:rFonts w:ascii="Times New Roman" w:hAnsi="Times New Roman" w:cs="Times New Roman"/>
                <w:sz w:val="26"/>
                <w:szCs w:val="26"/>
              </w:rPr>
              <w:t>Деятельность профессиональная, н</w:t>
            </w:r>
            <w:r w:rsidRPr="007370E4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7370E4">
              <w:rPr>
                <w:rFonts w:ascii="Times New Roman" w:hAnsi="Times New Roman" w:cs="Times New Roman"/>
                <w:sz w:val="26"/>
                <w:szCs w:val="26"/>
              </w:rPr>
              <w:t>учная и технич</w:t>
            </w:r>
            <w:r w:rsidRPr="007370E4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7370E4">
              <w:rPr>
                <w:rFonts w:ascii="Times New Roman" w:hAnsi="Times New Roman" w:cs="Times New Roman"/>
                <w:sz w:val="26"/>
                <w:szCs w:val="26"/>
              </w:rPr>
              <w:t>ская</w:t>
            </w:r>
          </w:p>
        </w:tc>
        <w:tc>
          <w:tcPr>
            <w:tcW w:w="2268" w:type="dxa"/>
            <w:vAlign w:val="center"/>
          </w:tcPr>
          <w:p w:rsidR="00755F69" w:rsidRPr="007370E4" w:rsidRDefault="00755F69" w:rsidP="00B603EB">
            <w:pPr>
              <w:jc w:val="center"/>
              <w:rPr>
                <w:sz w:val="26"/>
                <w:szCs w:val="26"/>
              </w:rPr>
            </w:pPr>
            <w:r w:rsidRPr="007370E4">
              <w:rPr>
                <w:sz w:val="26"/>
                <w:szCs w:val="26"/>
              </w:rPr>
              <w:t>17</w:t>
            </w:r>
          </w:p>
        </w:tc>
        <w:tc>
          <w:tcPr>
            <w:tcW w:w="2090" w:type="dxa"/>
            <w:vAlign w:val="center"/>
          </w:tcPr>
          <w:p w:rsidR="00755F69" w:rsidRPr="007370E4" w:rsidRDefault="00755F69" w:rsidP="00B603EB">
            <w:pPr>
              <w:jc w:val="center"/>
              <w:rPr>
                <w:sz w:val="26"/>
                <w:szCs w:val="26"/>
              </w:rPr>
            </w:pPr>
            <w:r w:rsidRPr="007370E4">
              <w:rPr>
                <w:sz w:val="26"/>
                <w:szCs w:val="26"/>
              </w:rPr>
              <w:t>17</w:t>
            </w:r>
          </w:p>
        </w:tc>
      </w:tr>
      <w:tr w:rsidR="00755F69" w:rsidRPr="007370E4" w:rsidTr="00B603EB">
        <w:tc>
          <w:tcPr>
            <w:tcW w:w="5495" w:type="dxa"/>
          </w:tcPr>
          <w:p w:rsidR="00755F69" w:rsidRPr="007370E4" w:rsidRDefault="00755F69" w:rsidP="00B603EB">
            <w:pPr>
              <w:pStyle w:val="Defaul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370E4">
              <w:rPr>
                <w:rFonts w:ascii="Times New Roman" w:hAnsi="Times New Roman" w:cs="Times New Roman"/>
                <w:sz w:val="26"/>
                <w:szCs w:val="26"/>
              </w:rPr>
              <w:t>Деятельность административная и сопутс</w:t>
            </w:r>
            <w:r w:rsidRPr="007370E4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Pr="007370E4">
              <w:rPr>
                <w:rFonts w:ascii="Times New Roman" w:hAnsi="Times New Roman" w:cs="Times New Roman"/>
                <w:sz w:val="26"/>
                <w:szCs w:val="26"/>
              </w:rPr>
              <w:t>вующие дополнительные услуги</w:t>
            </w:r>
          </w:p>
        </w:tc>
        <w:tc>
          <w:tcPr>
            <w:tcW w:w="2268" w:type="dxa"/>
            <w:vAlign w:val="center"/>
          </w:tcPr>
          <w:p w:rsidR="00755F69" w:rsidRPr="007370E4" w:rsidRDefault="00755F69" w:rsidP="00B603EB">
            <w:pPr>
              <w:jc w:val="center"/>
              <w:rPr>
                <w:sz w:val="26"/>
                <w:szCs w:val="26"/>
              </w:rPr>
            </w:pPr>
            <w:r w:rsidRPr="007370E4">
              <w:rPr>
                <w:sz w:val="26"/>
                <w:szCs w:val="26"/>
              </w:rPr>
              <w:t>9</w:t>
            </w:r>
          </w:p>
        </w:tc>
        <w:tc>
          <w:tcPr>
            <w:tcW w:w="2090" w:type="dxa"/>
            <w:vAlign w:val="center"/>
          </w:tcPr>
          <w:p w:rsidR="00755F69" w:rsidRPr="007370E4" w:rsidRDefault="00755F69" w:rsidP="00B603EB">
            <w:pPr>
              <w:jc w:val="center"/>
              <w:rPr>
                <w:sz w:val="26"/>
                <w:szCs w:val="26"/>
              </w:rPr>
            </w:pPr>
            <w:r w:rsidRPr="007370E4">
              <w:rPr>
                <w:sz w:val="26"/>
                <w:szCs w:val="26"/>
              </w:rPr>
              <w:t>9</w:t>
            </w:r>
          </w:p>
        </w:tc>
      </w:tr>
      <w:tr w:rsidR="00755F69" w:rsidRPr="007370E4" w:rsidTr="00B603EB">
        <w:tc>
          <w:tcPr>
            <w:tcW w:w="5495" w:type="dxa"/>
          </w:tcPr>
          <w:p w:rsidR="00755F69" w:rsidRPr="007370E4" w:rsidRDefault="00755F69" w:rsidP="00B603EB">
            <w:pPr>
              <w:pStyle w:val="Defaul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370E4">
              <w:rPr>
                <w:rFonts w:ascii="Times New Roman" w:hAnsi="Times New Roman" w:cs="Times New Roman"/>
                <w:sz w:val="26"/>
                <w:szCs w:val="26"/>
              </w:rPr>
              <w:t>Образование</w:t>
            </w:r>
          </w:p>
        </w:tc>
        <w:tc>
          <w:tcPr>
            <w:tcW w:w="2268" w:type="dxa"/>
            <w:vAlign w:val="center"/>
          </w:tcPr>
          <w:p w:rsidR="00755F69" w:rsidRPr="007370E4" w:rsidRDefault="00755F69" w:rsidP="00B603EB">
            <w:pPr>
              <w:jc w:val="center"/>
              <w:rPr>
                <w:sz w:val="26"/>
                <w:szCs w:val="26"/>
              </w:rPr>
            </w:pPr>
            <w:r w:rsidRPr="007370E4">
              <w:rPr>
                <w:sz w:val="26"/>
                <w:szCs w:val="26"/>
              </w:rPr>
              <w:t>4</w:t>
            </w:r>
          </w:p>
        </w:tc>
        <w:tc>
          <w:tcPr>
            <w:tcW w:w="2090" w:type="dxa"/>
            <w:vAlign w:val="center"/>
          </w:tcPr>
          <w:p w:rsidR="00755F69" w:rsidRPr="007370E4" w:rsidRDefault="00755F69" w:rsidP="00B603EB">
            <w:pPr>
              <w:jc w:val="center"/>
              <w:rPr>
                <w:sz w:val="26"/>
                <w:szCs w:val="26"/>
              </w:rPr>
            </w:pPr>
            <w:r w:rsidRPr="007370E4">
              <w:rPr>
                <w:sz w:val="26"/>
                <w:szCs w:val="26"/>
              </w:rPr>
              <w:t>4</w:t>
            </w:r>
          </w:p>
        </w:tc>
      </w:tr>
      <w:tr w:rsidR="00755F69" w:rsidRPr="007370E4" w:rsidTr="00B603EB">
        <w:tc>
          <w:tcPr>
            <w:tcW w:w="5495" w:type="dxa"/>
          </w:tcPr>
          <w:p w:rsidR="00755F69" w:rsidRPr="007370E4" w:rsidRDefault="00755F69" w:rsidP="00B603EB">
            <w:pPr>
              <w:pStyle w:val="Defaul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370E4">
              <w:rPr>
                <w:rFonts w:ascii="Times New Roman" w:hAnsi="Times New Roman" w:cs="Times New Roman"/>
                <w:sz w:val="26"/>
                <w:szCs w:val="26"/>
              </w:rPr>
              <w:t>Деятельность в области культуры, спорта, организации досуга и ра</w:t>
            </w:r>
            <w:r w:rsidRPr="007370E4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Pr="007370E4">
              <w:rPr>
                <w:rFonts w:ascii="Times New Roman" w:hAnsi="Times New Roman" w:cs="Times New Roman"/>
                <w:sz w:val="26"/>
                <w:szCs w:val="26"/>
              </w:rPr>
              <w:t>влечений</w:t>
            </w:r>
          </w:p>
        </w:tc>
        <w:tc>
          <w:tcPr>
            <w:tcW w:w="2268" w:type="dxa"/>
            <w:vAlign w:val="center"/>
          </w:tcPr>
          <w:p w:rsidR="00755F69" w:rsidRPr="007370E4" w:rsidRDefault="00755F69" w:rsidP="00B603EB">
            <w:pPr>
              <w:jc w:val="center"/>
              <w:rPr>
                <w:sz w:val="26"/>
                <w:szCs w:val="26"/>
              </w:rPr>
            </w:pPr>
            <w:r w:rsidRPr="007370E4">
              <w:rPr>
                <w:sz w:val="26"/>
                <w:szCs w:val="26"/>
              </w:rPr>
              <w:t>3</w:t>
            </w:r>
          </w:p>
        </w:tc>
        <w:tc>
          <w:tcPr>
            <w:tcW w:w="2090" w:type="dxa"/>
            <w:vAlign w:val="center"/>
          </w:tcPr>
          <w:p w:rsidR="00755F69" w:rsidRPr="007370E4" w:rsidRDefault="00755F69" w:rsidP="00B603EB">
            <w:pPr>
              <w:jc w:val="center"/>
              <w:rPr>
                <w:sz w:val="26"/>
                <w:szCs w:val="26"/>
              </w:rPr>
            </w:pPr>
            <w:r w:rsidRPr="007370E4">
              <w:rPr>
                <w:sz w:val="26"/>
                <w:szCs w:val="26"/>
              </w:rPr>
              <w:t>3</w:t>
            </w:r>
          </w:p>
        </w:tc>
      </w:tr>
      <w:tr w:rsidR="00755F69" w:rsidRPr="007370E4" w:rsidTr="00B603EB">
        <w:tc>
          <w:tcPr>
            <w:tcW w:w="5495" w:type="dxa"/>
          </w:tcPr>
          <w:p w:rsidR="00755F69" w:rsidRPr="007370E4" w:rsidRDefault="00755F69" w:rsidP="00B603EB">
            <w:pPr>
              <w:pStyle w:val="Defaul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370E4">
              <w:rPr>
                <w:rFonts w:ascii="Times New Roman" w:hAnsi="Times New Roman" w:cs="Times New Roman"/>
                <w:sz w:val="26"/>
                <w:szCs w:val="26"/>
              </w:rPr>
              <w:t>Предоставление прочих видов услуг</w:t>
            </w:r>
          </w:p>
        </w:tc>
        <w:tc>
          <w:tcPr>
            <w:tcW w:w="2268" w:type="dxa"/>
            <w:vAlign w:val="center"/>
          </w:tcPr>
          <w:p w:rsidR="00755F69" w:rsidRPr="007370E4" w:rsidRDefault="00755F69" w:rsidP="00B603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2090" w:type="dxa"/>
            <w:vAlign w:val="center"/>
          </w:tcPr>
          <w:p w:rsidR="00755F69" w:rsidRPr="007370E4" w:rsidRDefault="00755F69" w:rsidP="00B603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</w:tr>
      <w:tr w:rsidR="00755F69" w:rsidRPr="007370E4" w:rsidTr="00B603EB">
        <w:tc>
          <w:tcPr>
            <w:tcW w:w="5495" w:type="dxa"/>
          </w:tcPr>
          <w:p w:rsidR="00755F69" w:rsidRPr="007370E4" w:rsidRDefault="00755F69" w:rsidP="00B603EB">
            <w:pPr>
              <w:jc w:val="center"/>
              <w:rPr>
                <w:b/>
                <w:bCs/>
                <w:szCs w:val="28"/>
              </w:rPr>
            </w:pPr>
            <w:r w:rsidRPr="007370E4">
              <w:rPr>
                <w:b/>
                <w:bCs/>
                <w:szCs w:val="28"/>
              </w:rPr>
              <w:t>Итого</w:t>
            </w:r>
          </w:p>
        </w:tc>
        <w:tc>
          <w:tcPr>
            <w:tcW w:w="2268" w:type="dxa"/>
            <w:vAlign w:val="center"/>
          </w:tcPr>
          <w:p w:rsidR="00755F69" w:rsidRPr="007370E4" w:rsidRDefault="00755F69" w:rsidP="00B603EB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478</w:t>
            </w:r>
          </w:p>
        </w:tc>
        <w:tc>
          <w:tcPr>
            <w:tcW w:w="2090" w:type="dxa"/>
            <w:vAlign w:val="center"/>
          </w:tcPr>
          <w:p w:rsidR="00755F69" w:rsidRPr="007370E4" w:rsidRDefault="00755F69" w:rsidP="00B603EB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473</w:t>
            </w:r>
          </w:p>
        </w:tc>
      </w:tr>
    </w:tbl>
    <w:p w:rsidR="00414801" w:rsidRDefault="00414801" w:rsidP="00755F69">
      <w:pPr>
        <w:pStyle w:val="Default"/>
        <w:spacing w:line="32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55F69" w:rsidRPr="007370E4" w:rsidRDefault="00755F69" w:rsidP="00755F69">
      <w:pPr>
        <w:pStyle w:val="Default"/>
        <w:spacing w:line="32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370E4">
        <w:rPr>
          <w:rFonts w:ascii="Times New Roman" w:hAnsi="Times New Roman" w:cs="Times New Roman"/>
          <w:sz w:val="28"/>
          <w:szCs w:val="28"/>
        </w:rPr>
        <w:t>Основное количество индивидуальных предпринимателей</w:t>
      </w:r>
      <w:r>
        <w:rPr>
          <w:rFonts w:ascii="Times New Roman" w:hAnsi="Times New Roman" w:cs="Times New Roman"/>
          <w:sz w:val="28"/>
          <w:szCs w:val="28"/>
        </w:rPr>
        <w:t xml:space="preserve">, как и в прошлые периоды, </w:t>
      </w:r>
      <w:r w:rsidRPr="007370E4">
        <w:rPr>
          <w:rFonts w:ascii="Times New Roman" w:hAnsi="Times New Roman" w:cs="Times New Roman"/>
          <w:sz w:val="28"/>
          <w:szCs w:val="28"/>
        </w:rPr>
        <w:t>сосредоточено в оптовой и розничной торговле; ремонте автотранспортных средств и мотоциклов (</w:t>
      </w:r>
      <w:r>
        <w:rPr>
          <w:rFonts w:ascii="Times New Roman" w:hAnsi="Times New Roman" w:cs="Times New Roman"/>
          <w:sz w:val="28"/>
          <w:szCs w:val="28"/>
        </w:rPr>
        <w:t>216</w:t>
      </w:r>
      <w:r w:rsidRPr="007370E4">
        <w:rPr>
          <w:rFonts w:ascii="Times New Roman" w:hAnsi="Times New Roman" w:cs="Times New Roman"/>
          <w:sz w:val="28"/>
          <w:szCs w:val="28"/>
        </w:rPr>
        <w:t xml:space="preserve"> ИП), строительстве (</w:t>
      </w:r>
      <w:r>
        <w:rPr>
          <w:rFonts w:ascii="Times New Roman" w:hAnsi="Times New Roman" w:cs="Times New Roman"/>
          <w:sz w:val="28"/>
          <w:szCs w:val="28"/>
        </w:rPr>
        <w:t>63</w:t>
      </w:r>
      <w:r w:rsidRPr="007370E4">
        <w:rPr>
          <w:rFonts w:ascii="Times New Roman" w:hAnsi="Times New Roman" w:cs="Times New Roman"/>
          <w:sz w:val="28"/>
          <w:szCs w:val="28"/>
        </w:rPr>
        <w:t xml:space="preserve"> ИП), транспортировке и хр</w:t>
      </w:r>
      <w:r w:rsidRPr="007370E4">
        <w:rPr>
          <w:rFonts w:ascii="Times New Roman" w:hAnsi="Times New Roman" w:cs="Times New Roman"/>
          <w:sz w:val="28"/>
          <w:szCs w:val="28"/>
        </w:rPr>
        <w:t>а</w:t>
      </w:r>
      <w:r w:rsidRPr="007370E4">
        <w:rPr>
          <w:rFonts w:ascii="Times New Roman" w:hAnsi="Times New Roman" w:cs="Times New Roman"/>
          <w:sz w:val="28"/>
          <w:szCs w:val="28"/>
        </w:rPr>
        <w:t>нении (</w:t>
      </w:r>
      <w:r>
        <w:rPr>
          <w:rFonts w:ascii="Times New Roman" w:hAnsi="Times New Roman" w:cs="Times New Roman"/>
          <w:sz w:val="28"/>
          <w:szCs w:val="28"/>
        </w:rPr>
        <w:t>54</w:t>
      </w:r>
      <w:r w:rsidRPr="007370E4">
        <w:rPr>
          <w:rFonts w:ascii="Times New Roman" w:hAnsi="Times New Roman" w:cs="Times New Roman"/>
          <w:sz w:val="28"/>
          <w:szCs w:val="28"/>
        </w:rPr>
        <w:t xml:space="preserve"> ИП).</w:t>
      </w:r>
    </w:p>
    <w:p w:rsidR="00755F69" w:rsidRPr="008C5A40" w:rsidRDefault="00755F69" w:rsidP="00755F69">
      <w:pPr>
        <w:spacing w:line="320" w:lineRule="exact"/>
        <w:ind w:firstLine="709"/>
        <w:contextualSpacing/>
        <w:jc w:val="both"/>
        <w:rPr>
          <w:bCs/>
          <w:szCs w:val="28"/>
        </w:rPr>
      </w:pPr>
      <w:r w:rsidRPr="007370E4">
        <w:rPr>
          <w:szCs w:val="28"/>
        </w:rPr>
        <w:t>По оценке 202</w:t>
      </w:r>
      <w:r>
        <w:rPr>
          <w:szCs w:val="28"/>
        </w:rPr>
        <w:t>5</w:t>
      </w:r>
      <w:r w:rsidRPr="007370E4">
        <w:rPr>
          <w:szCs w:val="28"/>
        </w:rPr>
        <w:t xml:space="preserve"> года количество индивидуальных предпринимателей на</w:t>
      </w:r>
      <w:r>
        <w:rPr>
          <w:szCs w:val="28"/>
        </w:rPr>
        <w:t xml:space="preserve"> </w:t>
      </w:r>
      <w:r w:rsidRPr="008C5A40">
        <w:rPr>
          <w:szCs w:val="28"/>
        </w:rPr>
        <w:t>конец года составит</w:t>
      </w:r>
      <w:r w:rsidRPr="008C5A40">
        <w:rPr>
          <w:b/>
          <w:bCs/>
          <w:szCs w:val="28"/>
        </w:rPr>
        <w:t xml:space="preserve"> </w:t>
      </w:r>
      <w:r>
        <w:rPr>
          <w:bCs/>
          <w:szCs w:val="28"/>
        </w:rPr>
        <w:t xml:space="preserve">480 </w:t>
      </w:r>
      <w:r w:rsidRPr="008C5A40">
        <w:rPr>
          <w:bCs/>
          <w:szCs w:val="28"/>
        </w:rPr>
        <w:t>единиц.</w:t>
      </w:r>
    </w:p>
    <w:p w:rsidR="00755F69" w:rsidRPr="00192C1D" w:rsidRDefault="00414801" w:rsidP="00755F69">
      <w:pPr>
        <w:autoSpaceDE w:val="0"/>
        <w:autoSpaceDN w:val="0"/>
        <w:adjustRightInd w:val="0"/>
        <w:spacing w:line="320" w:lineRule="exact"/>
        <w:ind w:firstLine="709"/>
        <w:contextualSpacing/>
        <w:jc w:val="both"/>
        <w:rPr>
          <w:szCs w:val="28"/>
          <w:lang w:eastAsia="ru-RU"/>
        </w:rPr>
      </w:pPr>
      <w:r>
        <w:rPr>
          <w:szCs w:val="28"/>
          <w:lang w:eastAsia="ru-RU"/>
        </w:rPr>
        <w:t>2.4. </w:t>
      </w:r>
      <w:r w:rsidR="00755F69" w:rsidRPr="00192C1D">
        <w:rPr>
          <w:szCs w:val="28"/>
        </w:rPr>
        <w:t xml:space="preserve">Ситуация на рынке труда </w:t>
      </w:r>
      <w:r w:rsidR="00755F69">
        <w:rPr>
          <w:szCs w:val="28"/>
        </w:rPr>
        <w:t xml:space="preserve">продолжила </w:t>
      </w:r>
      <w:r w:rsidR="00755F69" w:rsidRPr="00192C1D">
        <w:rPr>
          <w:szCs w:val="28"/>
        </w:rPr>
        <w:t>характериз</w:t>
      </w:r>
      <w:r w:rsidR="00755F69">
        <w:rPr>
          <w:szCs w:val="28"/>
        </w:rPr>
        <w:t>оваться</w:t>
      </w:r>
      <w:r w:rsidR="00755F69" w:rsidRPr="00192C1D">
        <w:rPr>
          <w:szCs w:val="28"/>
        </w:rPr>
        <w:t xml:space="preserve"> положительной динамикой. </w:t>
      </w:r>
      <w:r w:rsidR="00755F69" w:rsidRPr="00192C1D">
        <w:rPr>
          <w:szCs w:val="28"/>
          <w:lang w:eastAsia="ru-RU"/>
        </w:rPr>
        <w:t>Численность не занятых трудовой деятельностью граждан, сост</w:t>
      </w:r>
      <w:r w:rsidR="00755F69" w:rsidRPr="00192C1D">
        <w:rPr>
          <w:szCs w:val="28"/>
          <w:lang w:eastAsia="ru-RU"/>
        </w:rPr>
        <w:t>о</w:t>
      </w:r>
      <w:r w:rsidR="00755F69" w:rsidRPr="00192C1D">
        <w:rPr>
          <w:szCs w:val="28"/>
          <w:lang w:eastAsia="ru-RU"/>
        </w:rPr>
        <w:t>явших на учете в учреждении службы занятости населения на 01.07.202</w:t>
      </w:r>
      <w:r w:rsidR="00755F69">
        <w:rPr>
          <w:szCs w:val="28"/>
          <w:lang w:eastAsia="ru-RU"/>
        </w:rPr>
        <w:t>5</w:t>
      </w:r>
      <w:r w:rsidR="00755F69" w:rsidRPr="00192C1D">
        <w:rPr>
          <w:szCs w:val="28"/>
          <w:lang w:eastAsia="ru-RU"/>
        </w:rPr>
        <w:t xml:space="preserve">, составила </w:t>
      </w:r>
      <w:r w:rsidR="00755F69">
        <w:rPr>
          <w:szCs w:val="28"/>
          <w:lang w:eastAsia="ru-RU"/>
        </w:rPr>
        <w:t xml:space="preserve">109 </w:t>
      </w:r>
      <w:r w:rsidR="00755F69" w:rsidRPr="00192C1D">
        <w:rPr>
          <w:szCs w:val="28"/>
          <w:lang w:eastAsia="ru-RU"/>
        </w:rPr>
        <w:t xml:space="preserve">человек, что на </w:t>
      </w:r>
      <w:r w:rsidR="00755F69">
        <w:rPr>
          <w:szCs w:val="28"/>
          <w:lang w:eastAsia="ru-RU"/>
        </w:rPr>
        <w:t>73</w:t>
      </w:r>
      <w:r w:rsidR="00755F69" w:rsidRPr="00192C1D">
        <w:rPr>
          <w:szCs w:val="28"/>
          <w:lang w:eastAsia="ru-RU"/>
        </w:rPr>
        <w:t xml:space="preserve"> человек</w:t>
      </w:r>
      <w:r w:rsidR="00755F69">
        <w:rPr>
          <w:szCs w:val="28"/>
          <w:lang w:eastAsia="ru-RU"/>
        </w:rPr>
        <w:t>а</w:t>
      </w:r>
      <w:r w:rsidR="00755F69" w:rsidRPr="00192C1D">
        <w:rPr>
          <w:szCs w:val="28"/>
          <w:lang w:eastAsia="ru-RU"/>
        </w:rPr>
        <w:t xml:space="preserve">, меньше состоявших на учете </w:t>
      </w:r>
      <w:r w:rsidR="00755F69">
        <w:rPr>
          <w:szCs w:val="28"/>
          <w:lang w:eastAsia="ru-RU"/>
        </w:rPr>
        <w:t xml:space="preserve">по состоянию </w:t>
      </w:r>
      <w:r w:rsidR="00755F69" w:rsidRPr="00192C1D">
        <w:rPr>
          <w:szCs w:val="28"/>
          <w:lang w:eastAsia="ru-RU"/>
        </w:rPr>
        <w:t>на 01.07.202</w:t>
      </w:r>
      <w:r w:rsidR="00755F69">
        <w:rPr>
          <w:szCs w:val="28"/>
          <w:lang w:eastAsia="ru-RU"/>
        </w:rPr>
        <w:t>4</w:t>
      </w:r>
      <w:r w:rsidR="00755F69" w:rsidRPr="00192C1D">
        <w:rPr>
          <w:szCs w:val="28"/>
          <w:lang w:eastAsia="ru-RU"/>
        </w:rPr>
        <w:t xml:space="preserve">. </w:t>
      </w:r>
    </w:p>
    <w:p w:rsidR="00755F69" w:rsidRPr="00192C1D" w:rsidRDefault="00755F69" w:rsidP="00755F69">
      <w:pPr>
        <w:autoSpaceDE w:val="0"/>
        <w:autoSpaceDN w:val="0"/>
        <w:adjustRightInd w:val="0"/>
        <w:spacing w:line="320" w:lineRule="exact"/>
        <w:ind w:firstLine="709"/>
        <w:contextualSpacing/>
        <w:jc w:val="both"/>
        <w:rPr>
          <w:szCs w:val="28"/>
          <w:lang w:eastAsia="ru-RU"/>
        </w:rPr>
      </w:pPr>
      <w:r w:rsidRPr="00192C1D">
        <w:rPr>
          <w:szCs w:val="28"/>
          <w:lang w:eastAsia="ru-RU"/>
        </w:rPr>
        <w:t xml:space="preserve">Основные показатели, характеризующие регистрируемый рынок труда в округе, представлены в таблице </w:t>
      </w:r>
      <w:r w:rsidR="008229AA">
        <w:rPr>
          <w:szCs w:val="28"/>
          <w:lang w:eastAsia="ru-RU"/>
        </w:rPr>
        <w:t>4</w:t>
      </w:r>
      <w:r w:rsidRPr="00192C1D">
        <w:rPr>
          <w:szCs w:val="28"/>
          <w:lang w:eastAsia="ru-RU"/>
        </w:rPr>
        <w:t>.</w:t>
      </w:r>
    </w:p>
    <w:p w:rsidR="00755F69" w:rsidRPr="00192C1D" w:rsidRDefault="00755F69" w:rsidP="00755F69">
      <w:pPr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szCs w:val="28"/>
          <w:lang w:eastAsia="ru-RU"/>
        </w:rPr>
      </w:pPr>
    </w:p>
    <w:p w:rsidR="00755F69" w:rsidRPr="00414801" w:rsidRDefault="00755F69" w:rsidP="00755F69">
      <w:pPr>
        <w:autoSpaceDE w:val="0"/>
        <w:autoSpaceDN w:val="0"/>
        <w:adjustRightInd w:val="0"/>
        <w:jc w:val="right"/>
        <w:rPr>
          <w:b/>
          <w:bCs/>
          <w:szCs w:val="28"/>
          <w:lang w:eastAsia="ru-RU"/>
        </w:rPr>
      </w:pPr>
      <w:r w:rsidRPr="00414801">
        <w:rPr>
          <w:b/>
          <w:bCs/>
          <w:szCs w:val="28"/>
          <w:lang w:eastAsia="ru-RU"/>
        </w:rPr>
        <w:t xml:space="preserve">Таблица </w:t>
      </w:r>
      <w:r w:rsidR="008229AA" w:rsidRPr="00414801">
        <w:rPr>
          <w:b/>
          <w:bCs/>
          <w:szCs w:val="28"/>
          <w:lang w:eastAsia="ru-RU"/>
        </w:rPr>
        <w:t>4</w:t>
      </w:r>
      <w:r w:rsidRPr="00414801">
        <w:rPr>
          <w:b/>
          <w:bCs/>
          <w:szCs w:val="28"/>
          <w:lang w:eastAsia="ru-RU"/>
        </w:rPr>
        <w:t>.</w:t>
      </w:r>
    </w:p>
    <w:p w:rsidR="00755F69" w:rsidRPr="00192C1D" w:rsidRDefault="00755F69" w:rsidP="00755F69">
      <w:pPr>
        <w:autoSpaceDE w:val="0"/>
        <w:autoSpaceDN w:val="0"/>
        <w:adjustRightInd w:val="0"/>
        <w:jc w:val="center"/>
        <w:rPr>
          <w:bCs/>
          <w:szCs w:val="28"/>
          <w:lang w:eastAsia="ru-RU"/>
        </w:rPr>
      </w:pPr>
      <w:r w:rsidRPr="00192C1D">
        <w:rPr>
          <w:bCs/>
          <w:szCs w:val="28"/>
          <w:lang w:eastAsia="ru-RU"/>
        </w:rPr>
        <w:t xml:space="preserve">Показатели рынка труда в </w:t>
      </w:r>
      <w:r w:rsidRPr="00192C1D">
        <w:rPr>
          <w:bCs/>
          <w:szCs w:val="28"/>
        </w:rPr>
        <w:t>Алексан</w:t>
      </w:r>
      <w:r w:rsidRPr="00192C1D">
        <w:rPr>
          <w:bCs/>
          <w:szCs w:val="28"/>
        </w:rPr>
        <w:t>д</w:t>
      </w:r>
      <w:r w:rsidRPr="00192C1D">
        <w:rPr>
          <w:bCs/>
          <w:szCs w:val="28"/>
        </w:rPr>
        <w:t>ровском муниципальном округе</w:t>
      </w: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33"/>
        <w:gridCol w:w="1582"/>
        <w:gridCol w:w="1869"/>
        <w:gridCol w:w="2013"/>
      </w:tblGrid>
      <w:tr w:rsidR="00755F69" w:rsidRPr="00192C1D" w:rsidTr="00B603EB">
        <w:trPr>
          <w:trHeight w:val="451"/>
        </w:trPr>
        <w:tc>
          <w:tcPr>
            <w:tcW w:w="2267" w:type="pct"/>
            <w:shd w:val="clear" w:color="auto" w:fill="auto"/>
            <w:vAlign w:val="center"/>
          </w:tcPr>
          <w:p w:rsidR="00755F69" w:rsidRPr="00192C1D" w:rsidRDefault="00755F69" w:rsidP="00B603E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192C1D"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6"/>
              </w:rPr>
              <w:t>Показатели</w:t>
            </w:r>
          </w:p>
        </w:tc>
        <w:tc>
          <w:tcPr>
            <w:tcW w:w="791" w:type="pct"/>
            <w:shd w:val="clear" w:color="auto" w:fill="auto"/>
            <w:vAlign w:val="center"/>
          </w:tcPr>
          <w:p w:rsidR="00755F69" w:rsidRPr="00192C1D" w:rsidRDefault="00755F69" w:rsidP="00B603E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192C1D"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6"/>
              </w:rPr>
              <w:t>Ед. изм.</w:t>
            </w:r>
          </w:p>
        </w:tc>
        <w:tc>
          <w:tcPr>
            <w:tcW w:w="935" w:type="pct"/>
            <w:shd w:val="clear" w:color="auto" w:fill="auto"/>
            <w:vAlign w:val="center"/>
          </w:tcPr>
          <w:p w:rsidR="00755F69" w:rsidRPr="00192C1D" w:rsidRDefault="00755F69" w:rsidP="00B603E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192C1D"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6"/>
              </w:rPr>
              <w:t>На 01.07.202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6"/>
              </w:rPr>
              <w:t>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755F69" w:rsidRPr="00192C1D" w:rsidRDefault="00755F69" w:rsidP="00B603E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192C1D"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6"/>
              </w:rPr>
              <w:t>На 01.07.202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6"/>
              </w:rPr>
              <w:t>4</w:t>
            </w:r>
          </w:p>
        </w:tc>
      </w:tr>
      <w:tr w:rsidR="00755F69" w:rsidRPr="00192C1D" w:rsidTr="00B603EB">
        <w:tc>
          <w:tcPr>
            <w:tcW w:w="2267" w:type="pct"/>
          </w:tcPr>
          <w:p w:rsidR="00755F69" w:rsidRPr="00192C1D" w:rsidRDefault="00755F69" w:rsidP="00B603EB">
            <w:pPr>
              <w:pStyle w:val="Defaul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192C1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Уровень регистрируемой безработ</w:t>
            </w:r>
            <w:r w:rsidRPr="00192C1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и</w:t>
            </w:r>
            <w:r w:rsidRPr="00192C1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цы по округу</w:t>
            </w:r>
          </w:p>
        </w:tc>
        <w:tc>
          <w:tcPr>
            <w:tcW w:w="791" w:type="pct"/>
            <w:vAlign w:val="center"/>
          </w:tcPr>
          <w:p w:rsidR="00755F69" w:rsidRPr="00192C1D" w:rsidRDefault="00755F69" w:rsidP="00B603EB">
            <w:pPr>
              <w:jc w:val="center"/>
              <w:rPr>
                <w:sz w:val="26"/>
                <w:szCs w:val="26"/>
              </w:rPr>
            </w:pPr>
            <w:r w:rsidRPr="00192C1D">
              <w:rPr>
                <w:sz w:val="26"/>
                <w:szCs w:val="26"/>
              </w:rPr>
              <w:t>%</w:t>
            </w:r>
          </w:p>
        </w:tc>
        <w:tc>
          <w:tcPr>
            <w:tcW w:w="935" w:type="pct"/>
            <w:vAlign w:val="center"/>
          </w:tcPr>
          <w:p w:rsidR="00755F69" w:rsidRPr="00192C1D" w:rsidRDefault="00755F69" w:rsidP="00B603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0,94</w:t>
            </w:r>
          </w:p>
        </w:tc>
        <w:tc>
          <w:tcPr>
            <w:tcW w:w="1007" w:type="pct"/>
            <w:vAlign w:val="center"/>
          </w:tcPr>
          <w:p w:rsidR="00755F69" w:rsidRPr="00192C1D" w:rsidRDefault="00755F69" w:rsidP="00B603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1,56</w:t>
            </w:r>
          </w:p>
        </w:tc>
      </w:tr>
      <w:tr w:rsidR="00755F69" w:rsidRPr="00192C1D" w:rsidTr="00B603EB">
        <w:tc>
          <w:tcPr>
            <w:tcW w:w="2267" w:type="pct"/>
          </w:tcPr>
          <w:p w:rsidR="00755F69" w:rsidRPr="00192C1D" w:rsidRDefault="00755F69" w:rsidP="00B603EB">
            <w:pPr>
              <w:pStyle w:val="Defaul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192C1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Численность официально зарегистрированных безр</w:t>
            </w:r>
            <w:r w:rsidRPr="00192C1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а</w:t>
            </w:r>
            <w:r w:rsidRPr="00192C1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ботных </w:t>
            </w:r>
          </w:p>
        </w:tc>
        <w:tc>
          <w:tcPr>
            <w:tcW w:w="791" w:type="pct"/>
            <w:vAlign w:val="center"/>
          </w:tcPr>
          <w:p w:rsidR="00755F69" w:rsidRPr="00192C1D" w:rsidRDefault="00755F69" w:rsidP="00B603EB">
            <w:pPr>
              <w:jc w:val="center"/>
              <w:rPr>
                <w:sz w:val="26"/>
                <w:szCs w:val="26"/>
              </w:rPr>
            </w:pPr>
            <w:r w:rsidRPr="00192C1D">
              <w:rPr>
                <w:sz w:val="26"/>
                <w:szCs w:val="26"/>
              </w:rPr>
              <w:t>человек</w:t>
            </w:r>
          </w:p>
        </w:tc>
        <w:tc>
          <w:tcPr>
            <w:tcW w:w="935" w:type="pct"/>
            <w:vAlign w:val="center"/>
          </w:tcPr>
          <w:p w:rsidR="00755F69" w:rsidRPr="00192C1D" w:rsidRDefault="00755F69" w:rsidP="00B603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109</w:t>
            </w:r>
          </w:p>
        </w:tc>
        <w:tc>
          <w:tcPr>
            <w:tcW w:w="1007" w:type="pct"/>
            <w:vAlign w:val="center"/>
          </w:tcPr>
          <w:p w:rsidR="00755F69" w:rsidRPr="00192C1D" w:rsidRDefault="00755F69" w:rsidP="00B603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182</w:t>
            </w:r>
          </w:p>
        </w:tc>
      </w:tr>
    </w:tbl>
    <w:p w:rsidR="00755F69" w:rsidRPr="00013EDC" w:rsidRDefault="00755F69" w:rsidP="00755F69">
      <w:pPr>
        <w:pStyle w:val="Default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8700D" w:rsidRPr="00A8700D" w:rsidRDefault="00A8700D" w:rsidP="00A8700D">
      <w:pPr>
        <w:ind w:firstLine="540"/>
        <w:jc w:val="both"/>
        <w:rPr>
          <w:szCs w:val="28"/>
        </w:rPr>
      </w:pPr>
      <w:r w:rsidRPr="00A8700D">
        <w:rPr>
          <w:szCs w:val="28"/>
        </w:rPr>
        <w:t>Рынок труда округа характеризуется превышением числа вакансий над числом безработных граждан. Заявленная работодателями потребность в работниках составляет 199 единиц, напряженность на рынке труда 62,8 человек на 100 заявленных вакансий.</w:t>
      </w:r>
    </w:p>
    <w:p w:rsidR="005813FE" w:rsidRDefault="005813FE" w:rsidP="005813FE">
      <w:pPr>
        <w:spacing w:line="360" w:lineRule="exact"/>
        <w:ind w:firstLine="709"/>
        <w:contextualSpacing/>
        <w:jc w:val="both"/>
        <w:rPr>
          <w:szCs w:val="28"/>
        </w:rPr>
      </w:pPr>
      <w:r>
        <w:rPr>
          <w:szCs w:val="28"/>
        </w:rPr>
        <w:t>Структура спроса рабочей силы по Александровскому округу по отраслям представляет:</w:t>
      </w:r>
    </w:p>
    <w:p w:rsidR="005813FE" w:rsidRDefault="005813FE" w:rsidP="005813FE">
      <w:pPr>
        <w:spacing w:line="360" w:lineRule="exact"/>
        <w:ind w:firstLine="709"/>
        <w:contextualSpacing/>
        <w:jc w:val="both"/>
        <w:rPr>
          <w:szCs w:val="28"/>
        </w:rPr>
      </w:pPr>
      <w:r>
        <w:rPr>
          <w:szCs w:val="28"/>
        </w:rPr>
        <w:t>- здравоохранение 12 вакансий;</w:t>
      </w:r>
    </w:p>
    <w:p w:rsidR="005813FE" w:rsidRDefault="005813FE" w:rsidP="005813FE">
      <w:pPr>
        <w:spacing w:line="360" w:lineRule="exact"/>
        <w:ind w:firstLine="709"/>
        <w:contextualSpacing/>
        <w:jc w:val="both"/>
        <w:rPr>
          <w:szCs w:val="28"/>
        </w:rPr>
      </w:pPr>
      <w:r>
        <w:rPr>
          <w:szCs w:val="28"/>
        </w:rPr>
        <w:t>-</w:t>
      </w:r>
      <w:r w:rsidR="00414801">
        <w:rPr>
          <w:szCs w:val="28"/>
        </w:rPr>
        <w:t> </w:t>
      </w:r>
      <w:r>
        <w:rPr>
          <w:szCs w:val="28"/>
        </w:rPr>
        <w:t>добыча полезных ископаемых 2 вакансии;</w:t>
      </w:r>
    </w:p>
    <w:p w:rsidR="005813FE" w:rsidRDefault="00414801" w:rsidP="005813FE">
      <w:pPr>
        <w:spacing w:line="360" w:lineRule="exact"/>
        <w:ind w:firstLine="709"/>
        <w:contextualSpacing/>
        <w:rPr>
          <w:szCs w:val="28"/>
        </w:rPr>
      </w:pPr>
      <w:r>
        <w:rPr>
          <w:szCs w:val="28"/>
        </w:rPr>
        <w:t>- </w:t>
      </w:r>
      <w:r w:rsidR="005813FE">
        <w:rPr>
          <w:szCs w:val="28"/>
        </w:rPr>
        <w:t>образование 2 вакансии;</w:t>
      </w:r>
    </w:p>
    <w:p w:rsidR="005813FE" w:rsidRDefault="00414801" w:rsidP="002326FC">
      <w:pPr>
        <w:spacing w:line="360" w:lineRule="exact"/>
        <w:ind w:firstLine="709"/>
        <w:contextualSpacing/>
        <w:rPr>
          <w:szCs w:val="28"/>
        </w:rPr>
      </w:pPr>
      <w:r>
        <w:rPr>
          <w:szCs w:val="28"/>
        </w:rPr>
        <w:t>- </w:t>
      </w:r>
      <w:r w:rsidR="005813FE">
        <w:rPr>
          <w:szCs w:val="28"/>
        </w:rPr>
        <w:t>обрабатывающие производства 31 вакансия;</w:t>
      </w:r>
    </w:p>
    <w:p w:rsidR="005813FE" w:rsidRDefault="00414801" w:rsidP="002326FC">
      <w:pPr>
        <w:spacing w:line="360" w:lineRule="exact"/>
        <w:ind w:firstLine="709"/>
        <w:contextualSpacing/>
        <w:rPr>
          <w:szCs w:val="28"/>
        </w:rPr>
      </w:pPr>
      <w:r>
        <w:rPr>
          <w:szCs w:val="28"/>
        </w:rPr>
        <w:t>- </w:t>
      </w:r>
      <w:r w:rsidR="005813FE">
        <w:rPr>
          <w:szCs w:val="28"/>
        </w:rPr>
        <w:t>электроэнергетика 1 вакансия;</w:t>
      </w:r>
    </w:p>
    <w:p w:rsidR="005813FE" w:rsidRDefault="00414801" w:rsidP="002326FC">
      <w:pPr>
        <w:spacing w:line="360" w:lineRule="exact"/>
        <w:ind w:firstLine="709"/>
        <w:contextualSpacing/>
        <w:rPr>
          <w:szCs w:val="28"/>
        </w:rPr>
      </w:pPr>
      <w:r>
        <w:rPr>
          <w:szCs w:val="28"/>
        </w:rPr>
        <w:t>- </w:t>
      </w:r>
      <w:r w:rsidR="005813FE">
        <w:rPr>
          <w:szCs w:val="28"/>
        </w:rPr>
        <w:t>торговля 6 вакансий;</w:t>
      </w:r>
    </w:p>
    <w:p w:rsidR="005813FE" w:rsidRDefault="00414801" w:rsidP="002326FC">
      <w:pPr>
        <w:spacing w:line="360" w:lineRule="exact"/>
        <w:ind w:firstLine="709"/>
        <w:contextualSpacing/>
        <w:rPr>
          <w:szCs w:val="28"/>
        </w:rPr>
      </w:pPr>
      <w:r>
        <w:rPr>
          <w:szCs w:val="28"/>
        </w:rPr>
        <w:lastRenderedPageBreak/>
        <w:t>- </w:t>
      </w:r>
      <w:r w:rsidR="005813FE">
        <w:rPr>
          <w:szCs w:val="28"/>
        </w:rPr>
        <w:t>ЖКХ 8 вакансий;</w:t>
      </w:r>
    </w:p>
    <w:p w:rsidR="005813FE" w:rsidRDefault="00414801" w:rsidP="002326FC">
      <w:pPr>
        <w:spacing w:line="360" w:lineRule="exact"/>
        <w:ind w:firstLine="709"/>
        <w:contextualSpacing/>
        <w:rPr>
          <w:szCs w:val="28"/>
        </w:rPr>
      </w:pPr>
      <w:r>
        <w:rPr>
          <w:szCs w:val="28"/>
        </w:rPr>
        <w:t>- </w:t>
      </w:r>
      <w:r w:rsidR="005813FE">
        <w:rPr>
          <w:szCs w:val="28"/>
        </w:rPr>
        <w:t>транспорт 6 вакансий;</w:t>
      </w:r>
    </w:p>
    <w:p w:rsidR="005813FE" w:rsidRDefault="00414801" w:rsidP="002326FC">
      <w:pPr>
        <w:spacing w:line="360" w:lineRule="exact"/>
        <w:ind w:firstLine="709"/>
        <w:contextualSpacing/>
        <w:rPr>
          <w:szCs w:val="28"/>
        </w:rPr>
      </w:pPr>
      <w:r>
        <w:rPr>
          <w:szCs w:val="28"/>
        </w:rPr>
        <w:t>- </w:t>
      </w:r>
      <w:r w:rsidR="005813FE">
        <w:rPr>
          <w:szCs w:val="28"/>
        </w:rPr>
        <w:t>безопасность 110 вакансий;</w:t>
      </w:r>
    </w:p>
    <w:p w:rsidR="00A8700D" w:rsidRPr="005813FE" w:rsidRDefault="00414801" w:rsidP="002326FC">
      <w:pPr>
        <w:spacing w:line="360" w:lineRule="exact"/>
        <w:ind w:firstLine="709"/>
        <w:contextualSpacing/>
        <w:rPr>
          <w:szCs w:val="28"/>
        </w:rPr>
      </w:pPr>
      <w:r>
        <w:rPr>
          <w:szCs w:val="28"/>
        </w:rPr>
        <w:t>- </w:t>
      </w:r>
      <w:r w:rsidR="005813FE">
        <w:rPr>
          <w:szCs w:val="28"/>
        </w:rPr>
        <w:t>прочие вакансии 21.</w:t>
      </w:r>
    </w:p>
    <w:p w:rsidR="00A8700D" w:rsidRPr="00A8700D" w:rsidRDefault="00A8700D" w:rsidP="002326FC">
      <w:pPr>
        <w:ind w:firstLine="540"/>
        <w:jc w:val="both"/>
        <w:rPr>
          <w:szCs w:val="28"/>
        </w:rPr>
      </w:pPr>
      <w:r w:rsidRPr="00A8700D">
        <w:rPr>
          <w:szCs w:val="28"/>
        </w:rPr>
        <w:t>На территории округа проводятся мероприятия по трудоустройству безработных граждан, их профориентации и профессиональному обучению в рамках государственной программы занятости населения.</w:t>
      </w:r>
    </w:p>
    <w:p w:rsidR="00755F69" w:rsidRPr="005E7C31" w:rsidRDefault="00755F69" w:rsidP="002326FC">
      <w:pPr>
        <w:spacing w:line="320" w:lineRule="exact"/>
        <w:ind w:firstLine="709"/>
        <w:contextualSpacing/>
        <w:jc w:val="both"/>
      </w:pPr>
      <w:r w:rsidRPr="005E7C31">
        <w:t>Прогнозируемая численность безработных, зарегистрированных в службе занятости населения, на конец декабря 202</w:t>
      </w:r>
      <w:r>
        <w:t>5</w:t>
      </w:r>
      <w:r w:rsidRPr="005E7C31">
        <w:t xml:space="preserve"> года </w:t>
      </w:r>
      <w:r w:rsidR="005813FE">
        <w:t>составит</w:t>
      </w:r>
      <w:r w:rsidRPr="005E7C31">
        <w:t xml:space="preserve"> </w:t>
      </w:r>
      <w:r w:rsidR="005813FE">
        <w:t>130</w:t>
      </w:r>
      <w:r w:rsidRPr="005E7C31">
        <w:t xml:space="preserve"> человек.</w:t>
      </w:r>
    </w:p>
    <w:p w:rsidR="00FE7146" w:rsidRDefault="00FE7146" w:rsidP="002326FC">
      <w:pPr>
        <w:pStyle w:val="Default"/>
        <w:spacing w:line="320" w:lineRule="exact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E7146" w:rsidRPr="008229AA" w:rsidRDefault="008229AA" w:rsidP="002326FC">
      <w:pPr>
        <w:pStyle w:val="Default"/>
        <w:numPr>
          <w:ilvl w:val="0"/>
          <w:numId w:val="40"/>
        </w:numPr>
        <w:spacing w:line="320" w:lineRule="exact"/>
        <w:ind w:hanging="76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29AA">
        <w:rPr>
          <w:rFonts w:ascii="Times New Roman" w:hAnsi="Times New Roman" w:cs="Times New Roman"/>
          <w:b/>
          <w:bCs/>
          <w:sz w:val="28"/>
          <w:szCs w:val="28"/>
        </w:rPr>
        <w:t>Уровень жизни населения</w:t>
      </w:r>
    </w:p>
    <w:p w:rsidR="001C511A" w:rsidRDefault="008229AA" w:rsidP="002326FC">
      <w:pPr>
        <w:autoSpaceDE w:val="0"/>
        <w:autoSpaceDN w:val="0"/>
        <w:adjustRightInd w:val="0"/>
        <w:spacing w:line="340" w:lineRule="exact"/>
        <w:ind w:firstLine="709"/>
        <w:contextualSpacing/>
        <w:jc w:val="both"/>
        <w:rPr>
          <w:szCs w:val="28"/>
          <w:lang w:eastAsia="ru-RU"/>
        </w:rPr>
      </w:pPr>
      <w:r>
        <w:rPr>
          <w:bCs/>
          <w:szCs w:val="28"/>
          <w:lang w:eastAsia="ru-RU"/>
        </w:rPr>
        <w:t>3</w:t>
      </w:r>
      <w:r w:rsidR="00414801">
        <w:rPr>
          <w:bCs/>
          <w:szCs w:val="28"/>
          <w:lang w:eastAsia="ru-RU"/>
        </w:rPr>
        <w:t>.1. </w:t>
      </w:r>
      <w:r w:rsidR="001C511A" w:rsidRPr="006A6870">
        <w:rPr>
          <w:bCs/>
          <w:szCs w:val="28"/>
          <w:lang w:eastAsia="ru-RU"/>
        </w:rPr>
        <w:t>За первое полугодие 202</w:t>
      </w:r>
      <w:r w:rsidR="00757F92">
        <w:rPr>
          <w:bCs/>
          <w:szCs w:val="28"/>
          <w:lang w:eastAsia="ru-RU"/>
        </w:rPr>
        <w:t>5</w:t>
      </w:r>
      <w:r w:rsidR="001C511A" w:rsidRPr="006A6870">
        <w:rPr>
          <w:bCs/>
          <w:szCs w:val="28"/>
          <w:lang w:eastAsia="ru-RU"/>
        </w:rPr>
        <w:t xml:space="preserve"> года </w:t>
      </w:r>
      <w:r w:rsidR="001C511A">
        <w:rPr>
          <w:bCs/>
          <w:szCs w:val="28"/>
          <w:lang w:eastAsia="ru-RU"/>
        </w:rPr>
        <w:t>с</w:t>
      </w:r>
      <w:r w:rsidR="001C511A" w:rsidRPr="006A6870">
        <w:rPr>
          <w:szCs w:val="28"/>
        </w:rPr>
        <w:t xml:space="preserve">реднемесячная начисленная заработная плата </w:t>
      </w:r>
      <w:r w:rsidR="001C511A">
        <w:rPr>
          <w:szCs w:val="28"/>
        </w:rPr>
        <w:t>работников</w:t>
      </w:r>
      <w:r w:rsidR="001C511A" w:rsidRPr="006A6870">
        <w:rPr>
          <w:szCs w:val="28"/>
        </w:rPr>
        <w:t xml:space="preserve"> крупных и средних предприяти</w:t>
      </w:r>
      <w:r w:rsidR="00293DC8">
        <w:rPr>
          <w:szCs w:val="28"/>
        </w:rPr>
        <w:t>й</w:t>
      </w:r>
      <w:r w:rsidR="001C511A" w:rsidRPr="006A6870">
        <w:rPr>
          <w:szCs w:val="28"/>
        </w:rPr>
        <w:t xml:space="preserve"> и организаци</w:t>
      </w:r>
      <w:r w:rsidR="00293DC8">
        <w:rPr>
          <w:szCs w:val="28"/>
        </w:rPr>
        <w:t>й</w:t>
      </w:r>
      <w:r w:rsidR="001C511A" w:rsidRPr="006A6870">
        <w:rPr>
          <w:szCs w:val="28"/>
        </w:rPr>
        <w:t xml:space="preserve"> Александровского муниципального округа</w:t>
      </w:r>
      <w:r w:rsidR="001C511A" w:rsidRPr="006A6870">
        <w:rPr>
          <w:szCs w:val="28"/>
          <w:lang w:eastAsia="ru-RU"/>
        </w:rPr>
        <w:t xml:space="preserve"> состав</w:t>
      </w:r>
      <w:r w:rsidR="001C511A" w:rsidRPr="006A6870">
        <w:rPr>
          <w:szCs w:val="28"/>
          <w:lang w:eastAsia="ru-RU"/>
        </w:rPr>
        <w:t>и</w:t>
      </w:r>
      <w:r w:rsidR="001C511A" w:rsidRPr="006A6870">
        <w:rPr>
          <w:szCs w:val="28"/>
          <w:lang w:eastAsia="ru-RU"/>
        </w:rPr>
        <w:t xml:space="preserve">ла </w:t>
      </w:r>
      <w:r w:rsidR="00757F92">
        <w:rPr>
          <w:szCs w:val="28"/>
          <w:lang w:eastAsia="ru-RU"/>
        </w:rPr>
        <w:t>67 867</w:t>
      </w:r>
      <w:r w:rsidR="001C511A" w:rsidRPr="004D7AE5">
        <w:rPr>
          <w:szCs w:val="28"/>
          <w:lang w:eastAsia="ru-RU"/>
        </w:rPr>
        <w:t>,</w:t>
      </w:r>
      <w:r w:rsidR="00757F92">
        <w:rPr>
          <w:szCs w:val="28"/>
          <w:lang w:eastAsia="ru-RU"/>
        </w:rPr>
        <w:t>5</w:t>
      </w:r>
      <w:r w:rsidR="001C511A">
        <w:rPr>
          <w:szCs w:val="28"/>
          <w:lang w:eastAsia="ru-RU"/>
        </w:rPr>
        <w:t xml:space="preserve"> </w:t>
      </w:r>
      <w:r w:rsidR="001C511A" w:rsidRPr="006A6870">
        <w:rPr>
          <w:bCs/>
          <w:szCs w:val="28"/>
          <w:lang w:eastAsia="ru-RU"/>
        </w:rPr>
        <w:t>руб</w:t>
      </w:r>
      <w:r w:rsidR="001C511A">
        <w:rPr>
          <w:bCs/>
          <w:szCs w:val="28"/>
          <w:lang w:eastAsia="ru-RU"/>
        </w:rPr>
        <w:t>.</w:t>
      </w:r>
      <w:r w:rsidR="001C511A" w:rsidRPr="006A6870">
        <w:rPr>
          <w:szCs w:val="28"/>
          <w:lang w:eastAsia="ru-RU"/>
        </w:rPr>
        <w:t xml:space="preserve"> или </w:t>
      </w:r>
      <w:r w:rsidR="001C511A">
        <w:rPr>
          <w:bCs/>
          <w:szCs w:val="28"/>
          <w:lang w:eastAsia="ru-RU"/>
        </w:rPr>
        <w:t>12</w:t>
      </w:r>
      <w:r w:rsidR="00757F92">
        <w:rPr>
          <w:bCs/>
          <w:szCs w:val="28"/>
          <w:lang w:eastAsia="ru-RU"/>
        </w:rPr>
        <w:t>3</w:t>
      </w:r>
      <w:r w:rsidR="001C511A" w:rsidRPr="006A6870">
        <w:rPr>
          <w:bCs/>
          <w:szCs w:val="28"/>
          <w:lang w:eastAsia="ru-RU"/>
        </w:rPr>
        <w:t>,</w:t>
      </w:r>
      <w:r w:rsidR="001C511A">
        <w:rPr>
          <w:bCs/>
          <w:szCs w:val="28"/>
          <w:lang w:eastAsia="ru-RU"/>
        </w:rPr>
        <w:t>0</w:t>
      </w:r>
      <w:r w:rsidR="001C511A" w:rsidRPr="006A6870">
        <w:rPr>
          <w:bCs/>
          <w:szCs w:val="28"/>
          <w:lang w:eastAsia="ru-RU"/>
        </w:rPr>
        <w:t>%</w:t>
      </w:r>
      <w:r w:rsidR="001C511A" w:rsidRPr="006A6870">
        <w:rPr>
          <w:szCs w:val="28"/>
          <w:lang w:eastAsia="ru-RU"/>
        </w:rPr>
        <w:t xml:space="preserve"> к уровню соответствующего периода 202</w:t>
      </w:r>
      <w:r w:rsidR="00757F92">
        <w:rPr>
          <w:szCs w:val="28"/>
          <w:lang w:eastAsia="ru-RU"/>
        </w:rPr>
        <w:t>4</w:t>
      </w:r>
      <w:r w:rsidR="001C511A" w:rsidRPr="006A6870">
        <w:rPr>
          <w:szCs w:val="28"/>
          <w:lang w:eastAsia="ru-RU"/>
        </w:rPr>
        <w:t xml:space="preserve"> года</w:t>
      </w:r>
      <w:r w:rsidR="001C511A">
        <w:rPr>
          <w:szCs w:val="28"/>
          <w:lang w:eastAsia="ru-RU"/>
        </w:rPr>
        <w:t>.</w:t>
      </w:r>
      <w:r w:rsidR="001C511A" w:rsidRPr="006A6870">
        <w:rPr>
          <w:szCs w:val="28"/>
          <w:lang w:eastAsia="ru-RU"/>
        </w:rPr>
        <w:t xml:space="preserve"> </w:t>
      </w:r>
      <w:r w:rsidR="001C511A" w:rsidRPr="00DE7369">
        <w:rPr>
          <w:szCs w:val="28"/>
          <w:lang w:eastAsia="ru-RU"/>
        </w:rPr>
        <w:t>Рост среднем</w:t>
      </w:r>
      <w:r w:rsidR="001C511A" w:rsidRPr="00DE7369">
        <w:rPr>
          <w:szCs w:val="28"/>
          <w:lang w:eastAsia="ru-RU"/>
        </w:rPr>
        <w:t>е</w:t>
      </w:r>
      <w:r w:rsidR="001C511A" w:rsidRPr="00DE7369">
        <w:rPr>
          <w:szCs w:val="28"/>
          <w:lang w:eastAsia="ru-RU"/>
        </w:rPr>
        <w:t xml:space="preserve">сячной заработной платы наблюдается по всем видам экономической деятельности, показатели по кругу отчитавшихся организаций отражены в таблице </w:t>
      </w:r>
      <w:r>
        <w:rPr>
          <w:szCs w:val="28"/>
          <w:lang w:eastAsia="ru-RU"/>
        </w:rPr>
        <w:t>5</w:t>
      </w:r>
      <w:r w:rsidR="001C511A" w:rsidRPr="00DE7369">
        <w:rPr>
          <w:szCs w:val="28"/>
          <w:lang w:eastAsia="ru-RU"/>
        </w:rPr>
        <w:t xml:space="preserve">. </w:t>
      </w:r>
    </w:p>
    <w:p w:rsidR="00293DC8" w:rsidRPr="00DE7369" w:rsidRDefault="00293DC8" w:rsidP="002326FC">
      <w:pPr>
        <w:autoSpaceDE w:val="0"/>
        <w:autoSpaceDN w:val="0"/>
        <w:adjustRightInd w:val="0"/>
        <w:spacing w:line="340" w:lineRule="exact"/>
        <w:ind w:firstLine="709"/>
        <w:contextualSpacing/>
        <w:jc w:val="both"/>
        <w:rPr>
          <w:szCs w:val="28"/>
          <w:lang w:eastAsia="ru-RU"/>
        </w:rPr>
      </w:pPr>
    </w:p>
    <w:p w:rsidR="001C511A" w:rsidRPr="00414801" w:rsidRDefault="001C511A" w:rsidP="002326FC">
      <w:pPr>
        <w:autoSpaceDE w:val="0"/>
        <w:autoSpaceDN w:val="0"/>
        <w:adjustRightInd w:val="0"/>
        <w:jc w:val="right"/>
        <w:rPr>
          <w:b/>
          <w:bCs/>
          <w:lang w:eastAsia="ru-RU"/>
        </w:rPr>
      </w:pPr>
      <w:r w:rsidRPr="00414801">
        <w:rPr>
          <w:b/>
          <w:bCs/>
          <w:lang w:eastAsia="ru-RU"/>
        </w:rPr>
        <w:t xml:space="preserve">Таблица </w:t>
      </w:r>
      <w:r w:rsidR="008229AA" w:rsidRPr="00414801">
        <w:rPr>
          <w:b/>
          <w:bCs/>
          <w:lang w:eastAsia="ru-RU"/>
        </w:rPr>
        <w:t>5</w:t>
      </w:r>
      <w:r w:rsidRPr="00414801">
        <w:rPr>
          <w:b/>
          <w:bCs/>
          <w:lang w:eastAsia="ru-RU"/>
        </w:rPr>
        <w:t xml:space="preserve">. </w:t>
      </w:r>
    </w:p>
    <w:p w:rsidR="001C511A" w:rsidRDefault="001C511A" w:rsidP="002326FC">
      <w:pPr>
        <w:autoSpaceDE w:val="0"/>
        <w:autoSpaceDN w:val="0"/>
        <w:adjustRightInd w:val="0"/>
        <w:jc w:val="center"/>
        <w:rPr>
          <w:bCs/>
          <w:lang w:eastAsia="ru-RU"/>
        </w:rPr>
      </w:pPr>
      <w:r w:rsidRPr="00B544B4">
        <w:rPr>
          <w:bCs/>
          <w:lang w:eastAsia="ru-RU"/>
        </w:rPr>
        <w:t>Среднемесячная заработная плата по видам экономической деятельности</w:t>
      </w:r>
    </w:p>
    <w:p w:rsidR="001C511A" w:rsidRPr="00B544B4" w:rsidRDefault="001C511A" w:rsidP="001C511A">
      <w:pPr>
        <w:autoSpaceDE w:val="0"/>
        <w:autoSpaceDN w:val="0"/>
        <w:adjustRightInd w:val="0"/>
        <w:jc w:val="center"/>
        <w:rPr>
          <w:bCs/>
          <w:lang w:eastAsia="ru-RU"/>
        </w:rPr>
      </w:pPr>
      <w:r>
        <w:rPr>
          <w:bCs/>
          <w:lang w:eastAsia="ru-RU"/>
        </w:rPr>
        <w:t>(</w:t>
      </w:r>
      <w:r w:rsidRPr="00B544B4">
        <w:rPr>
          <w:bCs/>
          <w:lang w:eastAsia="ru-RU"/>
        </w:rPr>
        <w:t>ру</w:t>
      </w:r>
      <w:r w:rsidRPr="00B544B4">
        <w:rPr>
          <w:bCs/>
          <w:lang w:eastAsia="ru-RU"/>
        </w:rPr>
        <w:t>б</w:t>
      </w:r>
      <w:r w:rsidRPr="00B544B4">
        <w:rPr>
          <w:bCs/>
          <w:lang w:eastAsia="ru-RU"/>
        </w:rPr>
        <w:t>ле</w:t>
      </w:r>
      <w:r>
        <w:rPr>
          <w:bCs/>
          <w:lang w:eastAsia="ru-RU"/>
        </w:rPr>
        <w:t>й)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959"/>
        <w:gridCol w:w="1521"/>
        <w:gridCol w:w="1559"/>
        <w:gridCol w:w="956"/>
      </w:tblGrid>
      <w:tr w:rsidR="001C511A" w:rsidRPr="00A56C16" w:rsidTr="00C43894">
        <w:tc>
          <w:tcPr>
            <w:tcW w:w="0" w:type="auto"/>
            <w:shd w:val="clear" w:color="auto" w:fill="auto"/>
            <w:vAlign w:val="center"/>
          </w:tcPr>
          <w:p w:rsidR="001C511A" w:rsidRPr="002026BD" w:rsidRDefault="001C511A" w:rsidP="00C43894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26B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Вид экономической деятельн</w:t>
            </w:r>
            <w:r w:rsidRPr="002026B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</w:t>
            </w:r>
            <w:r w:rsidRPr="002026B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сти</w:t>
            </w:r>
          </w:p>
        </w:tc>
        <w:tc>
          <w:tcPr>
            <w:tcW w:w="1521" w:type="dxa"/>
            <w:shd w:val="clear" w:color="auto" w:fill="auto"/>
          </w:tcPr>
          <w:p w:rsidR="001C511A" w:rsidRPr="002026BD" w:rsidRDefault="001C511A" w:rsidP="00C43894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026B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Я</w:t>
            </w:r>
            <w:r w:rsidRPr="002026B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</w:t>
            </w:r>
            <w:r w:rsidRPr="002026B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варь-июнь </w:t>
            </w:r>
          </w:p>
          <w:p w:rsidR="001C511A" w:rsidRPr="002026BD" w:rsidRDefault="001C511A" w:rsidP="00757F92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026B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202</w:t>
            </w:r>
            <w:r w:rsidR="00757F9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</w:t>
            </w:r>
            <w:r w:rsidRPr="002026B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г.</w:t>
            </w:r>
          </w:p>
        </w:tc>
        <w:tc>
          <w:tcPr>
            <w:tcW w:w="1559" w:type="dxa"/>
            <w:shd w:val="clear" w:color="auto" w:fill="auto"/>
          </w:tcPr>
          <w:p w:rsidR="001C511A" w:rsidRPr="002026BD" w:rsidRDefault="001C511A" w:rsidP="00C43894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026B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Январь – июнь</w:t>
            </w:r>
          </w:p>
          <w:p w:rsidR="001C511A" w:rsidRPr="002026BD" w:rsidRDefault="001C511A" w:rsidP="00757F92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026B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202</w:t>
            </w:r>
            <w:r w:rsidR="00757F9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</w:t>
            </w:r>
            <w:r w:rsidRPr="002026B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г.</w:t>
            </w:r>
          </w:p>
        </w:tc>
        <w:tc>
          <w:tcPr>
            <w:tcW w:w="956" w:type="dxa"/>
            <w:shd w:val="clear" w:color="auto" w:fill="auto"/>
          </w:tcPr>
          <w:p w:rsidR="001C511A" w:rsidRPr="002026BD" w:rsidRDefault="001C511A" w:rsidP="00C43894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026B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Темп ро</w:t>
            </w:r>
            <w:r w:rsidRPr="002026B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</w:t>
            </w:r>
            <w:r w:rsidRPr="002026B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та, (%)</w:t>
            </w:r>
          </w:p>
        </w:tc>
      </w:tr>
      <w:tr w:rsidR="00757F92" w:rsidRPr="00A56C16" w:rsidTr="00C43894">
        <w:trPr>
          <w:trHeight w:val="669"/>
        </w:trPr>
        <w:tc>
          <w:tcPr>
            <w:tcW w:w="0" w:type="auto"/>
            <w:vAlign w:val="center"/>
          </w:tcPr>
          <w:p w:rsidR="00757F92" w:rsidRPr="002026BD" w:rsidRDefault="00757F92" w:rsidP="00C43894">
            <w:pPr>
              <w:pStyle w:val="Default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026BD">
              <w:rPr>
                <w:rFonts w:ascii="Times New Roman" w:hAnsi="Times New Roman" w:cs="Times New Roman"/>
                <w:bCs/>
                <w:sz w:val="26"/>
                <w:szCs w:val="26"/>
              </w:rPr>
              <w:t>Всего по округу</w:t>
            </w:r>
          </w:p>
        </w:tc>
        <w:tc>
          <w:tcPr>
            <w:tcW w:w="1521" w:type="dxa"/>
            <w:vAlign w:val="center"/>
          </w:tcPr>
          <w:p w:rsidR="00757F92" w:rsidRPr="002026BD" w:rsidRDefault="00757F92" w:rsidP="00C43894">
            <w:pPr>
              <w:jc w:val="center"/>
              <w:rPr>
                <w:bCs/>
                <w:sz w:val="26"/>
                <w:szCs w:val="26"/>
              </w:rPr>
            </w:pPr>
            <w:r w:rsidRPr="00757F92">
              <w:rPr>
                <w:bCs/>
                <w:sz w:val="26"/>
                <w:szCs w:val="26"/>
              </w:rPr>
              <w:t>67</w:t>
            </w:r>
            <w:r>
              <w:rPr>
                <w:bCs/>
                <w:sz w:val="26"/>
                <w:szCs w:val="26"/>
              </w:rPr>
              <w:t xml:space="preserve"> </w:t>
            </w:r>
            <w:r w:rsidRPr="00757F92">
              <w:rPr>
                <w:bCs/>
                <w:sz w:val="26"/>
                <w:szCs w:val="26"/>
              </w:rPr>
              <w:t>867,5</w:t>
            </w:r>
          </w:p>
        </w:tc>
        <w:tc>
          <w:tcPr>
            <w:tcW w:w="1559" w:type="dxa"/>
            <w:vAlign w:val="center"/>
          </w:tcPr>
          <w:p w:rsidR="00757F92" w:rsidRPr="002026BD" w:rsidRDefault="00757F92" w:rsidP="00BB66A6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55 177,9</w:t>
            </w:r>
          </w:p>
        </w:tc>
        <w:tc>
          <w:tcPr>
            <w:tcW w:w="956" w:type="dxa"/>
            <w:vAlign w:val="center"/>
          </w:tcPr>
          <w:p w:rsidR="00757F92" w:rsidRPr="002026BD" w:rsidRDefault="00757F92" w:rsidP="00C43894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123,0</w:t>
            </w:r>
          </w:p>
        </w:tc>
      </w:tr>
      <w:tr w:rsidR="00757F92" w:rsidRPr="00A56C16" w:rsidTr="00C43894">
        <w:trPr>
          <w:trHeight w:val="454"/>
        </w:trPr>
        <w:tc>
          <w:tcPr>
            <w:tcW w:w="0" w:type="auto"/>
          </w:tcPr>
          <w:p w:rsidR="00757F92" w:rsidRPr="002026BD" w:rsidRDefault="00757F92" w:rsidP="00C43894">
            <w:pPr>
              <w:pStyle w:val="Default"/>
              <w:rPr>
                <w:rFonts w:ascii="Times New Roman" w:hAnsi="Times New Roman" w:cs="Times New Roman"/>
                <w:sz w:val="26"/>
                <w:szCs w:val="26"/>
              </w:rPr>
            </w:pPr>
            <w:r w:rsidRPr="002026BD">
              <w:rPr>
                <w:rFonts w:ascii="Times New Roman" w:hAnsi="Times New Roman" w:cs="Times New Roman"/>
                <w:sz w:val="26"/>
                <w:szCs w:val="26"/>
              </w:rPr>
              <w:t>Раздел В.</w:t>
            </w:r>
            <w:r w:rsidRPr="002026BD">
              <w:rPr>
                <w:rFonts w:ascii="Times New Roman" w:hAnsi="Times New Roman" w:cs="Times New Roman"/>
                <w:kern w:val="36"/>
                <w:sz w:val="26"/>
                <w:szCs w:val="26"/>
              </w:rPr>
              <w:t xml:space="preserve"> Добыча полезных иск</w:t>
            </w:r>
            <w:r w:rsidRPr="002026BD">
              <w:rPr>
                <w:rFonts w:ascii="Times New Roman" w:hAnsi="Times New Roman" w:cs="Times New Roman"/>
                <w:kern w:val="36"/>
                <w:sz w:val="26"/>
                <w:szCs w:val="26"/>
              </w:rPr>
              <w:t>о</w:t>
            </w:r>
            <w:r w:rsidRPr="002026BD">
              <w:rPr>
                <w:rFonts w:ascii="Times New Roman" w:hAnsi="Times New Roman" w:cs="Times New Roman"/>
                <w:kern w:val="36"/>
                <w:sz w:val="26"/>
                <w:szCs w:val="26"/>
              </w:rPr>
              <w:t>паемых</w:t>
            </w:r>
          </w:p>
        </w:tc>
        <w:tc>
          <w:tcPr>
            <w:tcW w:w="1521" w:type="dxa"/>
            <w:vAlign w:val="center"/>
          </w:tcPr>
          <w:p w:rsidR="00757F92" w:rsidRPr="002026BD" w:rsidRDefault="00757F92" w:rsidP="00C43894">
            <w:pPr>
              <w:jc w:val="center"/>
              <w:rPr>
                <w:color w:val="000000"/>
                <w:sz w:val="26"/>
                <w:szCs w:val="26"/>
              </w:rPr>
            </w:pPr>
            <w:r w:rsidRPr="00757F92">
              <w:rPr>
                <w:color w:val="000000"/>
                <w:sz w:val="26"/>
                <w:szCs w:val="26"/>
              </w:rPr>
              <w:t>69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757F92">
              <w:rPr>
                <w:color w:val="000000"/>
                <w:sz w:val="26"/>
                <w:szCs w:val="26"/>
              </w:rPr>
              <w:t>893,9</w:t>
            </w:r>
          </w:p>
        </w:tc>
        <w:tc>
          <w:tcPr>
            <w:tcW w:w="1559" w:type="dxa"/>
            <w:vAlign w:val="center"/>
          </w:tcPr>
          <w:p w:rsidR="00757F92" w:rsidRPr="002026BD" w:rsidRDefault="00757F92" w:rsidP="00BB66A6">
            <w:pPr>
              <w:jc w:val="center"/>
              <w:rPr>
                <w:color w:val="000000"/>
                <w:sz w:val="26"/>
                <w:szCs w:val="26"/>
              </w:rPr>
            </w:pPr>
            <w:r w:rsidRPr="004D7AE5">
              <w:rPr>
                <w:color w:val="000000"/>
                <w:sz w:val="26"/>
                <w:szCs w:val="26"/>
              </w:rPr>
              <w:t>67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4D7AE5">
              <w:rPr>
                <w:color w:val="000000"/>
                <w:sz w:val="26"/>
                <w:szCs w:val="26"/>
              </w:rPr>
              <w:t>279,8</w:t>
            </w:r>
          </w:p>
        </w:tc>
        <w:tc>
          <w:tcPr>
            <w:tcW w:w="956" w:type="dxa"/>
            <w:vAlign w:val="center"/>
          </w:tcPr>
          <w:p w:rsidR="00757F92" w:rsidRPr="002026BD" w:rsidRDefault="00757F92" w:rsidP="00C43894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103,9</w:t>
            </w:r>
          </w:p>
        </w:tc>
      </w:tr>
      <w:tr w:rsidR="00757F92" w:rsidRPr="00A56C16" w:rsidTr="00C43894">
        <w:trPr>
          <w:trHeight w:val="292"/>
        </w:trPr>
        <w:tc>
          <w:tcPr>
            <w:tcW w:w="0" w:type="auto"/>
          </w:tcPr>
          <w:p w:rsidR="00757F92" w:rsidRPr="002026BD" w:rsidRDefault="00757F92" w:rsidP="00C43894">
            <w:pPr>
              <w:pStyle w:val="Default"/>
              <w:rPr>
                <w:rFonts w:ascii="Times New Roman" w:hAnsi="Times New Roman" w:cs="Times New Roman"/>
                <w:sz w:val="26"/>
                <w:szCs w:val="26"/>
              </w:rPr>
            </w:pPr>
            <w:r w:rsidRPr="002026BD">
              <w:rPr>
                <w:rFonts w:ascii="Times New Roman" w:hAnsi="Times New Roman" w:cs="Times New Roman"/>
                <w:sz w:val="26"/>
                <w:szCs w:val="26"/>
              </w:rPr>
              <w:t>Раздел D. Обеспечение электрической энергией, газом и паром; кондиционир</w:t>
            </w:r>
            <w:r w:rsidRPr="002026BD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026BD">
              <w:rPr>
                <w:rFonts w:ascii="Times New Roman" w:hAnsi="Times New Roman" w:cs="Times New Roman"/>
                <w:sz w:val="26"/>
                <w:szCs w:val="26"/>
              </w:rPr>
              <w:t>вание воздуха</w:t>
            </w:r>
          </w:p>
        </w:tc>
        <w:tc>
          <w:tcPr>
            <w:tcW w:w="1521" w:type="dxa"/>
            <w:vAlign w:val="center"/>
          </w:tcPr>
          <w:p w:rsidR="00757F92" w:rsidRPr="002026BD" w:rsidRDefault="000F5FBB" w:rsidP="00C43894">
            <w:pPr>
              <w:jc w:val="center"/>
              <w:rPr>
                <w:color w:val="000000"/>
                <w:sz w:val="26"/>
                <w:szCs w:val="26"/>
              </w:rPr>
            </w:pPr>
            <w:r w:rsidRPr="000F5FBB">
              <w:rPr>
                <w:color w:val="000000"/>
                <w:sz w:val="26"/>
                <w:szCs w:val="26"/>
              </w:rPr>
              <w:t>105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0F5FBB">
              <w:rPr>
                <w:color w:val="000000"/>
                <w:sz w:val="26"/>
                <w:szCs w:val="26"/>
              </w:rPr>
              <w:t>774,6</w:t>
            </w:r>
          </w:p>
        </w:tc>
        <w:tc>
          <w:tcPr>
            <w:tcW w:w="1559" w:type="dxa"/>
            <w:vAlign w:val="center"/>
          </w:tcPr>
          <w:p w:rsidR="00757F92" w:rsidRPr="002026BD" w:rsidRDefault="00757F92" w:rsidP="00BB66A6">
            <w:pPr>
              <w:jc w:val="center"/>
              <w:rPr>
                <w:color w:val="000000"/>
                <w:sz w:val="26"/>
                <w:szCs w:val="26"/>
              </w:rPr>
            </w:pPr>
            <w:r w:rsidRPr="004D7AE5">
              <w:rPr>
                <w:color w:val="000000"/>
                <w:sz w:val="26"/>
                <w:szCs w:val="26"/>
              </w:rPr>
              <w:t>88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4D7AE5">
              <w:rPr>
                <w:color w:val="000000"/>
                <w:sz w:val="26"/>
                <w:szCs w:val="26"/>
              </w:rPr>
              <w:t>902,9</w:t>
            </w:r>
          </w:p>
        </w:tc>
        <w:tc>
          <w:tcPr>
            <w:tcW w:w="956" w:type="dxa"/>
            <w:vAlign w:val="center"/>
          </w:tcPr>
          <w:p w:rsidR="00757F92" w:rsidRPr="002026BD" w:rsidRDefault="000F5FBB" w:rsidP="00C43894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119,0</w:t>
            </w:r>
          </w:p>
        </w:tc>
      </w:tr>
      <w:tr w:rsidR="00757F92" w:rsidRPr="00A56C16" w:rsidTr="00C43894">
        <w:tc>
          <w:tcPr>
            <w:tcW w:w="0" w:type="auto"/>
          </w:tcPr>
          <w:p w:rsidR="00757F92" w:rsidRPr="002026BD" w:rsidRDefault="00757F92" w:rsidP="00C43894">
            <w:pPr>
              <w:pStyle w:val="Default"/>
              <w:rPr>
                <w:rFonts w:ascii="Times New Roman" w:hAnsi="Times New Roman" w:cs="Times New Roman"/>
                <w:sz w:val="26"/>
                <w:szCs w:val="26"/>
              </w:rPr>
            </w:pPr>
            <w:r w:rsidRPr="002026BD">
              <w:rPr>
                <w:rFonts w:ascii="Times New Roman" w:hAnsi="Times New Roman" w:cs="Times New Roman"/>
                <w:sz w:val="26"/>
                <w:szCs w:val="26"/>
              </w:rPr>
              <w:t>Раздел G. Торговля оптовая и ро</w:t>
            </w:r>
            <w:r w:rsidRPr="002026BD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Pr="002026BD">
              <w:rPr>
                <w:rFonts w:ascii="Times New Roman" w:hAnsi="Times New Roman" w:cs="Times New Roman"/>
                <w:sz w:val="26"/>
                <w:szCs w:val="26"/>
              </w:rPr>
              <w:t>ничная; ремонт автотранспортных средств и мот</w:t>
            </w:r>
            <w:r w:rsidRPr="002026BD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026BD">
              <w:rPr>
                <w:rFonts w:ascii="Times New Roman" w:hAnsi="Times New Roman" w:cs="Times New Roman"/>
                <w:sz w:val="26"/>
                <w:szCs w:val="26"/>
              </w:rPr>
              <w:t>циклов</w:t>
            </w:r>
          </w:p>
        </w:tc>
        <w:tc>
          <w:tcPr>
            <w:tcW w:w="1521" w:type="dxa"/>
            <w:vAlign w:val="center"/>
          </w:tcPr>
          <w:p w:rsidR="00757F92" w:rsidRPr="002026BD" w:rsidRDefault="000F5FBB" w:rsidP="00C43894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52 121,0</w:t>
            </w:r>
          </w:p>
        </w:tc>
        <w:tc>
          <w:tcPr>
            <w:tcW w:w="1559" w:type="dxa"/>
            <w:vAlign w:val="center"/>
          </w:tcPr>
          <w:p w:rsidR="00757F92" w:rsidRPr="002026BD" w:rsidRDefault="00757F92" w:rsidP="00BB66A6">
            <w:pPr>
              <w:jc w:val="center"/>
              <w:rPr>
                <w:color w:val="000000"/>
                <w:sz w:val="26"/>
                <w:szCs w:val="26"/>
              </w:rPr>
            </w:pPr>
            <w:r w:rsidRPr="006F2890">
              <w:rPr>
                <w:color w:val="000000"/>
                <w:sz w:val="26"/>
                <w:szCs w:val="26"/>
              </w:rPr>
              <w:t>44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6F2890">
              <w:rPr>
                <w:color w:val="000000"/>
                <w:sz w:val="26"/>
                <w:szCs w:val="26"/>
              </w:rPr>
              <w:t>309,9</w:t>
            </w:r>
          </w:p>
        </w:tc>
        <w:tc>
          <w:tcPr>
            <w:tcW w:w="956" w:type="dxa"/>
            <w:vAlign w:val="center"/>
          </w:tcPr>
          <w:p w:rsidR="00757F92" w:rsidRPr="002026BD" w:rsidRDefault="000F5FBB" w:rsidP="00C43894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117,6</w:t>
            </w:r>
          </w:p>
        </w:tc>
      </w:tr>
      <w:tr w:rsidR="00757F92" w:rsidRPr="00A56C16" w:rsidTr="00C43894">
        <w:tc>
          <w:tcPr>
            <w:tcW w:w="0" w:type="auto"/>
          </w:tcPr>
          <w:p w:rsidR="00757F92" w:rsidRPr="002026BD" w:rsidRDefault="00757F92" w:rsidP="00C43894">
            <w:pPr>
              <w:pStyle w:val="Default"/>
              <w:rPr>
                <w:rFonts w:ascii="Times New Roman" w:hAnsi="Times New Roman" w:cs="Times New Roman"/>
                <w:sz w:val="26"/>
                <w:szCs w:val="26"/>
              </w:rPr>
            </w:pPr>
            <w:r w:rsidRPr="002026BD">
              <w:rPr>
                <w:rFonts w:ascii="Times New Roman" w:hAnsi="Times New Roman" w:cs="Times New Roman"/>
                <w:sz w:val="26"/>
                <w:szCs w:val="26"/>
              </w:rPr>
              <w:t>Раздел Н. Транспортировка и хр</w:t>
            </w:r>
            <w:r w:rsidRPr="002026BD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026BD">
              <w:rPr>
                <w:rFonts w:ascii="Times New Roman" w:hAnsi="Times New Roman" w:cs="Times New Roman"/>
                <w:sz w:val="26"/>
                <w:szCs w:val="26"/>
              </w:rPr>
              <w:t>нение</w:t>
            </w:r>
          </w:p>
        </w:tc>
        <w:tc>
          <w:tcPr>
            <w:tcW w:w="1521" w:type="dxa"/>
            <w:vAlign w:val="center"/>
          </w:tcPr>
          <w:p w:rsidR="00757F92" w:rsidRPr="002026BD" w:rsidRDefault="000F5FBB" w:rsidP="00C43894">
            <w:pPr>
              <w:jc w:val="center"/>
              <w:rPr>
                <w:color w:val="000000"/>
                <w:sz w:val="26"/>
                <w:szCs w:val="26"/>
              </w:rPr>
            </w:pPr>
            <w:r w:rsidRPr="000F5FBB">
              <w:rPr>
                <w:color w:val="000000"/>
                <w:sz w:val="26"/>
                <w:szCs w:val="26"/>
              </w:rPr>
              <w:t>35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0F5FBB">
              <w:rPr>
                <w:color w:val="000000"/>
                <w:sz w:val="26"/>
                <w:szCs w:val="26"/>
              </w:rPr>
              <w:t>522,6</w:t>
            </w:r>
          </w:p>
        </w:tc>
        <w:tc>
          <w:tcPr>
            <w:tcW w:w="1559" w:type="dxa"/>
            <w:vAlign w:val="center"/>
          </w:tcPr>
          <w:p w:rsidR="00757F92" w:rsidRPr="002026BD" w:rsidRDefault="00757F92" w:rsidP="00BB66A6">
            <w:pPr>
              <w:jc w:val="center"/>
              <w:rPr>
                <w:color w:val="000000"/>
                <w:sz w:val="26"/>
                <w:szCs w:val="26"/>
              </w:rPr>
            </w:pPr>
            <w:r w:rsidRPr="006F2890">
              <w:rPr>
                <w:color w:val="000000"/>
                <w:sz w:val="26"/>
                <w:szCs w:val="26"/>
              </w:rPr>
              <w:t>32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6F2890">
              <w:rPr>
                <w:color w:val="000000"/>
                <w:sz w:val="26"/>
                <w:szCs w:val="26"/>
              </w:rPr>
              <w:t>795,6</w:t>
            </w:r>
          </w:p>
        </w:tc>
        <w:tc>
          <w:tcPr>
            <w:tcW w:w="956" w:type="dxa"/>
            <w:vAlign w:val="center"/>
          </w:tcPr>
          <w:p w:rsidR="00757F92" w:rsidRPr="002026BD" w:rsidRDefault="000F5FBB" w:rsidP="00C43894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108,3</w:t>
            </w:r>
          </w:p>
        </w:tc>
      </w:tr>
      <w:tr w:rsidR="00757F92" w:rsidRPr="00A56C16" w:rsidTr="00C43894">
        <w:tc>
          <w:tcPr>
            <w:tcW w:w="0" w:type="auto"/>
          </w:tcPr>
          <w:p w:rsidR="00757F92" w:rsidRPr="002026BD" w:rsidRDefault="00757F92" w:rsidP="00C43894">
            <w:pPr>
              <w:pStyle w:val="Defaul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2026B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Раздел О. Государственное управление и обесп</w:t>
            </w:r>
            <w:r w:rsidRPr="002026B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е</w:t>
            </w:r>
            <w:r w:rsidRPr="002026B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чение военной безопасности; социальное обесп</w:t>
            </w:r>
            <w:r w:rsidRPr="002026B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е</w:t>
            </w:r>
            <w:r w:rsidRPr="002026B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чение</w:t>
            </w:r>
          </w:p>
        </w:tc>
        <w:tc>
          <w:tcPr>
            <w:tcW w:w="1521" w:type="dxa"/>
            <w:vAlign w:val="center"/>
          </w:tcPr>
          <w:p w:rsidR="00757F92" w:rsidRPr="002026BD" w:rsidRDefault="000F5FBB" w:rsidP="00C43894">
            <w:pPr>
              <w:jc w:val="center"/>
              <w:rPr>
                <w:color w:val="000000"/>
                <w:sz w:val="26"/>
                <w:szCs w:val="26"/>
              </w:rPr>
            </w:pPr>
            <w:r w:rsidRPr="000F5FBB">
              <w:rPr>
                <w:color w:val="000000"/>
                <w:sz w:val="26"/>
                <w:szCs w:val="26"/>
              </w:rPr>
              <w:t>62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0F5FBB">
              <w:rPr>
                <w:color w:val="000000"/>
                <w:sz w:val="26"/>
                <w:szCs w:val="26"/>
              </w:rPr>
              <w:t>123,5</w:t>
            </w:r>
          </w:p>
        </w:tc>
        <w:tc>
          <w:tcPr>
            <w:tcW w:w="1559" w:type="dxa"/>
            <w:vAlign w:val="center"/>
          </w:tcPr>
          <w:p w:rsidR="00757F92" w:rsidRPr="002026BD" w:rsidRDefault="00757F92" w:rsidP="00BB66A6">
            <w:pPr>
              <w:jc w:val="center"/>
              <w:rPr>
                <w:color w:val="000000"/>
                <w:sz w:val="26"/>
                <w:szCs w:val="26"/>
              </w:rPr>
            </w:pPr>
            <w:r w:rsidRPr="006F2890">
              <w:rPr>
                <w:color w:val="000000"/>
                <w:sz w:val="26"/>
                <w:szCs w:val="26"/>
              </w:rPr>
              <w:t>55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6F2890">
              <w:rPr>
                <w:color w:val="000000"/>
                <w:sz w:val="26"/>
                <w:szCs w:val="26"/>
              </w:rPr>
              <w:t>230,8</w:t>
            </w:r>
          </w:p>
        </w:tc>
        <w:tc>
          <w:tcPr>
            <w:tcW w:w="956" w:type="dxa"/>
            <w:vAlign w:val="center"/>
          </w:tcPr>
          <w:p w:rsidR="00757F92" w:rsidRPr="002026BD" w:rsidRDefault="000F5FBB" w:rsidP="00C43894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112,5</w:t>
            </w:r>
          </w:p>
        </w:tc>
      </w:tr>
      <w:tr w:rsidR="00757F92" w:rsidRPr="00A56C16" w:rsidTr="00C43894">
        <w:tc>
          <w:tcPr>
            <w:tcW w:w="0" w:type="auto"/>
          </w:tcPr>
          <w:p w:rsidR="00757F92" w:rsidRPr="002026BD" w:rsidRDefault="00757F92" w:rsidP="00C43894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2026B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Раздел Р. Образ</w:t>
            </w:r>
            <w:r w:rsidRPr="002026B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о</w:t>
            </w:r>
            <w:r w:rsidRPr="002026B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вание</w:t>
            </w:r>
          </w:p>
        </w:tc>
        <w:tc>
          <w:tcPr>
            <w:tcW w:w="1521" w:type="dxa"/>
            <w:vAlign w:val="center"/>
          </w:tcPr>
          <w:p w:rsidR="00757F92" w:rsidRPr="002026BD" w:rsidRDefault="000F5FBB" w:rsidP="00C43894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55 712,0</w:t>
            </w:r>
          </w:p>
        </w:tc>
        <w:tc>
          <w:tcPr>
            <w:tcW w:w="1559" w:type="dxa"/>
            <w:vAlign w:val="center"/>
          </w:tcPr>
          <w:p w:rsidR="00757F92" w:rsidRPr="002026BD" w:rsidRDefault="00757F92" w:rsidP="00BB66A6">
            <w:pPr>
              <w:jc w:val="center"/>
              <w:rPr>
                <w:color w:val="000000"/>
                <w:sz w:val="26"/>
                <w:szCs w:val="26"/>
              </w:rPr>
            </w:pPr>
            <w:r w:rsidRPr="006F2890">
              <w:rPr>
                <w:color w:val="000000"/>
                <w:sz w:val="26"/>
                <w:szCs w:val="26"/>
              </w:rPr>
              <w:t>43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6F2890">
              <w:rPr>
                <w:color w:val="000000"/>
                <w:sz w:val="26"/>
                <w:szCs w:val="26"/>
              </w:rPr>
              <w:t>758,3</w:t>
            </w:r>
          </w:p>
        </w:tc>
        <w:tc>
          <w:tcPr>
            <w:tcW w:w="956" w:type="dxa"/>
            <w:vAlign w:val="center"/>
          </w:tcPr>
          <w:p w:rsidR="00757F92" w:rsidRPr="002026BD" w:rsidRDefault="000F5FBB" w:rsidP="00C43894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127,3</w:t>
            </w:r>
          </w:p>
        </w:tc>
      </w:tr>
      <w:tr w:rsidR="00757F92" w:rsidRPr="00A56C16" w:rsidTr="00C43894">
        <w:tc>
          <w:tcPr>
            <w:tcW w:w="0" w:type="auto"/>
          </w:tcPr>
          <w:p w:rsidR="00757F92" w:rsidRPr="002026BD" w:rsidRDefault="00757F92" w:rsidP="00C43894">
            <w:pPr>
              <w:pStyle w:val="Default"/>
              <w:rPr>
                <w:rFonts w:ascii="Times New Roman" w:hAnsi="Times New Roman" w:cs="Times New Roman"/>
                <w:sz w:val="26"/>
                <w:szCs w:val="26"/>
              </w:rPr>
            </w:pPr>
            <w:r w:rsidRPr="002026BD">
              <w:rPr>
                <w:rFonts w:ascii="Times New Roman" w:hAnsi="Times New Roman" w:cs="Times New Roman"/>
                <w:sz w:val="26"/>
                <w:szCs w:val="26"/>
              </w:rPr>
              <w:t>Раздел Q. Деятельность в области здравоохранения и социальных у</w:t>
            </w:r>
            <w:r w:rsidRPr="002026BD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2026BD">
              <w:rPr>
                <w:rFonts w:ascii="Times New Roman" w:hAnsi="Times New Roman" w:cs="Times New Roman"/>
                <w:sz w:val="26"/>
                <w:szCs w:val="26"/>
              </w:rPr>
              <w:t>луг</w:t>
            </w:r>
          </w:p>
        </w:tc>
        <w:tc>
          <w:tcPr>
            <w:tcW w:w="1521" w:type="dxa"/>
            <w:vAlign w:val="center"/>
          </w:tcPr>
          <w:p w:rsidR="00757F92" w:rsidRPr="002026BD" w:rsidRDefault="000F5FBB" w:rsidP="00C43894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54 651,0</w:t>
            </w:r>
          </w:p>
        </w:tc>
        <w:tc>
          <w:tcPr>
            <w:tcW w:w="1559" w:type="dxa"/>
            <w:vAlign w:val="center"/>
          </w:tcPr>
          <w:p w:rsidR="00757F92" w:rsidRPr="002026BD" w:rsidRDefault="00757F92" w:rsidP="00BB66A6">
            <w:pPr>
              <w:jc w:val="center"/>
              <w:rPr>
                <w:color w:val="000000"/>
                <w:sz w:val="26"/>
                <w:szCs w:val="26"/>
              </w:rPr>
            </w:pPr>
            <w:r w:rsidRPr="006F2890">
              <w:rPr>
                <w:color w:val="000000"/>
                <w:sz w:val="26"/>
                <w:szCs w:val="26"/>
              </w:rPr>
              <w:t>42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6F2890">
              <w:rPr>
                <w:color w:val="000000"/>
                <w:sz w:val="26"/>
                <w:szCs w:val="26"/>
              </w:rPr>
              <w:t>643,4</w:t>
            </w:r>
          </w:p>
        </w:tc>
        <w:tc>
          <w:tcPr>
            <w:tcW w:w="956" w:type="dxa"/>
            <w:vAlign w:val="center"/>
          </w:tcPr>
          <w:p w:rsidR="00757F92" w:rsidRPr="002026BD" w:rsidRDefault="000F5FBB" w:rsidP="00C43894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128,2</w:t>
            </w:r>
          </w:p>
        </w:tc>
      </w:tr>
      <w:tr w:rsidR="00757F92" w:rsidRPr="00A56C16" w:rsidTr="00C43894">
        <w:tc>
          <w:tcPr>
            <w:tcW w:w="0" w:type="auto"/>
          </w:tcPr>
          <w:p w:rsidR="00757F92" w:rsidRPr="002026BD" w:rsidRDefault="00757F92" w:rsidP="00C43894">
            <w:pPr>
              <w:pStyle w:val="Default"/>
              <w:rPr>
                <w:rFonts w:ascii="Times New Roman" w:hAnsi="Times New Roman" w:cs="Times New Roman"/>
                <w:sz w:val="26"/>
                <w:szCs w:val="26"/>
              </w:rPr>
            </w:pPr>
            <w:r w:rsidRPr="002026BD">
              <w:rPr>
                <w:rFonts w:ascii="Times New Roman" w:hAnsi="Times New Roman" w:cs="Times New Roman"/>
                <w:sz w:val="26"/>
                <w:szCs w:val="26"/>
              </w:rPr>
              <w:t>Раздел R. Деятельность в обла</w:t>
            </w:r>
            <w:r w:rsidRPr="002026BD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2026BD">
              <w:rPr>
                <w:rFonts w:ascii="Times New Roman" w:hAnsi="Times New Roman" w:cs="Times New Roman"/>
                <w:sz w:val="26"/>
                <w:szCs w:val="26"/>
              </w:rPr>
              <w:t>ти культуры, спорта, организации досуга и ра</w:t>
            </w:r>
            <w:r w:rsidRPr="002026BD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Pr="002026BD">
              <w:rPr>
                <w:rFonts w:ascii="Times New Roman" w:hAnsi="Times New Roman" w:cs="Times New Roman"/>
                <w:sz w:val="26"/>
                <w:szCs w:val="26"/>
              </w:rPr>
              <w:t>влечений</w:t>
            </w:r>
          </w:p>
        </w:tc>
        <w:tc>
          <w:tcPr>
            <w:tcW w:w="1521" w:type="dxa"/>
            <w:vAlign w:val="center"/>
          </w:tcPr>
          <w:p w:rsidR="00757F92" w:rsidRPr="002026BD" w:rsidRDefault="000F5FBB" w:rsidP="00C43894">
            <w:pPr>
              <w:jc w:val="center"/>
              <w:rPr>
                <w:color w:val="000000"/>
                <w:sz w:val="26"/>
                <w:szCs w:val="26"/>
              </w:rPr>
            </w:pPr>
            <w:r w:rsidRPr="000F5FBB">
              <w:rPr>
                <w:color w:val="000000"/>
                <w:sz w:val="26"/>
                <w:szCs w:val="26"/>
              </w:rPr>
              <w:t>54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0F5FBB">
              <w:rPr>
                <w:color w:val="000000"/>
                <w:sz w:val="26"/>
                <w:szCs w:val="26"/>
              </w:rPr>
              <w:t>891,9</w:t>
            </w:r>
          </w:p>
        </w:tc>
        <w:tc>
          <w:tcPr>
            <w:tcW w:w="1559" w:type="dxa"/>
            <w:vAlign w:val="center"/>
          </w:tcPr>
          <w:p w:rsidR="00757F92" w:rsidRPr="002026BD" w:rsidRDefault="00757F92" w:rsidP="00BB66A6">
            <w:pPr>
              <w:jc w:val="center"/>
              <w:rPr>
                <w:color w:val="000000"/>
                <w:sz w:val="26"/>
                <w:szCs w:val="26"/>
              </w:rPr>
            </w:pPr>
            <w:r w:rsidRPr="006F2890">
              <w:rPr>
                <w:color w:val="000000"/>
                <w:sz w:val="26"/>
                <w:szCs w:val="26"/>
              </w:rPr>
              <w:t>42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6F2890">
              <w:rPr>
                <w:color w:val="000000"/>
                <w:sz w:val="26"/>
                <w:szCs w:val="26"/>
              </w:rPr>
              <w:t>267,2</w:t>
            </w:r>
          </w:p>
        </w:tc>
        <w:tc>
          <w:tcPr>
            <w:tcW w:w="956" w:type="dxa"/>
            <w:vAlign w:val="center"/>
          </w:tcPr>
          <w:p w:rsidR="00757F92" w:rsidRPr="002026BD" w:rsidRDefault="000F5FBB" w:rsidP="00C43894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129,9</w:t>
            </w:r>
          </w:p>
        </w:tc>
      </w:tr>
    </w:tbl>
    <w:p w:rsidR="001C511A" w:rsidRPr="000F5FBB" w:rsidRDefault="001C511A" w:rsidP="001C511A">
      <w:pPr>
        <w:autoSpaceDE w:val="0"/>
        <w:autoSpaceDN w:val="0"/>
        <w:adjustRightInd w:val="0"/>
        <w:spacing w:line="320" w:lineRule="exact"/>
        <w:ind w:firstLine="709"/>
        <w:contextualSpacing/>
        <w:jc w:val="both"/>
        <w:rPr>
          <w:szCs w:val="28"/>
          <w:lang w:eastAsia="ru-RU"/>
        </w:rPr>
      </w:pPr>
      <w:r w:rsidRPr="000F5FBB">
        <w:rPr>
          <w:szCs w:val="28"/>
          <w:lang w:eastAsia="ru-RU"/>
        </w:rPr>
        <w:t xml:space="preserve">Наибольший рост среднемесячной заработной платы наблюдается по виду деятельности </w:t>
      </w:r>
      <w:r w:rsidR="000F5FBB" w:rsidRPr="000F5FBB">
        <w:rPr>
          <w:szCs w:val="28"/>
        </w:rPr>
        <w:t>в области культуры, спорта, организации досуга и ра</w:t>
      </w:r>
      <w:r w:rsidR="000F5FBB" w:rsidRPr="000F5FBB">
        <w:rPr>
          <w:szCs w:val="28"/>
        </w:rPr>
        <w:t>з</w:t>
      </w:r>
      <w:r w:rsidR="000F5FBB" w:rsidRPr="000F5FBB">
        <w:rPr>
          <w:szCs w:val="28"/>
        </w:rPr>
        <w:t>влечений</w:t>
      </w:r>
      <w:r w:rsidRPr="000F5FBB">
        <w:rPr>
          <w:szCs w:val="28"/>
          <w:lang w:eastAsia="ru-RU"/>
        </w:rPr>
        <w:t>.</w:t>
      </w:r>
    </w:p>
    <w:p w:rsidR="001C511A" w:rsidRPr="008C64B6" w:rsidRDefault="001C511A" w:rsidP="001C511A">
      <w:pPr>
        <w:pStyle w:val="Default"/>
        <w:spacing w:line="320" w:lineRule="exact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C64B6">
        <w:rPr>
          <w:rFonts w:ascii="Times New Roman" w:hAnsi="Times New Roman" w:cs="Times New Roman"/>
          <w:color w:val="auto"/>
          <w:sz w:val="28"/>
          <w:szCs w:val="28"/>
        </w:rPr>
        <w:t xml:space="preserve">По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оценке </w:t>
      </w:r>
      <w:r w:rsidRPr="008C64B6">
        <w:rPr>
          <w:rFonts w:ascii="Times New Roman" w:hAnsi="Times New Roman" w:cs="Times New Roman"/>
          <w:color w:val="auto"/>
          <w:sz w:val="28"/>
          <w:szCs w:val="28"/>
        </w:rPr>
        <w:t>202</w:t>
      </w:r>
      <w:r w:rsidR="000F5FBB"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8C64B6">
        <w:rPr>
          <w:rFonts w:ascii="Times New Roman" w:hAnsi="Times New Roman" w:cs="Times New Roman"/>
          <w:color w:val="auto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8C64B6">
        <w:rPr>
          <w:rFonts w:ascii="Times New Roman" w:hAnsi="Times New Roman" w:cs="Times New Roman"/>
          <w:color w:val="auto"/>
          <w:sz w:val="28"/>
          <w:szCs w:val="28"/>
        </w:rPr>
        <w:t xml:space="preserve"> среднемесячная заработная плата </w:t>
      </w:r>
      <w:r>
        <w:rPr>
          <w:rFonts w:ascii="Times New Roman" w:hAnsi="Times New Roman" w:cs="Times New Roman"/>
          <w:color w:val="auto"/>
          <w:sz w:val="28"/>
          <w:szCs w:val="28"/>
        </w:rPr>
        <w:t>работников</w:t>
      </w:r>
      <w:r w:rsidRPr="008C64B6">
        <w:rPr>
          <w:rFonts w:ascii="Times New Roman" w:hAnsi="Times New Roman" w:cs="Times New Roman"/>
          <w:color w:val="auto"/>
          <w:sz w:val="28"/>
          <w:szCs w:val="28"/>
        </w:rPr>
        <w:t xml:space="preserve"> составит – </w:t>
      </w:r>
      <w:r w:rsidR="003F4222">
        <w:rPr>
          <w:rFonts w:ascii="Times New Roman" w:hAnsi="Times New Roman" w:cs="Times New Roman"/>
          <w:color w:val="auto"/>
          <w:sz w:val="28"/>
          <w:szCs w:val="28"/>
        </w:rPr>
        <w:t>69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000</w:t>
      </w:r>
      <w:r w:rsidRPr="008C64B6">
        <w:rPr>
          <w:rFonts w:ascii="Times New Roman" w:hAnsi="Times New Roman" w:cs="Times New Roman"/>
          <w:color w:val="auto"/>
          <w:sz w:val="28"/>
          <w:szCs w:val="28"/>
        </w:rPr>
        <w:t>,0 руб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  <w:r w:rsidRPr="008C64B6">
        <w:rPr>
          <w:rFonts w:ascii="Times New Roman" w:hAnsi="Times New Roman" w:cs="Times New Roman"/>
          <w:color w:val="auto"/>
          <w:sz w:val="28"/>
          <w:szCs w:val="28"/>
        </w:rPr>
        <w:t xml:space="preserve">, с ростом в </w:t>
      </w:r>
      <w:r>
        <w:rPr>
          <w:rFonts w:ascii="Times New Roman" w:hAnsi="Times New Roman" w:cs="Times New Roman"/>
          <w:color w:val="auto"/>
          <w:sz w:val="28"/>
          <w:szCs w:val="28"/>
        </w:rPr>
        <w:t>118,</w:t>
      </w:r>
      <w:r w:rsidR="003F4222"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8C64B6">
        <w:rPr>
          <w:rFonts w:ascii="Times New Roman" w:hAnsi="Times New Roman" w:cs="Times New Roman"/>
          <w:color w:val="auto"/>
          <w:sz w:val="28"/>
          <w:szCs w:val="28"/>
        </w:rPr>
        <w:t xml:space="preserve"> % по отношению к аналогичному периоду </w:t>
      </w:r>
      <w:r>
        <w:rPr>
          <w:rFonts w:ascii="Times New Roman" w:hAnsi="Times New Roman" w:cs="Times New Roman"/>
          <w:color w:val="auto"/>
          <w:sz w:val="28"/>
          <w:szCs w:val="28"/>
        </w:rPr>
        <w:t>202</w:t>
      </w:r>
      <w:r w:rsidR="000F5FBB"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8C64B6">
        <w:rPr>
          <w:rFonts w:ascii="Times New Roman" w:hAnsi="Times New Roman" w:cs="Times New Roman"/>
          <w:color w:val="auto"/>
          <w:sz w:val="28"/>
          <w:szCs w:val="28"/>
        </w:rPr>
        <w:t xml:space="preserve"> года. </w:t>
      </w:r>
    </w:p>
    <w:p w:rsidR="001C511A" w:rsidRPr="00997D37" w:rsidRDefault="008229AA" w:rsidP="001C511A">
      <w:pPr>
        <w:pStyle w:val="Default"/>
        <w:spacing w:line="320" w:lineRule="exact"/>
        <w:ind w:firstLine="709"/>
        <w:contextualSpacing/>
        <w:jc w:val="both"/>
        <w:rPr>
          <w:color w:val="auto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3</w:t>
      </w:r>
      <w:r w:rsidR="00414801">
        <w:rPr>
          <w:rFonts w:ascii="Times New Roman" w:hAnsi="Times New Roman" w:cs="Times New Roman"/>
          <w:color w:val="auto"/>
          <w:sz w:val="28"/>
          <w:szCs w:val="28"/>
        </w:rPr>
        <w:t>.2. </w:t>
      </w:r>
      <w:r w:rsidR="001C511A" w:rsidRPr="00997D37">
        <w:rPr>
          <w:rFonts w:ascii="Times New Roman" w:hAnsi="Times New Roman" w:cs="Times New Roman"/>
          <w:color w:val="auto"/>
          <w:sz w:val="28"/>
          <w:szCs w:val="28"/>
        </w:rPr>
        <w:t>Фактический фонд заработной платы вышеуказанной категории работников в первом полугодии 202</w:t>
      </w:r>
      <w:r w:rsidR="00997D37" w:rsidRPr="00997D37">
        <w:rPr>
          <w:rFonts w:ascii="Times New Roman" w:hAnsi="Times New Roman" w:cs="Times New Roman"/>
          <w:color w:val="auto"/>
          <w:sz w:val="28"/>
          <w:szCs w:val="28"/>
        </w:rPr>
        <w:t>5</w:t>
      </w:r>
      <w:r w:rsidR="001C511A" w:rsidRPr="00997D37">
        <w:rPr>
          <w:rFonts w:ascii="Times New Roman" w:hAnsi="Times New Roman" w:cs="Times New Roman"/>
          <w:color w:val="auto"/>
          <w:sz w:val="28"/>
          <w:szCs w:val="28"/>
        </w:rPr>
        <w:t xml:space="preserve"> года увеличился по сра</w:t>
      </w:r>
      <w:r w:rsidR="001C511A" w:rsidRPr="00997D37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1C511A" w:rsidRPr="00997D37">
        <w:rPr>
          <w:rFonts w:ascii="Times New Roman" w:hAnsi="Times New Roman" w:cs="Times New Roman"/>
          <w:color w:val="auto"/>
          <w:sz w:val="28"/>
          <w:szCs w:val="28"/>
        </w:rPr>
        <w:t>нению с соответствующим периодом 202</w:t>
      </w:r>
      <w:r w:rsidR="00997D37" w:rsidRPr="00997D37"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1C511A" w:rsidRPr="00997D37">
        <w:rPr>
          <w:rFonts w:ascii="Times New Roman" w:hAnsi="Times New Roman" w:cs="Times New Roman"/>
          <w:color w:val="auto"/>
          <w:sz w:val="28"/>
          <w:szCs w:val="28"/>
        </w:rPr>
        <w:t xml:space="preserve"> года на </w:t>
      </w:r>
      <w:r w:rsidR="00997D37" w:rsidRPr="00997D37">
        <w:rPr>
          <w:rFonts w:ascii="Times New Roman" w:hAnsi="Times New Roman" w:cs="Times New Roman"/>
          <w:color w:val="auto"/>
          <w:sz w:val="28"/>
          <w:szCs w:val="28"/>
        </w:rPr>
        <w:t>122,0</w:t>
      </w:r>
      <w:r w:rsidR="00414801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1C511A" w:rsidRPr="00997D37">
        <w:rPr>
          <w:rFonts w:ascii="Times New Roman" w:hAnsi="Times New Roman" w:cs="Times New Roman"/>
          <w:color w:val="auto"/>
          <w:sz w:val="28"/>
          <w:szCs w:val="28"/>
        </w:rPr>
        <w:t>% и составил 1 208,7 млн. руб.</w:t>
      </w:r>
      <w:r w:rsidR="001C511A" w:rsidRPr="00997D37">
        <w:rPr>
          <w:color w:val="auto"/>
          <w:szCs w:val="28"/>
        </w:rPr>
        <w:t xml:space="preserve"> </w:t>
      </w:r>
    </w:p>
    <w:p w:rsidR="001C511A" w:rsidRPr="00997D37" w:rsidRDefault="001C511A" w:rsidP="001C511A">
      <w:pPr>
        <w:pStyle w:val="Default"/>
        <w:spacing w:line="320" w:lineRule="exact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97D37">
        <w:rPr>
          <w:rFonts w:ascii="Times New Roman" w:hAnsi="Times New Roman" w:cs="Times New Roman"/>
          <w:color w:val="auto"/>
          <w:sz w:val="28"/>
          <w:szCs w:val="28"/>
        </w:rPr>
        <w:t>По оценке 202</w:t>
      </w:r>
      <w:r w:rsidR="00997D37" w:rsidRPr="00997D37"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997D37">
        <w:rPr>
          <w:rFonts w:ascii="Times New Roman" w:hAnsi="Times New Roman" w:cs="Times New Roman"/>
          <w:color w:val="auto"/>
          <w:sz w:val="28"/>
          <w:szCs w:val="28"/>
        </w:rPr>
        <w:t xml:space="preserve"> года фонд заработной платы составит 2 </w:t>
      </w:r>
      <w:r w:rsidR="00997D37" w:rsidRPr="00997D37">
        <w:rPr>
          <w:rFonts w:ascii="Times New Roman" w:hAnsi="Times New Roman" w:cs="Times New Roman"/>
          <w:color w:val="auto"/>
          <w:sz w:val="28"/>
          <w:szCs w:val="28"/>
        </w:rPr>
        <w:t>9</w:t>
      </w:r>
      <w:r w:rsidRPr="00997D37">
        <w:rPr>
          <w:rFonts w:ascii="Times New Roman" w:hAnsi="Times New Roman" w:cs="Times New Roman"/>
          <w:color w:val="auto"/>
          <w:sz w:val="28"/>
          <w:szCs w:val="28"/>
        </w:rPr>
        <w:t xml:space="preserve">00 млн. руб. </w:t>
      </w:r>
    </w:p>
    <w:p w:rsidR="001C511A" w:rsidRPr="00CA30F1" w:rsidRDefault="001C511A" w:rsidP="001C511A">
      <w:pPr>
        <w:suppressAutoHyphens w:val="0"/>
        <w:autoSpaceDE w:val="0"/>
        <w:autoSpaceDN w:val="0"/>
        <w:adjustRightInd w:val="0"/>
        <w:spacing w:line="320" w:lineRule="exact"/>
        <w:ind w:firstLine="709"/>
        <w:contextualSpacing/>
        <w:jc w:val="center"/>
        <w:rPr>
          <w:bCs/>
          <w:szCs w:val="28"/>
          <w:highlight w:val="yellow"/>
          <w:lang w:eastAsia="ru-RU"/>
        </w:rPr>
      </w:pPr>
    </w:p>
    <w:p w:rsidR="001C511A" w:rsidRPr="00013EDC" w:rsidRDefault="00293DC8" w:rsidP="001C511A">
      <w:pPr>
        <w:spacing w:line="320" w:lineRule="exact"/>
        <w:jc w:val="center"/>
        <w:rPr>
          <w:b/>
          <w:bCs/>
          <w:szCs w:val="28"/>
        </w:rPr>
      </w:pPr>
      <w:r>
        <w:rPr>
          <w:b/>
          <w:bCs/>
          <w:szCs w:val="28"/>
        </w:rPr>
        <w:t>4</w:t>
      </w:r>
      <w:r w:rsidR="001C511A" w:rsidRPr="008A5ED9">
        <w:rPr>
          <w:b/>
          <w:bCs/>
          <w:szCs w:val="28"/>
        </w:rPr>
        <w:t>.</w:t>
      </w:r>
      <w:r w:rsidR="001C511A" w:rsidRPr="008A5ED9">
        <w:rPr>
          <w:b/>
          <w:bCs/>
          <w:szCs w:val="28"/>
        </w:rPr>
        <w:tab/>
      </w:r>
      <w:r w:rsidR="001C511A">
        <w:rPr>
          <w:b/>
          <w:bCs/>
          <w:szCs w:val="28"/>
        </w:rPr>
        <w:t>Промышленность</w:t>
      </w:r>
    </w:p>
    <w:p w:rsidR="001C511A" w:rsidRDefault="001C511A" w:rsidP="001C511A">
      <w:pPr>
        <w:autoSpaceDE w:val="0"/>
        <w:autoSpaceDN w:val="0"/>
        <w:adjustRightInd w:val="0"/>
        <w:spacing w:line="320" w:lineRule="exact"/>
        <w:ind w:firstLine="709"/>
        <w:contextualSpacing/>
        <w:jc w:val="both"/>
        <w:rPr>
          <w:szCs w:val="28"/>
          <w:lang w:eastAsia="ru-RU"/>
        </w:rPr>
      </w:pPr>
      <w:r w:rsidRPr="001C38E9">
        <w:rPr>
          <w:szCs w:val="28"/>
          <w:lang w:eastAsia="ru-RU"/>
        </w:rPr>
        <w:t>В данном разделе представлены р</w:t>
      </w:r>
      <w:r w:rsidRPr="001C38E9">
        <w:rPr>
          <w:szCs w:val="28"/>
          <w:lang w:eastAsia="ru-RU"/>
        </w:rPr>
        <w:t>е</w:t>
      </w:r>
      <w:r w:rsidRPr="001C38E9">
        <w:rPr>
          <w:szCs w:val="28"/>
          <w:lang w:eastAsia="ru-RU"/>
        </w:rPr>
        <w:t>зультаты деятельности только крупных и средних организаций. Провести анализ объема производства товаров, работ и услуг по малым организациям и по полному кругу предприятий не представляется возможным ввиду отсутствия необход</w:t>
      </w:r>
      <w:r w:rsidRPr="001C38E9">
        <w:rPr>
          <w:szCs w:val="28"/>
          <w:lang w:eastAsia="ru-RU"/>
        </w:rPr>
        <w:t>и</w:t>
      </w:r>
      <w:r w:rsidRPr="001C38E9">
        <w:rPr>
          <w:szCs w:val="28"/>
          <w:lang w:eastAsia="ru-RU"/>
        </w:rPr>
        <w:t>мых статистических данных.</w:t>
      </w:r>
    </w:p>
    <w:p w:rsidR="001C511A" w:rsidRDefault="00293DC8" w:rsidP="001C511A">
      <w:pPr>
        <w:autoSpaceDE w:val="0"/>
        <w:autoSpaceDN w:val="0"/>
        <w:adjustRightInd w:val="0"/>
        <w:spacing w:line="320" w:lineRule="exact"/>
        <w:ind w:firstLine="709"/>
        <w:contextualSpacing/>
        <w:jc w:val="both"/>
        <w:rPr>
          <w:szCs w:val="28"/>
          <w:lang w:eastAsia="ru-RU"/>
        </w:rPr>
      </w:pPr>
      <w:r>
        <w:rPr>
          <w:szCs w:val="28"/>
        </w:rPr>
        <w:t>4</w:t>
      </w:r>
      <w:r w:rsidR="00414801">
        <w:rPr>
          <w:szCs w:val="28"/>
        </w:rPr>
        <w:t>.1. </w:t>
      </w:r>
      <w:r w:rsidR="001C511A" w:rsidRPr="001C38E9">
        <w:rPr>
          <w:szCs w:val="28"/>
        </w:rPr>
        <w:t xml:space="preserve">По итогам </w:t>
      </w:r>
      <w:r w:rsidR="001C511A">
        <w:rPr>
          <w:szCs w:val="28"/>
        </w:rPr>
        <w:t xml:space="preserve">1 полугодия </w:t>
      </w:r>
      <w:r w:rsidR="001C511A" w:rsidRPr="001C38E9">
        <w:rPr>
          <w:szCs w:val="28"/>
        </w:rPr>
        <w:t>202</w:t>
      </w:r>
      <w:r w:rsidR="00E75B56">
        <w:rPr>
          <w:szCs w:val="28"/>
        </w:rPr>
        <w:t>5</w:t>
      </w:r>
      <w:r w:rsidR="001C511A" w:rsidRPr="001C38E9">
        <w:rPr>
          <w:szCs w:val="28"/>
        </w:rPr>
        <w:t xml:space="preserve"> года объем </w:t>
      </w:r>
      <w:r w:rsidR="001C511A" w:rsidRPr="001C38E9">
        <w:rPr>
          <w:szCs w:val="28"/>
          <w:lang w:eastAsia="ru-RU"/>
        </w:rPr>
        <w:t>отгруженных товаров собственного производства, выполненных работ и услуг</w:t>
      </w:r>
      <w:r w:rsidR="001C511A" w:rsidRPr="001C38E9">
        <w:rPr>
          <w:szCs w:val="28"/>
        </w:rPr>
        <w:t xml:space="preserve"> сост</w:t>
      </w:r>
      <w:r w:rsidR="001C511A" w:rsidRPr="001C38E9">
        <w:rPr>
          <w:szCs w:val="28"/>
        </w:rPr>
        <w:t>а</w:t>
      </w:r>
      <w:r w:rsidR="001C511A" w:rsidRPr="001C38E9">
        <w:rPr>
          <w:szCs w:val="28"/>
        </w:rPr>
        <w:t xml:space="preserve">вил </w:t>
      </w:r>
      <w:r w:rsidR="001C511A">
        <w:rPr>
          <w:szCs w:val="28"/>
        </w:rPr>
        <w:t>6</w:t>
      </w:r>
      <w:r w:rsidR="00E75B56">
        <w:rPr>
          <w:szCs w:val="28"/>
        </w:rPr>
        <w:t> 553,6</w:t>
      </w:r>
      <w:r w:rsidR="001C511A" w:rsidRPr="001C38E9">
        <w:rPr>
          <w:szCs w:val="28"/>
        </w:rPr>
        <w:t xml:space="preserve"> млн. руб., </w:t>
      </w:r>
      <w:r>
        <w:rPr>
          <w:szCs w:val="28"/>
        </w:rPr>
        <w:t>это</w:t>
      </w:r>
      <w:r w:rsidR="00E75B56">
        <w:rPr>
          <w:szCs w:val="28"/>
        </w:rPr>
        <w:t xml:space="preserve"> 98,6% от показателя</w:t>
      </w:r>
      <w:r w:rsidR="001C511A" w:rsidRPr="001C38E9">
        <w:rPr>
          <w:szCs w:val="28"/>
        </w:rPr>
        <w:t xml:space="preserve"> </w:t>
      </w:r>
      <w:r w:rsidR="001C511A">
        <w:rPr>
          <w:szCs w:val="28"/>
        </w:rPr>
        <w:t xml:space="preserve">аналогичного </w:t>
      </w:r>
      <w:r w:rsidR="00E75B56">
        <w:rPr>
          <w:szCs w:val="28"/>
        </w:rPr>
        <w:t>периода</w:t>
      </w:r>
      <w:r w:rsidR="001C511A" w:rsidRPr="001C38E9">
        <w:rPr>
          <w:szCs w:val="28"/>
        </w:rPr>
        <w:t xml:space="preserve"> 202</w:t>
      </w:r>
      <w:r w:rsidR="00E75B56">
        <w:rPr>
          <w:szCs w:val="28"/>
        </w:rPr>
        <w:t>4</w:t>
      </w:r>
      <w:r w:rsidR="001C511A" w:rsidRPr="001C38E9">
        <w:rPr>
          <w:szCs w:val="28"/>
        </w:rPr>
        <w:t xml:space="preserve"> года</w:t>
      </w:r>
      <w:r w:rsidR="00E75B56">
        <w:rPr>
          <w:szCs w:val="28"/>
        </w:rPr>
        <w:t>, что связано с нестабильным финансовым положением АО «АМЗ»</w:t>
      </w:r>
      <w:r w:rsidR="00414801">
        <w:rPr>
          <w:szCs w:val="28"/>
        </w:rPr>
        <w:t>.</w:t>
      </w:r>
    </w:p>
    <w:p w:rsidR="001C511A" w:rsidRPr="00973C94" w:rsidRDefault="001C511A" w:rsidP="001C511A">
      <w:pPr>
        <w:autoSpaceDE w:val="0"/>
        <w:autoSpaceDN w:val="0"/>
        <w:adjustRightInd w:val="0"/>
        <w:spacing w:line="320" w:lineRule="exact"/>
        <w:ind w:firstLine="709"/>
        <w:contextualSpacing/>
        <w:jc w:val="both"/>
        <w:rPr>
          <w:szCs w:val="28"/>
          <w:lang w:eastAsia="ru-RU"/>
        </w:rPr>
      </w:pPr>
      <w:r>
        <w:rPr>
          <w:szCs w:val="28"/>
          <w:lang w:eastAsia="ru-RU"/>
        </w:rPr>
        <w:t>Ниже представлена информация об объеме отгруженных товаров собс</w:t>
      </w:r>
      <w:r>
        <w:rPr>
          <w:szCs w:val="28"/>
          <w:lang w:eastAsia="ru-RU"/>
        </w:rPr>
        <w:t>т</w:t>
      </w:r>
      <w:r>
        <w:rPr>
          <w:szCs w:val="28"/>
          <w:lang w:eastAsia="ru-RU"/>
        </w:rPr>
        <w:t xml:space="preserve">венного производства, выполнении работ и услуг по </w:t>
      </w:r>
      <w:r w:rsidRPr="00AF3E0E">
        <w:rPr>
          <w:bCs/>
          <w:szCs w:val="28"/>
          <w:lang w:eastAsia="ru-RU"/>
        </w:rPr>
        <w:t>«чистым»</w:t>
      </w:r>
      <w:r>
        <w:rPr>
          <w:szCs w:val="28"/>
          <w:lang w:eastAsia="ru-RU"/>
        </w:rPr>
        <w:t xml:space="preserve"> видам деятельности отчитыва</w:t>
      </w:r>
      <w:r>
        <w:rPr>
          <w:szCs w:val="28"/>
          <w:lang w:eastAsia="ru-RU"/>
        </w:rPr>
        <w:t>ю</w:t>
      </w:r>
      <w:r>
        <w:rPr>
          <w:szCs w:val="28"/>
          <w:lang w:eastAsia="ru-RU"/>
        </w:rPr>
        <w:t xml:space="preserve">щихся </w:t>
      </w:r>
      <w:r w:rsidR="00293DC8">
        <w:rPr>
          <w:szCs w:val="28"/>
          <w:lang w:eastAsia="ru-RU"/>
        </w:rPr>
        <w:t>предприятий</w:t>
      </w:r>
      <w:r>
        <w:rPr>
          <w:szCs w:val="28"/>
          <w:lang w:eastAsia="ru-RU"/>
        </w:rPr>
        <w:t xml:space="preserve"> (таблица </w:t>
      </w:r>
      <w:r w:rsidR="008229AA">
        <w:rPr>
          <w:szCs w:val="28"/>
          <w:lang w:eastAsia="ru-RU"/>
        </w:rPr>
        <w:t>6</w:t>
      </w:r>
      <w:r>
        <w:rPr>
          <w:szCs w:val="28"/>
          <w:lang w:eastAsia="ru-RU"/>
        </w:rPr>
        <w:t>).</w:t>
      </w:r>
    </w:p>
    <w:p w:rsidR="001C511A" w:rsidRPr="00973C94" w:rsidRDefault="001C511A" w:rsidP="001C511A">
      <w:pPr>
        <w:autoSpaceDE w:val="0"/>
        <w:autoSpaceDN w:val="0"/>
        <w:adjustRightInd w:val="0"/>
        <w:spacing w:line="320" w:lineRule="exact"/>
        <w:jc w:val="both"/>
        <w:rPr>
          <w:szCs w:val="28"/>
          <w:lang w:eastAsia="ru-RU"/>
        </w:rPr>
      </w:pPr>
    </w:p>
    <w:p w:rsidR="001C511A" w:rsidRPr="00414801" w:rsidRDefault="001C511A" w:rsidP="001C511A">
      <w:pPr>
        <w:pStyle w:val="Default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414801">
        <w:rPr>
          <w:rFonts w:ascii="Times New Roman" w:hAnsi="Times New Roman" w:cs="Times New Roman"/>
          <w:b/>
          <w:bCs/>
          <w:sz w:val="28"/>
          <w:szCs w:val="28"/>
        </w:rPr>
        <w:t xml:space="preserve">Таблица </w:t>
      </w:r>
      <w:r w:rsidR="008229AA" w:rsidRPr="00414801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414801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:rsidR="00DA4CD7" w:rsidRDefault="001C511A" w:rsidP="001C511A">
      <w:pPr>
        <w:pStyle w:val="Defaul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224AE">
        <w:rPr>
          <w:rFonts w:ascii="Times New Roman" w:hAnsi="Times New Roman" w:cs="Times New Roman"/>
          <w:bCs/>
          <w:sz w:val="28"/>
          <w:szCs w:val="28"/>
        </w:rPr>
        <w:t>Объем отгруженных товаров собственн</w:t>
      </w:r>
      <w:r w:rsidRPr="003224AE">
        <w:rPr>
          <w:rFonts w:ascii="Times New Roman" w:hAnsi="Times New Roman" w:cs="Times New Roman"/>
          <w:bCs/>
          <w:sz w:val="28"/>
          <w:szCs w:val="28"/>
        </w:rPr>
        <w:t>о</w:t>
      </w:r>
      <w:r w:rsidRPr="003224AE">
        <w:rPr>
          <w:rFonts w:ascii="Times New Roman" w:hAnsi="Times New Roman" w:cs="Times New Roman"/>
          <w:bCs/>
          <w:sz w:val="28"/>
          <w:szCs w:val="28"/>
        </w:rPr>
        <w:t xml:space="preserve">го производства, </w:t>
      </w:r>
    </w:p>
    <w:p w:rsidR="001C511A" w:rsidRPr="003224AE" w:rsidRDefault="001C511A" w:rsidP="001C511A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 w:rsidRPr="003224AE">
        <w:rPr>
          <w:rFonts w:ascii="Times New Roman" w:hAnsi="Times New Roman" w:cs="Times New Roman"/>
          <w:bCs/>
          <w:sz w:val="28"/>
          <w:szCs w:val="28"/>
        </w:rPr>
        <w:t xml:space="preserve">выполненных работ и услуг </w:t>
      </w:r>
      <w:r w:rsidRPr="003224AE">
        <w:rPr>
          <w:rFonts w:ascii="Times New Roman" w:hAnsi="Times New Roman" w:cs="Times New Roman"/>
          <w:sz w:val="28"/>
          <w:szCs w:val="28"/>
        </w:rPr>
        <w:t xml:space="preserve">по </w:t>
      </w:r>
      <w:r w:rsidRPr="003224AE">
        <w:rPr>
          <w:rFonts w:ascii="Times New Roman" w:hAnsi="Times New Roman" w:cs="Times New Roman"/>
          <w:bCs/>
          <w:sz w:val="28"/>
          <w:szCs w:val="28"/>
        </w:rPr>
        <w:t>«чистым»</w:t>
      </w:r>
      <w:r w:rsidRPr="003224AE">
        <w:rPr>
          <w:rFonts w:ascii="Times New Roman" w:hAnsi="Times New Roman" w:cs="Times New Roman"/>
          <w:sz w:val="28"/>
          <w:szCs w:val="28"/>
        </w:rPr>
        <w:t xml:space="preserve"> видам де</w:t>
      </w:r>
      <w:r w:rsidRPr="003224AE">
        <w:rPr>
          <w:rFonts w:ascii="Times New Roman" w:hAnsi="Times New Roman" w:cs="Times New Roman"/>
          <w:sz w:val="28"/>
          <w:szCs w:val="28"/>
        </w:rPr>
        <w:t>я</w:t>
      </w:r>
      <w:r w:rsidRPr="003224AE">
        <w:rPr>
          <w:rFonts w:ascii="Times New Roman" w:hAnsi="Times New Roman" w:cs="Times New Roman"/>
          <w:sz w:val="28"/>
          <w:szCs w:val="28"/>
        </w:rPr>
        <w:t>тельности</w:t>
      </w:r>
    </w:p>
    <w:tbl>
      <w:tblPr>
        <w:tblW w:w="999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48"/>
        <w:gridCol w:w="1620"/>
        <w:gridCol w:w="1292"/>
        <w:gridCol w:w="1701"/>
        <w:gridCol w:w="1134"/>
      </w:tblGrid>
      <w:tr w:rsidR="00F44A74" w:rsidRPr="003224AE" w:rsidTr="00C43894">
        <w:tc>
          <w:tcPr>
            <w:tcW w:w="4248" w:type="dxa"/>
            <w:vMerge w:val="restart"/>
            <w:shd w:val="clear" w:color="auto" w:fill="auto"/>
            <w:vAlign w:val="center"/>
          </w:tcPr>
          <w:p w:rsidR="00F44A74" w:rsidRPr="003224AE" w:rsidRDefault="00F44A74" w:rsidP="00C4389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3224AE">
              <w:rPr>
                <w:b/>
                <w:bCs/>
                <w:color w:val="000000"/>
                <w:sz w:val="26"/>
                <w:szCs w:val="26"/>
                <w:lang w:eastAsia="ru-RU"/>
              </w:rPr>
              <w:t>Разделы ОКВЭД</w:t>
            </w:r>
          </w:p>
        </w:tc>
        <w:tc>
          <w:tcPr>
            <w:tcW w:w="2912" w:type="dxa"/>
            <w:gridSpan w:val="2"/>
            <w:shd w:val="clear" w:color="auto" w:fill="auto"/>
            <w:vAlign w:val="center"/>
          </w:tcPr>
          <w:p w:rsidR="00F44A74" w:rsidRPr="003224AE" w:rsidRDefault="00F44A74" w:rsidP="00C43894">
            <w:pPr>
              <w:jc w:val="center"/>
              <w:rPr>
                <w:b/>
                <w:bCs/>
                <w:sz w:val="26"/>
                <w:szCs w:val="26"/>
              </w:rPr>
            </w:pPr>
            <w:r w:rsidRPr="003224AE">
              <w:rPr>
                <w:b/>
                <w:bCs/>
                <w:sz w:val="26"/>
                <w:szCs w:val="26"/>
              </w:rPr>
              <w:t>Январь-июнь</w:t>
            </w:r>
          </w:p>
          <w:p w:rsidR="00F44A74" w:rsidRPr="003224AE" w:rsidRDefault="00F44A74" w:rsidP="00F44A74">
            <w:pPr>
              <w:jc w:val="center"/>
              <w:rPr>
                <w:b/>
                <w:bCs/>
                <w:sz w:val="26"/>
                <w:szCs w:val="26"/>
              </w:rPr>
            </w:pPr>
            <w:r w:rsidRPr="003224AE">
              <w:rPr>
                <w:b/>
                <w:bCs/>
                <w:sz w:val="26"/>
                <w:szCs w:val="26"/>
              </w:rPr>
              <w:t>202</w:t>
            </w:r>
            <w:r>
              <w:rPr>
                <w:b/>
                <w:bCs/>
                <w:sz w:val="26"/>
                <w:szCs w:val="26"/>
              </w:rPr>
              <w:t>5</w:t>
            </w:r>
            <w:r w:rsidRPr="003224AE">
              <w:rPr>
                <w:b/>
                <w:bCs/>
                <w:sz w:val="26"/>
                <w:szCs w:val="26"/>
              </w:rPr>
              <w:t xml:space="preserve"> года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:rsidR="00F44A74" w:rsidRPr="003224AE" w:rsidRDefault="00F44A74" w:rsidP="00840BA0">
            <w:pPr>
              <w:jc w:val="center"/>
              <w:rPr>
                <w:b/>
                <w:bCs/>
                <w:sz w:val="26"/>
                <w:szCs w:val="26"/>
              </w:rPr>
            </w:pPr>
            <w:r w:rsidRPr="003224AE">
              <w:rPr>
                <w:b/>
                <w:bCs/>
                <w:sz w:val="26"/>
                <w:szCs w:val="26"/>
              </w:rPr>
              <w:t>Январь-июнь</w:t>
            </w:r>
          </w:p>
          <w:p w:rsidR="00F44A74" w:rsidRPr="003224AE" w:rsidRDefault="00F44A74" w:rsidP="00840BA0">
            <w:pPr>
              <w:jc w:val="center"/>
              <w:rPr>
                <w:b/>
                <w:bCs/>
                <w:sz w:val="26"/>
                <w:szCs w:val="26"/>
              </w:rPr>
            </w:pPr>
            <w:r w:rsidRPr="003224AE">
              <w:rPr>
                <w:b/>
                <w:bCs/>
                <w:sz w:val="26"/>
                <w:szCs w:val="26"/>
              </w:rPr>
              <w:t>202</w:t>
            </w:r>
            <w:r>
              <w:rPr>
                <w:b/>
                <w:bCs/>
                <w:sz w:val="26"/>
                <w:szCs w:val="26"/>
              </w:rPr>
              <w:t>4</w:t>
            </w:r>
            <w:r w:rsidRPr="003224AE">
              <w:rPr>
                <w:b/>
                <w:bCs/>
                <w:sz w:val="26"/>
                <w:szCs w:val="26"/>
              </w:rPr>
              <w:t xml:space="preserve"> года</w:t>
            </w:r>
          </w:p>
        </w:tc>
      </w:tr>
      <w:tr w:rsidR="00F44A74" w:rsidRPr="003224AE" w:rsidTr="00C43894">
        <w:trPr>
          <w:trHeight w:val="1283"/>
        </w:trPr>
        <w:tc>
          <w:tcPr>
            <w:tcW w:w="4248" w:type="dxa"/>
            <w:vMerge/>
            <w:shd w:val="clear" w:color="auto" w:fill="auto"/>
            <w:vAlign w:val="center"/>
          </w:tcPr>
          <w:p w:rsidR="00F44A74" w:rsidRPr="003224AE" w:rsidRDefault="00F44A74" w:rsidP="00C43894">
            <w:pPr>
              <w:pStyle w:val="Defaul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F44A74" w:rsidRPr="003224AE" w:rsidRDefault="00F44A74" w:rsidP="00840BA0">
            <w:pPr>
              <w:jc w:val="center"/>
              <w:rPr>
                <w:b/>
                <w:bCs/>
                <w:sz w:val="26"/>
                <w:szCs w:val="26"/>
              </w:rPr>
            </w:pPr>
            <w:r w:rsidRPr="003224AE">
              <w:rPr>
                <w:b/>
                <w:bCs/>
                <w:sz w:val="26"/>
                <w:szCs w:val="26"/>
              </w:rPr>
              <w:t>млн. руб.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F44A74" w:rsidRPr="003224AE" w:rsidRDefault="00F44A74" w:rsidP="00840BA0">
            <w:pPr>
              <w:jc w:val="center"/>
              <w:rPr>
                <w:b/>
                <w:bCs/>
                <w:sz w:val="26"/>
                <w:szCs w:val="26"/>
              </w:rPr>
            </w:pPr>
            <w:r w:rsidRPr="003224AE">
              <w:rPr>
                <w:b/>
                <w:bCs/>
                <w:sz w:val="26"/>
                <w:szCs w:val="26"/>
              </w:rPr>
              <w:t>Доля в     общем    объеме,</w:t>
            </w:r>
          </w:p>
          <w:p w:rsidR="00F44A74" w:rsidRPr="003224AE" w:rsidRDefault="00F44A74" w:rsidP="00840BA0">
            <w:pPr>
              <w:jc w:val="center"/>
              <w:rPr>
                <w:b/>
                <w:bCs/>
                <w:sz w:val="26"/>
                <w:szCs w:val="26"/>
              </w:rPr>
            </w:pPr>
            <w:r w:rsidRPr="003224AE">
              <w:rPr>
                <w:b/>
                <w:bCs/>
                <w:sz w:val="26"/>
                <w:szCs w:val="26"/>
              </w:rPr>
              <w:t>%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4A74" w:rsidRPr="003224AE" w:rsidRDefault="00F44A74" w:rsidP="00840BA0">
            <w:pPr>
              <w:jc w:val="center"/>
              <w:rPr>
                <w:b/>
                <w:bCs/>
                <w:sz w:val="26"/>
                <w:szCs w:val="26"/>
              </w:rPr>
            </w:pPr>
            <w:r w:rsidRPr="003224AE">
              <w:rPr>
                <w:b/>
                <w:bCs/>
                <w:sz w:val="26"/>
                <w:szCs w:val="26"/>
              </w:rPr>
              <w:t>млн. руб.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44A74" w:rsidRPr="003224AE" w:rsidRDefault="00F44A74" w:rsidP="00C43894">
            <w:pPr>
              <w:jc w:val="center"/>
              <w:rPr>
                <w:b/>
                <w:bCs/>
                <w:sz w:val="26"/>
                <w:szCs w:val="26"/>
              </w:rPr>
            </w:pPr>
            <w:r w:rsidRPr="003224AE">
              <w:rPr>
                <w:b/>
                <w:bCs/>
                <w:sz w:val="26"/>
                <w:szCs w:val="26"/>
              </w:rPr>
              <w:t>Доля в     общем    объеме,</w:t>
            </w:r>
          </w:p>
          <w:p w:rsidR="00F44A74" w:rsidRPr="003224AE" w:rsidRDefault="00F44A74" w:rsidP="00C43894">
            <w:pPr>
              <w:jc w:val="center"/>
              <w:rPr>
                <w:b/>
                <w:bCs/>
                <w:sz w:val="26"/>
                <w:szCs w:val="26"/>
              </w:rPr>
            </w:pPr>
            <w:r w:rsidRPr="003224AE">
              <w:rPr>
                <w:b/>
                <w:bCs/>
                <w:sz w:val="26"/>
                <w:szCs w:val="26"/>
              </w:rPr>
              <w:t>%</w:t>
            </w:r>
          </w:p>
        </w:tc>
      </w:tr>
      <w:tr w:rsidR="00F44A74" w:rsidRPr="003224AE" w:rsidTr="00C43894">
        <w:trPr>
          <w:trHeight w:val="483"/>
        </w:trPr>
        <w:tc>
          <w:tcPr>
            <w:tcW w:w="4248" w:type="dxa"/>
          </w:tcPr>
          <w:p w:rsidR="00F44A74" w:rsidRPr="003224AE" w:rsidRDefault="00F44A74" w:rsidP="00C43894">
            <w:pPr>
              <w:pStyle w:val="Defaul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224AE">
              <w:rPr>
                <w:rFonts w:ascii="Times New Roman" w:hAnsi="Times New Roman" w:cs="Times New Roman"/>
                <w:sz w:val="26"/>
                <w:szCs w:val="26"/>
              </w:rPr>
              <w:t xml:space="preserve">Раздел В. </w:t>
            </w:r>
            <w:r w:rsidRPr="003224AE">
              <w:rPr>
                <w:rFonts w:ascii="Times New Roman" w:hAnsi="Times New Roman" w:cs="Times New Roman"/>
                <w:kern w:val="36"/>
                <w:sz w:val="26"/>
                <w:szCs w:val="26"/>
              </w:rPr>
              <w:t>Добыча полезных иск</w:t>
            </w:r>
            <w:r w:rsidRPr="003224AE">
              <w:rPr>
                <w:rFonts w:ascii="Times New Roman" w:hAnsi="Times New Roman" w:cs="Times New Roman"/>
                <w:kern w:val="36"/>
                <w:sz w:val="26"/>
                <w:szCs w:val="26"/>
              </w:rPr>
              <w:t>о</w:t>
            </w:r>
            <w:r w:rsidRPr="003224AE">
              <w:rPr>
                <w:rFonts w:ascii="Times New Roman" w:hAnsi="Times New Roman" w:cs="Times New Roman"/>
                <w:kern w:val="36"/>
                <w:sz w:val="26"/>
                <w:szCs w:val="26"/>
              </w:rPr>
              <w:t>паемых</w:t>
            </w:r>
          </w:p>
        </w:tc>
        <w:tc>
          <w:tcPr>
            <w:tcW w:w="1620" w:type="dxa"/>
            <w:vAlign w:val="center"/>
          </w:tcPr>
          <w:p w:rsidR="00F44A74" w:rsidRPr="003224AE" w:rsidRDefault="00F44A74" w:rsidP="00C4389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168,0</w:t>
            </w:r>
          </w:p>
        </w:tc>
        <w:tc>
          <w:tcPr>
            <w:tcW w:w="1292" w:type="dxa"/>
            <w:vAlign w:val="center"/>
          </w:tcPr>
          <w:p w:rsidR="00F44A74" w:rsidRPr="003224AE" w:rsidRDefault="00F44A74" w:rsidP="00840B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2,6</w:t>
            </w:r>
          </w:p>
        </w:tc>
        <w:tc>
          <w:tcPr>
            <w:tcW w:w="1701" w:type="dxa"/>
            <w:vAlign w:val="center"/>
          </w:tcPr>
          <w:p w:rsidR="00F44A74" w:rsidRPr="003224AE" w:rsidRDefault="00F44A74" w:rsidP="00840B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430,8</w:t>
            </w:r>
          </w:p>
        </w:tc>
        <w:tc>
          <w:tcPr>
            <w:tcW w:w="1134" w:type="dxa"/>
            <w:vAlign w:val="center"/>
          </w:tcPr>
          <w:p w:rsidR="00F44A74" w:rsidRPr="003224AE" w:rsidRDefault="00F44A74" w:rsidP="00C43894">
            <w:pPr>
              <w:jc w:val="center"/>
              <w:rPr>
                <w:sz w:val="26"/>
                <w:szCs w:val="26"/>
              </w:rPr>
            </w:pPr>
            <w:r w:rsidRPr="003224AE">
              <w:rPr>
                <w:sz w:val="26"/>
                <w:szCs w:val="26"/>
              </w:rPr>
              <w:t>4,3</w:t>
            </w:r>
          </w:p>
        </w:tc>
      </w:tr>
      <w:tr w:rsidR="00F44A74" w:rsidRPr="003224AE" w:rsidTr="00C43894">
        <w:tc>
          <w:tcPr>
            <w:tcW w:w="4248" w:type="dxa"/>
          </w:tcPr>
          <w:p w:rsidR="00F44A74" w:rsidRPr="003224AE" w:rsidRDefault="00F44A74" w:rsidP="00C43894">
            <w:pPr>
              <w:pStyle w:val="Defaul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224AE">
              <w:rPr>
                <w:rFonts w:ascii="Times New Roman" w:hAnsi="Times New Roman" w:cs="Times New Roman"/>
                <w:sz w:val="26"/>
                <w:szCs w:val="26"/>
              </w:rPr>
              <w:t>Раздел С. Обрабатывающие прои</w:t>
            </w:r>
            <w:r w:rsidRPr="003224AE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Pr="003224AE">
              <w:rPr>
                <w:rFonts w:ascii="Times New Roman" w:hAnsi="Times New Roman" w:cs="Times New Roman"/>
                <w:sz w:val="26"/>
                <w:szCs w:val="26"/>
              </w:rPr>
              <w:t>водства</w:t>
            </w:r>
          </w:p>
        </w:tc>
        <w:tc>
          <w:tcPr>
            <w:tcW w:w="1620" w:type="dxa"/>
            <w:vAlign w:val="center"/>
          </w:tcPr>
          <w:p w:rsidR="00F44A74" w:rsidRPr="003224AE" w:rsidRDefault="00F44A74" w:rsidP="00C4389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433,3</w:t>
            </w:r>
          </w:p>
        </w:tc>
        <w:tc>
          <w:tcPr>
            <w:tcW w:w="1292" w:type="dxa"/>
            <w:vAlign w:val="center"/>
          </w:tcPr>
          <w:p w:rsidR="00F44A74" w:rsidRPr="003224AE" w:rsidRDefault="00F44A74" w:rsidP="00840B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6,8</w:t>
            </w:r>
          </w:p>
        </w:tc>
        <w:tc>
          <w:tcPr>
            <w:tcW w:w="1701" w:type="dxa"/>
            <w:vAlign w:val="center"/>
          </w:tcPr>
          <w:p w:rsidR="00F44A74" w:rsidRPr="003224AE" w:rsidRDefault="00F44A74" w:rsidP="00840B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718,3</w:t>
            </w:r>
          </w:p>
        </w:tc>
        <w:tc>
          <w:tcPr>
            <w:tcW w:w="1134" w:type="dxa"/>
            <w:vAlign w:val="center"/>
          </w:tcPr>
          <w:p w:rsidR="00F44A74" w:rsidRPr="003224AE" w:rsidRDefault="00F44A74" w:rsidP="00C43894">
            <w:pPr>
              <w:jc w:val="center"/>
              <w:rPr>
                <w:sz w:val="26"/>
                <w:szCs w:val="26"/>
              </w:rPr>
            </w:pPr>
            <w:r w:rsidRPr="003224AE">
              <w:rPr>
                <w:sz w:val="26"/>
                <w:szCs w:val="26"/>
              </w:rPr>
              <w:t>13,9</w:t>
            </w:r>
          </w:p>
        </w:tc>
      </w:tr>
      <w:tr w:rsidR="00F44A74" w:rsidRPr="003224AE" w:rsidTr="00C43894">
        <w:trPr>
          <w:trHeight w:val="292"/>
        </w:trPr>
        <w:tc>
          <w:tcPr>
            <w:tcW w:w="4248" w:type="dxa"/>
          </w:tcPr>
          <w:p w:rsidR="00F44A74" w:rsidRPr="003224AE" w:rsidRDefault="00F44A74" w:rsidP="00C4389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224AE">
              <w:rPr>
                <w:sz w:val="26"/>
                <w:szCs w:val="26"/>
              </w:rPr>
              <w:t xml:space="preserve">Раздел </w:t>
            </w:r>
            <w:r w:rsidRPr="003224AE">
              <w:rPr>
                <w:sz w:val="26"/>
                <w:szCs w:val="26"/>
                <w:lang w:val="en-US"/>
              </w:rPr>
              <w:t>D</w:t>
            </w:r>
            <w:r w:rsidRPr="003224AE">
              <w:rPr>
                <w:sz w:val="26"/>
                <w:szCs w:val="26"/>
              </w:rPr>
              <w:t>. Обеспечение электрич</w:t>
            </w:r>
            <w:r w:rsidRPr="003224AE">
              <w:rPr>
                <w:sz w:val="26"/>
                <w:szCs w:val="26"/>
              </w:rPr>
              <w:t>е</w:t>
            </w:r>
            <w:r w:rsidRPr="003224AE">
              <w:rPr>
                <w:sz w:val="26"/>
                <w:szCs w:val="26"/>
              </w:rPr>
              <w:t>ской энергией, газом и паром; ко</w:t>
            </w:r>
            <w:r w:rsidRPr="003224AE">
              <w:rPr>
                <w:sz w:val="26"/>
                <w:szCs w:val="26"/>
              </w:rPr>
              <w:t>н</w:t>
            </w:r>
            <w:r w:rsidRPr="003224AE">
              <w:rPr>
                <w:sz w:val="26"/>
                <w:szCs w:val="26"/>
              </w:rPr>
              <w:t>диционирование воздуха</w:t>
            </w:r>
          </w:p>
        </w:tc>
        <w:tc>
          <w:tcPr>
            <w:tcW w:w="1620" w:type="dxa"/>
            <w:vAlign w:val="center"/>
          </w:tcPr>
          <w:p w:rsidR="00F44A74" w:rsidRPr="003224AE" w:rsidRDefault="00F44A74" w:rsidP="00C4389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5 718,9</w:t>
            </w:r>
          </w:p>
        </w:tc>
        <w:tc>
          <w:tcPr>
            <w:tcW w:w="1292" w:type="dxa"/>
            <w:vAlign w:val="center"/>
          </w:tcPr>
          <w:p w:rsidR="00F44A74" w:rsidRPr="003224AE" w:rsidRDefault="00F44A74" w:rsidP="00F44A7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89,9</w:t>
            </w:r>
          </w:p>
        </w:tc>
        <w:tc>
          <w:tcPr>
            <w:tcW w:w="1701" w:type="dxa"/>
            <w:vAlign w:val="center"/>
          </w:tcPr>
          <w:p w:rsidR="00F44A74" w:rsidRPr="003224AE" w:rsidRDefault="00F44A74" w:rsidP="00840B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5 350,8</w:t>
            </w:r>
          </w:p>
        </w:tc>
        <w:tc>
          <w:tcPr>
            <w:tcW w:w="1134" w:type="dxa"/>
            <w:vAlign w:val="center"/>
          </w:tcPr>
          <w:p w:rsidR="00F44A74" w:rsidRPr="003224AE" w:rsidRDefault="00F44A74" w:rsidP="00C43894">
            <w:pPr>
              <w:jc w:val="center"/>
              <w:rPr>
                <w:sz w:val="26"/>
                <w:szCs w:val="26"/>
              </w:rPr>
            </w:pPr>
            <w:r w:rsidRPr="003224AE">
              <w:rPr>
                <w:sz w:val="26"/>
                <w:szCs w:val="26"/>
              </w:rPr>
              <w:t>81,4</w:t>
            </w:r>
          </w:p>
        </w:tc>
      </w:tr>
      <w:tr w:rsidR="00F44A74" w:rsidRPr="003224AE" w:rsidTr="00C43894">
        <w:trPr>
          <w:trHeight w:val="292"/>
        </w:trPr>
        <w:tc>
          <w:tcPr>
            <w:tcW w:w="4248" w:type="dxa"/>
          </w:tcPr>
          <w:p w:rsidR="00F44A74" w:rsidRPr="003224AE" w:rsidRDefault="00F44A74" w:rsidP="00C43894">
            <w:pPr>
              <w:pStyle w:val="Default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3224AE">
              <w:rPr>
                <w:rFonts w:ascii="Times New Roman" w:hAnsi="Times New Roman" w:cs="Times New Roman"/>
                <w:sz w:val="26"/>
                <w:szCs w:val="26"/>
              </w:rPr>
              <w:t>Раздел Е. Водоснабжение; водоо</w:t>
            </w:r>
            <w:r w:rsidRPr="003224AE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Pr="003224AE">
              <w:rPr>
                <w:rFonts w:ascii="Times New Roman" w:hAnsi="Times New Roman" w:cs="Times New Roman"/>
                <w:sz w:val="26"/>
                <w:szCs w:val="26"/>
              </w:rPr>
              <w:t xml:space="preserve">ведение, организация сбора и утилизации отходов, деятельность по ликвидации загрязнений </w:t>
            </w:r>
          </w:p>
        </w:tc>
        <w:tc>
          <w:tcPr>
            <w:tcW w:w="1620" w:type="dxa"/>
            <w:vAlign w:val="center"/>
          </w:tcPr>
          <w:p w:rsidR="00F44A74" w:rsidRPr="003224AE" w:rsidRDefault="00F44A74" w:rsidP="00C4389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46,5</w:t>
            </w:r>
          </w:p>
        </w:tc>
        <w:tc>
          <w:tcPr>
            <w:tcW w:w="1292" w:type="dxa"/>
            <w:vAlign w:val="center"/>
          </w:tcPr>
          <w:p w:rsidR="00F44A74" w:rsidRPr="003224AE" w:rsidRDefault="00F44A74" w:rsidP="00840B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0,7</w:t>
            </w:r>
          </w:p>
        </w:tc>
        <w:tc>
          <w:tcPr>
            <w:tcW w:w="1701" w:type="dxa"/>
            <w:vAlign w:val="center"/>
          </w:tcPr>
          <w:p w:rsidR="00F44A74" w:rsidRPr="003224AE" w:rsidRDefault="00F44A74" w:rsidP="00840B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36,4</w:t>
            </w:r>
          </w:p>
        </w:tc>
        <w:tc>
          <w:tcPr>
            <w:tcW w:w="1134" w:type="dxa"/>
            <w:vAlign w:val="center"/>
          </w:tcPr>
          <w:p w:rsidR="00F44A74" w:rsidRPr="003224AE" w:rsidRDefault="00F44A74" w:rsidP="00C43894">
            <w:pPr>
              <w:jc w:val="center"/>
              <w:rPr>
                <w:sz w:val="26"/>
                <w:szCs w:val="26"/>
              </w:rPr>
            </w:pPr>
            <w:r w:rsidRPr="003224AE">
              <w:rPr>
                <w:sz w:val="26"/>
                <w:szCs w:val="26"/>
              </w:rPr>
              <w:t>0,4</w:t>
            </w:r>
          </w:p>
        </w:tc>
      </w:tr>
      <w:tr w:rsidR="00F44A74" w:rsidRPr="003850DE" w:rsidTr="00C43894">
        <w:trPr>
          <w:trHeight w:val="292"/>
        </w:trPr>
        <w:tc>
          <w:tcPr>
            <w:tcW w:w="4248" w:type="dxa"/>
          </w:tcPr>
          <w:p w:rsidR="00F44A74" w:rsidRPr="003224AE" w:rsidRDefault="00F44A74" w:rsidP="00C43894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224A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Всего</w:t>
            </w:r>
          </w:p>
        </w:tc>
        <w:tc>
          <w:tcPr>
            <w:tcW w:w="1620" w:type="dxa"/>
            <w:vAlign w:val="center"/>
          </w:tcPr>
          <w:p w:rsidR="00F44A74" w:rsidRPr="003224AE" w:rsidRDefault="00F44A74" w:rsidP="00C4389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6 366,7</w:t>
            </w:r>
          </w:p>
        </w:tc>
        <w:tc>
          <w:tcPr>
            <w:tcW w:w="1292" w:type="dxa"/>
            <w:vAlign w:val="center"/>
          </w:tcPr>
          <w:p w:rsidR="00F44A74" w:rsidRPr="003224AE" w:rsidRDefault="00F44A74" w:rsidP="00840BA0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100</w:t>
            </w:r>
          </w:p>
        </w:tc>
        <w:tc>
          <w:tcPr>
            <w:tcW w:w="1701" w:type="dxa"/>
            <w:vAlign w:val="center"/>
          </w:tcPr>
          <w:p w:rsidR="00F44A74" w:rsidRPr="003224AE" w:rsidRDefault="00F44A74" w:rsidP="00840BA0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6 536,3</w:t>
            </w:r>
          </w:p>
        </w:tc>
        <w:tc>
          <w:tcPr>
            <w:tcW w:w="1134" w:type="dxa"/>
            <w:vAlign w:val="center"/>
          </w:tcPr>
          <w:p w:rsidR="00F44A74" w:rsidRPr="003224AE" w:rsidRDefault="00F44A74" w:rsidP="00C43894">
            <w:pPr>
              <w:jc w:val="center"/>
              <w:rPr>
                <w:b/>
                <w:bCs/>
                <w:sz w:val="26"/>
                <w:szCs w:val="26"/>
              </w:rPr>
            </w:pPr>
            <w:r w:rsidRPr="003224AE">
              <w:rPr>
                <w:b/>
                <w:bCs/>
                <w:sz w:val="26"/>
                <w:szCs w:val="26"/>
              </w:rPr>
              <w:t>100</w:t>
            </w:r>
          </w:p>
        </w:tc>
      </w:tr>
    </w:tbl>
    <w:p w:rsidR="00F44A74" w:rsidRDefault="001C511A" w:rsidP="001C511A">
      <w:pPr>
        <w:autoSpaceDE w:val="0"/>
        <w:autoSpaceDN w:val="0"/>
        <w:adjustRightInd w:val="0"/>
        <w:spacing w:line="320" w:lineRule="exact"/>
        <w:ind w:firstLine="709"/>
        <w:contextualSpacing/>
        <w:jc w:val="both"/>
        <w:rPr>
          <w:szCs w:val="28"/>
          <w:lang w:eastAsia="ru-RU"/>
        </w:rPr>
      </w:pPr>
      <w:r w:rsidRPr="003224AE">
        <w:rPr>
          <w:szCs w:val="28"/>
          <w:lang w:eastAsia="ru-RU"/>
        </w:rPr>
        <w:t>Структура собственного производства за первое полугодие 202</w:t>
      </w:r>
      <w:r w:rsidR="00F44A74">
        <w:rPr>
          <w:szCs w:val="28"/>
          <w:lang w:eastAsia="ru-RU"/>
        </w:rPr>
        <w:t>5</w:t>
      </w:r>
      <w:r w:rsidRPr="003224AE">
        <w:rPr>
          <w:szCs w:val="28"/>
          <w:lang w:eastAsia="ru-RU"/>
        </w:rPr>
        <w:t xml:space="preserve"> года по сравнению с соответствующим периодом прошлого г</w:t>
      </w:r>
      <w:r w:rsidRPr="003224AE">
        <w:rPr>
          <w:szCs w:val="28"/>
          <w:lang w:eastAsia="ru-RU"/>
        </w:rPr>
        <w:t>о</w:t>
      </w:r>
      <w:r w:rsidRPr="003224AE">
        <w:rPr>
          <w:szCs w:val="28"/>
          <w:lang w:eastAsia="ru-RU"/>
        </w:rPr>
        <w:t xml:space="preserve">да </w:t>
      </w:r>
      <w:r w:rsidR="00F44A74">
        <w:rPr>
          <w:szCs w:val="28"/>
          <w:lang w:eastAsia="ru-RU"/>
        </w:rPr>
        <w:t xml:space="preserve">претерпела </w:t>
      </w:r>
      <w:r w:rsidRPr="003224AE">
        <w:rPr>
          <w:szCs w:val="28"/>
          <w:lang w:eastAsia="ru-RU"/>
        </w:rPr>
        <w:t>существенно</w:t>
      </w:r>
      <w:r w:rsidR="00F44A74">
        <w:rPr>
          <w:szCs w:val="28"/>
          <w:lang w:eastAsia="ru-RU"/>
        </w:rPr>
        <w:t>е изменение в сторону снижения</w:t>
      </w:r>
      <w:r w:rsidR="00FF12FD">
        <w:rPr>
          <w:szCs w:val="28"/>
          <w:lang w:eastAsia="ru-RU"/>
        </w:rPr>
        <w:t xml:space="preserve"> объемов</w:t>
      </w:r>
      <w:r w:rsidR="00F44A74">
        <w:rPr>
          <w:szCs w:val="28"/>
          <w:lang w:eastAsia="ru-RU"/>
        </w:rPr>
        <w:t xml:space="preserve"> по виду деятельности обрабатывающие производства</w:t>
      </w:r>
      <w:r w:rsidR="000B6C83">
        <w:rPr>
          <w:szCs w:val="28"/>
          <w:lang w:eastAsia="ru-RU"/>
        </w:rPr>
        <w:t>.</w:t>
      </w:r>
    </w:p>
    <w:p w:rsidR="001C511A" w:rsidRPr="003224AE" w:rsidRDefault="001C511A" w:rsidP="001C511A">
      <w:pPr>
        <w:autoSpaceDE w:val="0"/>
        <w:autoSpaceDN w:val="0"/>
        <w:adjustRightInd w:val="0"/>
        <w:spacing w:line="320" w:lineRule="exact"/>
        <w:ind w:firstLine="709"/>
        <w:contextualSpacing/>
        <w:jc w:val="both"/>
        <w:rPr>
          <w:szCs w:val="28"/>
          <w:lang w:eastAsia="ru-RU"/>
        </w:rPr>
      </w:pPr>
      <w:r w:rsidRPr="003224AE">
        <w:rPr>
          <w:szCs w:val="28"/>
          <w:lang w:eastAsia="ru-RU"/>
        </w:rPr>
        <w:t xml:space="preserve">На территории Александровского муниципального округа осуществляют деятельность 2 крупных предприятия: </w:t>
      </w:r>
    </w:p>
    <w:p w:rsidR="001C511A" w:rsidRPr="003224AE" w:rsidRDefault="00414801" w:rsidP="001C511A">
      <w:pPr>
        <w:autoSpaceDE w:val="0"/>
        <w:autoSpaceDN w:val="0"/>
        <w:adjustRightInd w:val="0"/>
        <w:spacing w:line="320" w:lineRule="exact"/>
        <w:ind w:firstLine="709"/>
        <w:contextualSpacing/>
        <w:jc w:val="both"/>
        <w:rPr>
          <w:szCs w:val="28"/>
        </w:rPr>
      </w:pPr>
      <w:r>
        <w:rPr>
          <w:szCs w:val="28"/>
          <w:lang w:eastAsia="ru-RU"/>
        </w:rPr>
        <w:lastRenderedPageBreak/>
        <w:t>- </w:t>
      </w:r>
      <w:r w:rsidR="001C511A" w:rsidRPr="003224AE">
        <w:rPr>
          <w:szCs w:val="28"/>
          <w:lang w:eastAsia="ru-RU"/>
        </w:rPr>
        <w:t>по виду экономической деятельности «</w:t>
      </w:r>
      <w:r w:rsidR="001C511A" w:rsidRPr="003224AE">
        <w:rPr>
          <w:szCs w:val="28"/>
        </w:rPr>
        <w:t>Обрабатывающие прои</w:t>
      </w:r>
      <w:r w:rsidR="001C511A" w:rsidRPr="003224AE">
        <w:rPr>
          <w:szCs w:val="28"/>
        </w:rPr>
        <w:t>з</w:t>
      </w:r>
      <w:r w:rsidR="001C511A" w:rsidRPr="003224AE">
        <w:rPr>
          <w:szCs w:val="28"/>
        </w:rPr>
        <w:t>водства» АО «АМЗ»;</w:t>
      </w:r>
    </w:p>
    <w:p w:rsidR="001C511A" w:rsidRDefault="001C511A" w:rsidP="001C511A">
      <w:pPr>
        <w:autoSpaceDE w:val="0"/>
        <w:autoSpaceDN w:val="0"/>
        <w:adjustRightInd w:val="0"/>
        <w:spacing w:line="320" w:lineRule="exact"/>
        <w:ind w:firstLine="709"/>
        <w:contextualSpacing/>
        <w:jc w:val="both"/>
        <w:rPr>
          <w:szCs w:val="28"/>
        </w:rPr>
      </w:pPr>
      <w:r w:rsidRPr="003224AE">
        <w:rPr>
          <w:szCs w:val="28"/>
        </w:rPr>
        <w:t>-</w:t>
      </w:r>
      <w:r w:rsidR="00414801">
        <w:rPr>
          <w:szCs w:val="28"/>
        </w:rPr>
        <w:t> </w:t>
      </w:r>
      <w:r w:rsidRPr="003224AE">
        <w:rPr>
          <w:szCs w:val="28"/>
        </w:rPr>
        <w:t>по виду экономической деятельности «Обеспечение электрической эне</w:t>
      </w:r>
      <w:r w:rsidRPr="003224AE">
        <w:rPr>
          <w:szCs w:val="28"/>
        </w:rPr>
        <w:t>р</w:t>
      </w:r>
      <w:r w:rsidRPr="003224AE">
        <w:rPr>
          <w:szCs w:val="28"/>
        </w:rPr>
        <w:t>гией, газом и паром; кондиционирование воздуха» филиал «Яйвинская ГРЭС» ПАО «Юнипро».</w:t>
      </w:r>
    </w:p>
    <w:p w:rsidR="001C511A" w:rsidRDefault="001C511A" w:rsidP="001C511A">
      <w:pPr>
        <w:autoSpaceDE w:val="0"/>
        <w:autoSpaceDN w:val="0"/>
        <w:adjustRightInd w:val="0"/>
        <w:spacing w:line="320" w:lineRule="exact"/>
        <w:ind w:firstLine="709"/>
        <w:contextualSpacing/>
        <w:jc w:val="both"/>
        <w:rPr>
          <w:szCs w:val="28"/>
        </w:rPr>
      </w:pPr>
      <w:r>
        <w:rPr>
          <w:szCs w:val="28"/>
        </w:rPr>
        <w:t>Ф</w:t>
      </w:r>
      <w:r w:rsidRPr="00142339">
        <w:rPr>
          <w:szCs w:val="28"/>
        </w:rPr>
        <w:t>илиал</w:t>
      </w:r>
      <w:r>
        <w:rPr>
          <w:szCs w:val="28"/>
        </w:rPr>
        <w:t>ом «Яйвинская ГРЭС» ПАО «Юнипро» п</w:t>
      </w:r>
      <w:r w:rsidRPr="00142339">
        <w:rPr>
          <w:szCs w:val="28"/>
        </w:rPr>
        <w:t xml:space="preserve">роизводство основных видов продукции </w:t>
      </w:r>
      <w:r>
        <w:rPr>
          <w:szCs w:val="28"/>
        </w:rPr>
        <w:t>(</w:t>
      </w:r>
      <w:r w:rsidRPr="00142339">
        <w:rPr>
          <w:szCs w:val="28"/>
        </w:rPr>
        <w:t>в натуральном выражении</w:t>
      </w:r>
      <w:r>
        <w:rPr>
          <w:szCs w:val="28"/>
        </w:rPr>
        <w:t>) за 1 полугодие 202</w:t>
      </w:r>
      <w:r w:rsidR="000B6C83">
        <w:rPr>
          <w:szCs w:val="28"/>
        </w:rPr>
        <w:t>5</w:t>
      </w:r>
      <w:r>
        <w:rPr>
          <w:szCs w:val="28"/>
        </w:rPr>
        <w:t xml:space="preserve"> года составило:</w:t>
      </w:r>
    </w:p>
    <w:p w:rsidR="001C511A" w:rsidRDefault="001C511A" w:rsidP="001C511A">
      <w:pPr>
        <w:numPr>
          <w:ilvl w:val="0"/>
          <w:numId w:val="28"/>
        </w:numPr>
        <w:autoSpaceDE w:val="0"/>
        <w:autoSpaceDN w:val="0"/>
        <w:adjustRightInd w:val="0"/>
        <w:spacing w:line="320" w:lineRule="exact"/>
        <w:ind w:left="0" w:firstLine="709"/>
        <w:contextualSpacing/>
        <w:jc w:val="both"/>
        <w:rPr>
          <w:szCs w:val="28"/>
        </w:rPr>
      </w:pPr>
      <w:r w:rsidRPr="00142339">
        <w:rPr>
          <w:szCs w:val="28"/>
        </w:rPr>
        <w:t>Электроэнергия</w:t>
      </w:r>
      <w:r>
        <w:rPr>
          <w:szCs w:val="28"/>
        </w:rPr>
        <w:t xml:space="preserve"> </w:t>
      </w:r>
      <w:r w:rsidR="000B6C83">
        <w:rPr>
          <w:szCs w:val="28"/>
        </w:rPr>
        <w:t>2 </w:t>
      </w:r>
      <w:r w:rsidR="005813FE">
        <w:rPr>
          <w:szCs w:val="28"/>
        </w:rPr>
        <w:t>475 млн.</w:t>
      </w:r>
      <w:r w:rsidRPr="00142339">
        <w:rPr>
          <w:szCs w:val="28"/>
        </w:rPr>
        <w:t xml:space="preserve"> кВтч</w:t>
      </w:r>
      <w:r>
        <w:rPr>
          <w:szCs w:val="28"/>
        </w:rPr>
        <w:t xml:space="preserve">, что на </w:t>
      </w:r>
      <w:r w:rsidR="000B6C83">
        <w:rPr>
          <w:szCs w:val="28"/>
        </w:rPr>
        <w:t>10,8</w:t>
      </w:r>
      <w:r>
        <w:rPr>
          <w:szCs w:val="28"/>
        </w:rPr>
        <w:t xml:space="preserve">% </w:t>
      </w:r>
      <w:r w:rsidR="000B6C83">
        <w:rPr>
          <w:szCs w:val="28"/>
        </w:rPr>
        <w:t>ниже</w:t>
      </w:r>
      <w:r>
        <w:rPr>
          <w:szCs w:val="28"/>
        </w:rPr>
        <w:t xml:space="preserve"> показателя 1 </w:t>
      </w:r>
      <w:r w:rsidR="000B6C83">
        <w:rPr>
          <w:szCs w:val="28"/>
        </w:rPr>
        <w:t xml:space="preserve">полугодия </w:t>
      </w:r>
      <w:r>
        <w:rPr>
          <w:szCs w:val="28"/>
        </w:rPr>
        <w:t>202</w:t>
      </w:r>
      <w:r w:rsidR="000B6C83">
        <w:rPr>
          <w:szCs w:val="28"/>
        </w:rPr>
        <w:t>4</w:t>
      </w:r>
      <w:r>
        <w:rPr>
          <w:szCs w:val="28"/>
        </w:rPr>
        <w:t xml:space="preserve"> года (оценочный показатель 202</w:t>
      </w:r>
      <w:r w:rsidR="000B6C83">
        <w:rPr>
          <w:szCs w:val="28"/>
        </w:rPr>
        <w:t>5</w:t>
      </w:r>
      <w:r>
        <w:rPr>
          <w:szCs w:val="28"/>
        </w:rPr>
        <w:t xml:space="preserve"> года – 5 </w:t>
      </w:r>
      <w:r w:rsidR="000B6C83">
        <w:rPr>
          <w:szCs w:val="28"/>
        </w:rPr>
        <w:t>137</w:t>
      </w:r>
      <w:r w:rsidRPr="00A131DD">
        <w:rPr>
          <w:szCs w:val="28"/>
        </w:rPr>
        <w:t xml:space="preserve"> </w:t>
      </w:r>
      <w:r w:rsidRPr="00142339">
        <w:rPr>
          <w:szCs w:val="28"/>
        </w:rPr>
        <w:t>млн. кВтч</w:t>
      </w:r>
      <w:r>
        <w:rPr>
          <w:szCs w:val="28"/>
        </w:rPr>
        <w:t>).</w:t>
      </w:r>
    </w:p>
    <w:p w:rsidR="001C511A" w:rsidRDefault="005813FE" w:rsidP="001C511A">
      <w:pPr>
        <w:numPr>
          <w:ilvl w:val="0"/>
          <w:numId w:val="28"/>
        </w:numPr>
        <w:autoSpaceDE w:val="0"/>
        <w:autoSpaceDN w:val="0"/>
        <w:adjustRightInd w:val="0"/>
        <w:spacing w:line="320" w:lineRule="exact"/>
        <w:ind w:left="0" w:firstLine="709"/>
        <w:contextualSpacing/>
        <w:jc w:val="both"/>
        <w:rPr>
          <w:szCs w:val="28"/>
        </w:rPr>
      </w:pPr>
      <w:r w:rsidRPr="00142339">
        <w:rPr>
          <w:szCs w:val="28"/>
        </w:rPr>
        <w:t>Теплоэнергия</w:t>
      </w:r>
      <w:r>
        <w:rPr>
          <w:szCs w:val="28"/>
        </w:rPr>
        <w:t xml:space="preserve"> 44 тыс.</w:t>
      </w:r>
      <w:r w:rsidR="001C511A" w:rsidRPr="00142339">
        <w:rPr>
          <w:szCs w:val="28"/>
        </w:rPr>
        <w:t xml:space="preserve"> Гкал</w:t>
      </w:r>
      <w:r w:rsidR="000B6C83">
        <w:rPr>
          <w:szCs w:val="28"/>
        </w:rPr>
        <w:t xml:space="preserve">, что </w:t>
      </w:r>
      <w:r w:rsidR="001C511A">
        <w:rPr>
          <w:szCs w:val="28"/>
        </w:rPr>
        <w:t xml:space="preserve">на </w:t>
      </w:r>
      <w:r w:rsidR="000B6C83">
        <w:rPr>
          <w:szCs w:val="28"/>
        </w:rPr>
        <w:t>12</w:t>
      </w:r>
      <w:r w:rsidR="001C511A">
        <w:rPr>
          <w:szCs w:val="28"/>
        </w:rPr>
        <w:t xml:space="preserve">% </w:t>
      </w:r>
      <w:r w:rsidR="000B6C83">
        <w:rPr>
          <w:szCs w:val="28"/>
        </w:rPr>
        <w:t>ниже</w:t>
      </w:r>
      <w:r w:rsidR="001C511A">
        <w:rPr>
          <w:szCs w:val="28"/>
        </w:rPr>
        <w:t xml:space="preserve"> аналогичного показателя 202</w:t>
      </w:r>
      <w:r w:rsidR="000B6C83">
        <w:rPr>
          <w:szCs w:val="28"/>
        </w:rPr>
        <w:t>4</w:t>
      </w:r>
      <w:r w:rsidR="001C511A">
        <w:rPr>
          <w:szCs w:val="28"/>
        </w:rPr>
        <w:t xml:space="preserve"> года</w:t>
      </w:r>
      <w:r w:rsidR="001C511A" w:rsidRPr="009C4B58">
        <w:rPr>
          <w:szCs w:val="28"/>
        </w:rPr>
        <w:t xml:space="preserve"> </w:t>
      </w:r>
      <w:r w:rsidR="001C511A">
        <w:rPr>
          <w:szCs w:val="28"/>
        </w:rPr>
        <w:t>(оценочный показатель 202</w:t>
      </w:r>
      <w:r w:rsidR="000B6C83">
        <w:rPr>
          <w:szCs w:val="28"/>
        </w:rPr>
        <w:t>5</w:t>
      </w:r>
      <w:r w:rsidR="001C511A">
        <w:rPr>
          <w:szCs w:val="28"/>
        </w:rPr>
        <w:t xml:space="preserve"> года – </w:t>
      </w:r>
      <w:r w:rsidR="000B6C83">
        <w:rPr>
          <w:szCs w:val="28"/>
        </w:rPr>
        <w:t>82</w:t>
      </w:r>
      <w:r w:rsidR="001C511A">
        <w:rPr>
          <w:szCs w:val="28"/>
        </w:rPr>
        <w:t xml:space="preserve"> </w:t>
      </w:r>
      <w:r w:rsidR="001C511A" w:rsidRPr="00142339">
        <w:rPr>
          <w:szCs w:val="28"/>
        </w:rPr>
        <w:t>тыс. Гкал</w:t>
      </w:r>
      <w:r w:rsidR="001C511A">
        <w:rPr>
          <w:szCs w:val="28"/>
        </w:rPr>
        <w:t>).</w:t>
      </w:r>
    </w:p>
    <w:p w:rsidR="001C511A" w:rsidRDefault="001C511A" w:rsidP="001C511A">
      <w:pPr>
        <w:autoSpaceDE w:val="0"/>
        <w:autoSpaceDN w:val="0"/>
        <w:adjustRightInd w:val="0"/>
        <w:spacing w:line="320" w:lineRule="exact"/>
        <w:ind w:firstLine="709"/>
        <w:contextualSpacing/>
        <w:jc w:val="both"/>
        <w:rPr>
          <w:szCs w:val="28"/>
        </w:rPr>
      </w:pPr>
      <w:r w:rsidRPr="00C651AF">
        <w:rPr>
          <w:szCs w:val="28"/>
        </w:rPr>
        <w:t>Выручка от продажи товаров, продукции, работ, услуг</w:t>
      </w:r>
      <w:r>
        <w:rPr>
          <w:szCs w:val="28"/>
        </w:rPr>
        <w:t xml:space="preserve"> за 6 месяцев 202</w:t>
      </w:r>
      <w:r w:rsidR="000B6C83">
        <w:rPr>
          <w:szCs w:val="28"/>
        </w:rPr>
        <w:t>4</w:t>
      </w:r>
      <w:r>
        <w:rPr>
          <w:szCs w:val="28"/>
        </w:rPr>
        <w:t xml:space="preserve"> года составила 5 </w:t>
      </w:r>
      <w:r w:rsidR="000B6C83">
        <w:rPr>
          <w:szCs w:val="28"/>
        </w:rPr>
        <w:t>609</w:t>
      </w:r>
      <w:r>
        <w:rPr>
          <w:szCs w:val="28"/>
        </w:rPr>
        <w:t>,0 млн.</w:t>
      </w:r>
      <w:r w:rsidR="00FF12FD">
        <w:rPr>
          <w:szCs w:val="28"/>
        </w:rPr>
        <w:t xml:space="preserve"> </w:t>
      </w:r>
      <w:r>
        <w:rPr>
          <w:szCs w:val="28"/>
        </w:rPr>
        <w:t xml:space="preserve">руб. По оценке </w:t>
      </w:r>
      <w:r w:rsidR="005813FE">
        <w:rPr>
          <w:szCs w:val="28"/>
        </w:rPr>
        <w:t>предприятия выручка</w:t>
      </w:r>
      <w:r w:rsidR="00FF12FD">
        <w:rPr>
          <w:szCs w:val="28"/>
        </w:rPr>
        <w:t xml:space="preserve"> за 2025 год</w:t>
      </w:r>
      <w:r>
        <w:rPr>
          <w:szCs w:val="28"/>
        </w:rPr>
        <w:t xml:space="preserve"> составит </w:t>
      </w:r>
      <w:r w:rsidR="000B6C83">
        <w:rPr>
          <w:szCs w:val="28"/>
        </w:rPr>
        <w:t>11 974</w:t>
      </w:r>
      <w:r>
        <w:rPr>
          <w:szCs w:val="28"/>
        </w:rPr>
        <w:t xml:space="preserve"> млн.руб.</w:t>
      </w:r>
    </w:p>
    <w:p w:rsidR="001C511A" w:rsidRDefault="001C511A" w:rsidP="001C511A">
      <w:pPr>
        <w:autoSpaceDE w:val="0"/>
        <w:autoSpaceDN w:val="0"/>
        <w:adjustRightInd w:val="0"/>
        <w:spacing w:line="320" w:lineRule="exact"/>
        <w:ind w:firstLine="709"/>
        <w:contextualSpacing/>
        <w:jc w:val="both"/>
        <w:rPr>
          <w:szCs w:val="28"/>
        </w:rPr>
      </w:pPr>
      <w:r>
        <w:rPr>
          <w:szCs w:val="28"/>
        </w:rPr>
        <w:t>Градообразующее предприятие АО «АМЗ» специализируется на изготовлении горно-шахтного оборудования. П</w:t>
      </w:r>
      <w:r w:rsidRPr="00142339">
        <w:rPr>
          <w:szCs w:val="28"/>
        </w:rPr>
        <w:t xml:space="preserve">роизводство основных видов продукции </w:t>
      </w:r>
      <w:r>
        <w:rPr>
          <w:szCs w:val="28"/>
        </w:rPr>
        <w:t>(</w:t>
      </w:r>
      <w:r w:rsidRPr="00142339">
        <w:rPr>
          <w:szCs w:val="28"/>
        </w:rPr>
        <w:t>в натуральном выражении</w:t>
      </w:r>
      <w:r>
        <w:rPr>
          <w:szCs w:val="28"/>
        </w:rPr>
        <w:t>) за 1 полугодие 202</w:t>
      </w:r>
      <w:r w:rsidR="00555F20">
        <w:rPr>
          <w:szCs w:val="28"/>
        </w:rPr>
        <w:t>5</w:t>
      </w:r>
      <w:r>
        <w:rPr>
          <w:szCs w:val="28"/>
        </w:rPr>
        <w:t xml:space="preserve"> года составило:</w:t>
      </w:r>
    </w:p>
    <w:p w:rsidR="001C511A" w:rsidRDefault="001C511A" w:rsidP="001C511A">
      <w:pPr>
        <w:numPr>
          <w:ilvl w:val="0"/>
          <w:numId w:val="35"/>
        </w:numPr>
        <w:autoSpaceDE w:val="0"/>
        <w:autoSpaceDN w:val="0"/>
        <w:adjustRightInd w:val="0"/>
        <w:spacing w:line="320" w:lineRule="exact"/>
        <w:ind w:left="0" w:firstLine="709"/>
        <w:contextualSpacing/>
        <w:jc w:val="both"/>
        <w:rPr>
          <w:szCs w:val="28"/>
        </w:rPr>
      </w:pPr>
      <w:r w:rsidRPr="00B32245">
        <w:rPr>
          <w:szCs w:val="28"/>
        </w:rPr>
        <w:t>Конвейеры ленточные</w:t>
      </w:r>
      <w:r>
        <w:rPr>
          <w:szCs w:val="28"/>
        </w:rPr>
        <w:t xml:space="preserve"> </w:t>
      </w:r>
      <w:r w:rsidR="00555F20">
        <w:rPr>
          <w:szCs w:val="28"/>
        </w:rPr>
        <w:t xml:space="preserve">6 ед. (за 1 полугодие 2024 года - </w:t>
      </w:r>
      <w:r>
        <w:rPr>
          <w:szCs w:val="28"/>
        </w:rPr>
        <w:t xml:space="preserve">15 </w:t>
      </w:r>
      <w:r w:rsidR="00555F20">
        <w:rPr>
          <w:szCs w:val="28"/>
        </w:rPr>
        <w:t>ед</w:t>
      </w:r>
      <w:r>
        <w:rPr>
          <w:szCs w:val="28"/>
        </w:rPr>
        <w:t>.</w:t>
      </w:r>
      <w:r w:rsidR="00555F20">
        <w:rPr>
          <w:szCs w:val="28"/>
        </w:rPr>
        <w:t>),</w:t>
      </w:r>
      <w:r>
        <w:rPr>
          <w:szCs w:val="28"/>
        </w:rPr>
        <w:t xml:space="preserve"> </w:t>
      </w:r>
      <w:r w:rsidR="00555F20">
        <w:rPr>
          <w:szCs w:val="28"/>
        </w:rPr>
        <w:t xml:space="preserve">по оценке текущего </w:t>
      </w:r>
      <w:r w:rsidR="005813FE">
        <w:rPr>
          <w:szCs w:val="28"/>
        </w:rPr>
        <w:t>года –</w:t>
      </w:r>
      <w:r>
        <w:rPr>
          <w:szCs w:val="28"/>
        </w:rPr>
        <w:t xml:space="preserve"> </w:t>
      </w:r>
      <w:r w:rsidR="00555F20">
        <w:rPr>
          <w:szCs w:val="28"/>
        </w:rPr>
        <w:t>28</w:t>
      </w:r>
      <w:r>
        <w:rPr>
          <w:szCs w:val="28"/>
        </w:rPr>
        <w:t xml:space="preserve"> </w:t>
      </w:r>
      <w:r w:rsidR="00555F20">
        <w:rPr>
          <w:szCs w:val="28"/>
        </w:rPr>
        <w:t>ед</w:t>
      </w:r>
      <w:r>
        <w:rPr>
          <w:szCs w:val="28"/>
        </w:rPr>
        <w:t>.</w:t>
      </w:r>
    </w:p>
    <w:p w:rsidR="00555F20" w:rsidRDefault="001C511A" w:rsidP="00555F20">
      <w:pPr>
        <w:numPr>
          <w:ilvl w:val="0"/>
          <w:numId w:val="35"/>
        </w:numPr>
        <w:autoSpaceDE w:val="0"/>
        <w:autoSpaceDN w:val="0"/>
        <w:adjustRightInd w:val="0"/>
        <w:spacing w:line="320" w:lineRule="exact"/>
        <w:ind w:left="0" w:firstLine="709"/>
        <w:contextualSpacing/>
        <w:jc w:val="both"/>
        <w:rPr>
          <w:szCs w:val="28"/>
        </w:rPr>
      </w:pPr>
      <w:r w:rsidRPr="00555F20">
        <w:rPr>
          <w:szCs w:val="28"/>
        </w:rPr>
        <w:t xml:space="preserve">Питатели пластинчатые 1 </w:t>
      </w:r>
      <w:r w:rsidR="00555F20" w:rsidRPr="00555F20">
        <w:rPr>
          <w:szCs w:val="28"/>
        </w:rPr>
        <w:t>ед</w:t>
      </w:r>
      <w:r w:rsidRPr="00555F20">
        <w:rPr>
          <w:szCs w:val="28"/>
        </w:rPr>
        <w:t>.</w:t>
      </w:r>
      <w:r w:rsidR="00555F20" w:rsidRPr="00555F20">
        <w:rPr>
          <w:szCs w:val="28"/>
        </w:rPr>
        <w:t xml:space="preserve"> (за 1 полугодие 2024 года - 1 ед.</w:t>
      </w:r>
      <w:r w:rsidR="005813FE" w:rsidRPr="00555F20">
        <w:rPr>
          <w:szCs w:val="28"/>
        </w:rPr>
        <w:t>), по</w:t>
      </w:r>
      <w:r w:rsidR="00555F20">
        <w:rPr>
          <w:szCs w:val="28"/>
        </w:rPr>
        <w:t xml:space="preserve"> оценке текущего </w:t>
      </w:r>
      <w:r w:rsidR="005813FE">
        <w:rPr>
          <w:szCs w:val="28"/>
        </w:rPr>
        <w:t>года –</w:t>
      </w:r>
      <w:r w:rsidR="00555F20">
        <w:rPr>
          <w:szCs w:val="28"/>
        </w:rPr>
        <w:t xml:space="preserve"> 3 ед.</w:t>
      </w:r>
    </w:p>
    <w:p w:rsidR="00555F20" w:rsidRDefault="001C511A" w:rsidP="00555F20">
      <w:pPr>
        <w:numPr>
          <w:ilvl w:val="0"/>
          <w:numId w:val="35"/>
        </w:numPr>
        <w:autoSpaceDE w:val="0"/>
        <w:autoSpaceDN w:val="0"/>
        <w:adjustRightInd w:val="0"/>
        <w:spacing w:line="320" w:lineRule="exact"/>
        <w:ind w:left="0" w:firstLine="709"/>
        <w:contextualSpacing/>
        <w:jc w:val="both"/>
        <w:rPr>
          <w:szCs w:val="28"/>
        </w:rPr>
      </w:pPr>
      <w:r w:rsidRPr="00555F20">
        <w:rPr>
          <w:szCs w:val="28"/>
        </w:rPr>
        <w:t xml:space="preserve">Электровозы рудничные </w:t>
      </w:r>
      <w:r w:rsidR="00555F20">
        <w:rPr>
          <w:szCs w:val="28"/>
        </w:rPr>
        <w:t>0 ед</w:t>
      </w:r>
      <w:r w:rsidRPr="00555F20">
        <w:rPr>
          <w:szCs w:val="28"/>
        </w:rPr>
        <w:t xml:space="preserve">. </w:t>
      </w:r>
      <w:r w:rsidR="00555F20" w:rsidRPr="00555F20">
        <w:rPr>
          <w:szCs w:val="28"/>
        </w:rPr>
        <w:t>(за 1 полугодие 2024 года - 1 ед.</w:t>
      </w:r>
      <w:r w:rsidR="005813FE" w:rsidRPr="00555F20">
        <w:rPr>
          <w:szCs w:val="28"/>
        </w:rPr>
        <w:t>), по</w:t>
      </w:r>
      <w:r w:rsidR="00555F20">
        <w:rPr>
          <w:szCs w:val="28"/>
        </w:rPr>
        <w:t xml:space="preserve"> оценке текущего </w:t>
      </w:r>
      <w:r w:rsidR="005813FE">
        <w:rPr>
          <w:szCs w:val="28"/>
        </w:rPr>
        <w:t>года –</w:t>
      </w:r>
      <w:r w:rsidR="00555F20">
        <w:rPr>
          <w:szCs w:val="28"/>
        </w:rPr>
        <w:t xml:space="preserve"> 2 ед.</w:t>
      </w:r>
    </w:p>
    <w:p w:rsidR="001C511A" w:rsidRPr="00555F20" w:rsidRDefault="001C511A" w:rsidP="00555F20">
      <w:pPr>
        <w:autoSpaceDE w:val="0"/>
        <w:autoSpaceDN w:val="0"/>
        <w:adjustRightInd w:val="0"/>
        <w:spacing w:line="320" w:lineRule="exact"/>
        <w:ind w:firstLine="709"/>
        <w:contextualSpacing/>
        <w:jc w:val="both"/>
        <w:rPr>
          <w:szCs w:val="28"/>
        </w:rPr>
      </w:pPr>
      <w:r w:rsidRPr="00555F20">
        <w:rPr>
          <w:szCs w:val="28"/>
        </w:rPr>
        <w:t>За 1 полугодие 202</w:t>
      </w:r>
      <w:r w:rsidR="00555F20">
        <w:rPr>
          <w:szCs w:val="28"/>
        </w:rPr>
        <w:t>5</w:t>
      </w:r>
      <w:r w:rsidRPr="00555F20">
        <w:rPr>
          <w:szCs w:val="28"/>
        </w:rPr>
        <w:t xml:space="preserve"> года </w:t>
      </w:r>
      <w:r w:rsidRPr="00555F20">
        <w:rPr>
          <w:szCs w:val="28"/>
          <w:lang w:eastAsia="ru-RU"/>
        </w:rPr>
        <w:t xml:space="preserve">объем отгруженных товаров собственного производства составил </w:t>
      </w:r>
      <w:r w:rsidR="00555F20">
        <w:rPr>
          <w:szCs w:val="28"/>
        </w:rPr>
        <w:t>118,2</w:t>
      </w:r>
      <w:r w:rsidRPr="00555F20">
        <w:rPr>
          <w:szCs w:val="28"/>
        </w:rPr>
        <w:t xml:space="preserve"> млн. руб., темп роста </w:t>
      </w:r>
      <w:r w:rsidR="00555F20">
        <w:rPr>
          <w:szCs w:val="28"/>
        </w:rPr>
        <w:t>25</w:t>
      </w:r>
      <w:r w:rsidR="002326FC">
        <w:rPr>
          <w:szCs w:val="28"/>
        </w:rPr>
        <w:t> </w:t>
      </w:r>
      <w:r w:rsidRPr="00555F20">
        <w:rPr>
          <w:szCs w:val="28"/>
        </w:rPr>
        <w:t>% к аналогичному периоду предыдущего года. По оценке 202</w:t>
      </w:r>
      <w:r w:rsidR="00555F20">
        <w:rPr>
          <w:szCs w:val="28"/>
        </w:rPr>
        <w:t>5</w:t>
      </w:r>
      <w:r w:rsidRPr="00555F20">
        <w:rPr>
          <w:szCs w:val="28"/>
        </w:rPr>
        <w:t xml:space="preserve"> года выручка </w:t>
      </w:r>
      <w:r w:rsidR="00555F20">
        <w:rPr>
          <w:szCs w:val="28"/>
        </w:rPr>
        <w:t xml:space="preserve">предприятия </w:t>
      </w:r>
      <w:r w:rsidRPr="00555F20">
        <w:rPr>
          <w:szCs w:val="28"/>
        </w:rPr>
        <w:t xml:space="preserve">составит </w:t>
      </w:r>
      <w:r w:rsidR="00555F20">
        <w:rPr>
          <w:szCs w:val="28"/>
        </w:rPr>
        <w:t>1 181,0</w:t>
      </w:r>
      <w:r w:rsidRPr="00555F20">
        <w:rPr>
          <w:szCs w:val="28"/>
        </w:rPr>
        <w:t xml:space="preserve"> млн.</w:t>
      </w:r>
      <w:r w:rsidR="00555F20">
        <w:rPr>
          <w:szCs w:val="28"/>
        </w:rPr>
        <w:t xml:space="preserve"> </w:t>
      </w:r>
      <w:r w:rsidRPr="00555F20">
        <w:rPr>
          <w:szCs w:val="28"/>
        </w:rPr>
        <w:t>руб.</w:t>
      </w:r>
    </w:p>
    <w:p w:rsidR="001C511A" w:rsidRDefault="001C511A" w:rsidP="001C511A">
      <w:pPr>
        <w:autoSpaceDE w:val="0"/>
        <w:autoSpaceDN w:val="0"/>
        <w:adjustRightInd w:val="0"/>
        <w:spacing w:line="320" w:lineRule="exact"/>
        <w:ind w:firstLine="709"/>
        <w:contextualSpacing/>
        <w:jc w:val="both"/>
        <w:rPr>
          <w:szCs w:val="28"/>
        </w:rPr>
      </w:pPr>
      <w:r>
        <w:rPr>
          <w:szCs w:val="28"/>
        </w:rPr>
        <w:t xml:space="preserve">Для </w:t>
      </w:r>
      <w:r w:rsidRPr="003224AE">
        <w:rPr>
          <w:szCs w:val="28"/>
        </w:rPr>
        <w:t>АО «АМЗ»</w:t>
      </w:r>
      <w:r>
        <w:rPr>
          <w:szCs w:val="28"/>
        </w:rPr>
        <w:t xml:space="preserve"> стратегическими целями на ближайший период </w:t>
      </w:r>
      <w:r w:rsidR="00555F20">
        <w:rPr>
          <w:szCs w:val="28"/>
        </w:rPr>
        <w:t>являются</w:t>
      </w:r>
      <w:r w:rsidR="00A91A1B">
        <w:rPr>
          <w:szCs w:val="28"/>
        </w:rPr>
        <w:t>:</w:t>
      </w:r>
    </w:p>
    <w:p w:rsidR="00555F20" w:rsidRDefault="00555F20" w:rsidP="001C511A">
      <w:pPr>
        <w:autoSpaceDE w:val="0"/>
        <w:autoSpaceDN w:val="0"/>
        <w:adjustRightInd w:val="0"/>
        <w:spacing w:line="320" w:lineRule="exact"/>
        <w:ind w:firstLine="709"/>
        <w:contextualSpacing/>
        <w:jc w:val="both"/>
        <w:rPr>
          <w:szCs w:val="28"/>
        </w:rPr>
      </w:pPr>
      <w:r>
        <w:rPr>
          <w:szCs w:val="28"/>
        </w:rPr>
        <w:t>-</w:t>
      </w:r>
      <w:r w:rsidR="002326FC">
        <w:rPr>
          <w:szCs w:val="28"/>
        </w:rPr>
        <w:t> </w:t>
      </w:r>
      <w:r>
        <w:rPr>
          <w:szCs w:val="28"/>
        </w:rPr>
        <w:t>стабилизация финансового положения</w:t>
      </w:r>
      <w:r w:rsidR="00A91A1B">
        <w:rPr>
          <w:szCs w:val="28"/>
        </w:rPr>
        <w:t>;</w:t>
      </w:r>
    </w:p>
    <w:p w:rsidR="001C511A" w:rsidRDefault="001C511A" w:rsidP="001C511A">
      <w:pPr>
        <w:autoSpaceDE w:val="0"/>
        <w:autoSpaceDN w:val="0"/>
        <w:adjustRightInd w:val="0"/>
        <w:spacing w:line="320" w:lineRule="exact"/>
        <w:ind w:firstLine="709"/>
        <w:contextualSpacing/>
        <w:jc w:val="both"/>
        <w:rPr>
          <w:szCs w:val="28"/>
        </w:rPr>
      </w:pPr>
      <w:r>
        <w:rPr>
          <w:szCs w:val="28"/>
        </w:rPr>
        <w:t>-</w:t>
      </w:r>
      <w:r w:rsidR="002326FC">
        <w:rPr>
          <w:szCs w:val="28"/>
        </w:rPr>
        <w:t> </w:t>
      </w:r>
      <w:r>
        <w:rPr>
          <w:szCs w:val="28"/>
        </w:rPr>
        <w:t>сохранение основной номенклатуры по профилирующим видам деятельности;</w:t>
      </w:r>
    </w:p>
    <w:p w:rsidR="001C511A" w:rsidRDefault="001C511A" w:rsidP="001C511A">
      <w:pPr>
        <w:autoSpaceDE w:val="0"/>
        <w:autoSpaceDN w:val="0"/>
        <w:adjustRightInd w:val="0"/>
        <w:spacing w:line="320" w:lineRule="exact"/>
        <w:ind w:firstLine="709"/>
        <w:contextualSpacing/>
        <w:jc w:val="both"/>
        <w:rPr>
          <w:szCs w:val="28"/>
        </w:rPr>
      </w:pPr>
      <w:r>
        <w:rPr>
          <w:szCs w:val="28"/>
        </w:rPr>
        <w:t>-</w:t>
      </w:r>
      <w:r w:rsidR="002326FC">
        <w:rPr>
          <w:szCs w:val="28"/>
        </w:rPr>
        <w:t> </w:t>
      </w:r>
      <w:r>
        <w:rPr>
          <w:szCs w:val="28"/>
        </w:rPr>
        <w:t>расширение рынков сбыта;</w:t>
      </w:r>
    </w:p>
    <w:p w:rsidR="001C511A" w:rsidRDefault="001C511A" w:rsidP="001C511A">
      <w:pPr>
        <w:autoSpaceDE w:val="0"/>
        <w:autoSpaceDN w:val="0"/>
        <w:adjustRightInd w:val="0"/>
        <w:spacing w:line="320" w:lineRule="exact"/>
        <w:ind w:firstLine="709"/>
        <w:contextualSpacing/>
        <w:jc w:val="both"/>
        <w:rPr>
          <w:szCs w:val="28"/>
        </w:rPr>
      </w:pPr>
      <w:r>
        <w:rPr>
          <w:szCs w:val="28"/>
        </w:rPr>
        <w:t>-</w:t>
      </w:r>
      <w:r w:rsidR="002326FC">
        <w:rPr>
          <w:szCs w:val="28"/>
        </w:rPr>
        <w:t> </w:t>
      </w:r>
      <w:r>
        <w:rPr>
          <w:szCs w:val="28"/>
        </w:rPr>
        <w:t>увеличение объемов реализации продукции.</w:t>
      </w:r>
    </w:p>
    <w:p w:rsidR="001C511A" w:rsidRDefault="001C511A" w:rsidP="001C511A">
      <w:pPr>
        <w:autoSpaceDE w:val="0"/>
        <w:autoSpaceDN w:val="0"/>
        <w:adjustRightInd w:val="0"/>
        <w:spacing w:line="320" w:lineRule="exact"/>
        <w:ind w:firstLine="709"/>
        <w:contextualSpacing/>
        <w:jc w:val="both"/>
        <w:rPr>
          <w:bCs/>
          <w:szCs w:val="28"/>
          <w:lang w:eastAsia="ru-RU"/>
        </w:rPr>
      </w:pPr>
      <w:r>
        <w:rPr>
          <w:szCs w:val="28"/>
          <w:lang w:eastAsia="ru-RU"/>
        </w:rPr>
        <w:t xml:space="preserve">По оценке </w:t>
      </w:r>
      <w:r w:rsidRPr="00B45AC6">
        <w:rPr>
          <w:szCs w:val="28"/>
          <w:lang w:eastAsia="ru-RU"/>
        </w:rPr>
        <w:t>202</w:t>
      </w:r>
      <w:r w:rsidR="001173F4">
        <w:rPr>
          <w:szCs w:val="28"/>
          <w:lang w:eastAsia="ru-RU"/>
        </w:rPr>
        <w:t>5</w:t>
      </w:r>
      <w:r w:rsidRPr="00B45AC6">
        <w:rPr>
          <w:szCs w:val="28"/>
          <w:lang w:eastAsia="ru-RU"/>
        </w:rPr>
        <w:t xml:space="preserve"> год</w:t>
      </w:r>
      <w:r>
        <w:rPr>
          <w:szCs w:val="28"/>
          <w:lang w:eastAsia="ru-RU"/>
        </w:rPr>
        <w:t>а</w:t>
      </w:r>
      <w:r w:rsidRPr="00B45AC6">
        <w:rPr>
          <w:szCs w:val="28"/>
          <w:lang w:eastAsia="ru-RU"/>
        </w:rPr>
        <w:t xml:space="preserve"> общий </w:t>
      </w:r>
      <w:r w:rsidRPr="00B45AC6">
        <w:rPr>
          <w:szCs w:val="28"/>
        </w:rPr>
        <w:t>объём отгруженных товаров собственного производства, выполненных работ и услуг</w:t>
      </w:r>
      <w:r w:rsidRPr="00B45AC6">
        <w:rPr>
          <w:szCs w:val="28"/>
          <w:lang w:eastAsia="ru-RU"/>
        </w:rPr>
        <w:t xml:space="preserve"> </w:t>
      </w:r>
      <w:r>
        <w:rPr>
          <w:szCs w:val="28"/>
          <w:lang w:eastAsia="ru-RU"/>
        </w:rPr>
        <w:t>предприятиями округа оценивается</w:t>
      </w:r>
      <w:r w:rsidRPr="00B45AC6">
        <w:rPr>
          <w:szCs w:val="28"/>
          <w:lang w:eastAsia="ru-RU"/>
        </w:rPr>
        <w:t xml:space="preserve"> в сумме </w:t>
      </w:r>
      <w:r w:rsidR="001173F4">
        <w:rPr>
          <w:bCs/>
          <w:szCs w:val="28"/>
          <w:lang w:eastAsia="ru-RU"/>
        </w:rPr>
        <w:t>15</w:t>
      </w:r>
      <w:r>
        <w:rPr>
          <w:bCs/>
          <w:szCs w:val="28"/>
          <w:lang w:eastAsia="ru-RU"/>
        </w:rPr>
        <w:t xml:space="preserve"> </w:t>
      </w:r>
      <w:r w:rsidR="001173F4">
        <w:rPr>
          <w:bCs/>
          <w:szCs w:val="28"/>
          <w:lang w:eastAsia="ru-RU"/>
        </w:rPr>
        <w:t>0</w:t>
      </w:r>
      <w:r>
        <w:rPr>
          <w:bCs/>
          <w:szCs w:val="28"/>
          <w:lang w:eastAsia="ru-RU"/>
        </w:rPr>
        <w:t>00</w:t>
      </w:r>
      <w:r w:rsidRPr="00B45AC6">
        <w:rPr>
          <w:bCs/>
          <w:szCs w:val="28"/>
          <w:lang w:eastAsia="ru-RU"/>
        </w:rPr>
        <w:t>,0 млн. руб</w:t>
      </w:r>
      <w:r>
        <w:rPr>
          <w:bCs/>
          <w:szCs w:val="28"/>
          <w:lang w:eastAsia="ru-RU"/>
        </w:rPr>
        <w:t>.</w:t>
      </w:r>
    </w:p>
    <w:p w:rsidR="001C511A" w:rsidRDefault="001C511A" w:rsidP="001C511A">
      <w:pPr>
        <w:autoSpaceDE w:val="0"/>
        <w:autoSpaceDN w:val="0"/>
        <w:adjustRightInd w:val="0"/>
        <w:spacing w:line="320" w:lineRule="exact"/>
        <w:ind w:firstLine="709"/>
        <w:contextualSpacing/>
        <w:jc w:val="both"/>
        <w:rPr>
          <w:bCs/>
          <w:szCs w:val="28"/>
          <w:lang w:eastAsia="ru-RU"/>
        </w:rPr>
      </w:pPr>
    </w:p>
    <w:p w:rsidR="001C511A" w:rsidRDefault="0021362B" w:rsidP="001C511A">
      <w:pPr>
        <w:spacing w:line="320" w:lineRule="exact"/>
        <w:jc w:val="center"/>
        <w:rPr>
          <w:b/>
          <w:bCs/>
          <w:szCs w:val="28"/>
        </w:rPr>
      </w:pPr>
      <w:r>
        <w:rPr>
          <w:b/>
          <w:bCs/>
          <w:szCs w:val="28"/>
        </w:rPr>
        <w:t>5</w:t>
      </w:r>
      <w:r w:rsidR="001C511A" w:rsidRPr="008A5ED9">
        <w:rPr>
          <w:b/>
          <w:bCs/>
          <w:szCs w:val="28"/>
        </w:rPr>
        <w:t>.</w:t>
      </w:r>
      <w:r w:rsidR="001C511A" w:rsidRPr="008A5ED9">
        <w:rPr>
          <w:b/>
          <w:bCs/>
          <w:szCs w:val="28"/>
        </w:rPr>
        <w:tab/>
      </w:r>
      <w:r w:rsidR="001C511A">
        <w:rPr>
          <w:b/>
          <w:bCs/>
          <w:szCs w:val="28"/>
        </w:rPr>
        <w:t>Потребительский рынок</w:t>
      </w:r>
    </w:p>
    <w:p w:rsidR="001C511A" w:rsidRPr="00DA4CD7" w:rsidRDefault="001C511A" w:rsidP="002326FC">
      <w:pPr>
        <w:autoSpaceDE w:val="0"/>
        <w:autoSpaceDN w:val="0"/>
        <w:adjustRightInd w:val="0"/>
        <w:spacing w:line="320" w:lineRule="exact"/>
        <w:ind w:right="-144" w:firstLine="709"/>
        <w:contextualSpacing/>
        <w:jc w:val="both"/>
        <w:rPr>
          <w:szCs w:val="28"/>
          <w:lang w:eastAsia="ru-RU"/>
        </w:rPr>
      </w:pPr>
      <w:r w:rsidRPr="00DA4CD7">
        <w:rPr>
          <w:szCs w:val="28"/>
          <w:lang w:eastAsia="ru-RU"/>
        </w:rPr>
        <w:t>В данном разделе представлены р</w:t>
      </w:r>
      <w:r w:rsidRPr="00DA4CD7">
        <w:rPr>
          <w:szCs w:val="28"/>
          <w:lang w:eastAsia="ru-RU"/>
        </w:rPr>
        <w:t>е</w:t>
      </w:r>
      <w:r w:rsidRPr="00DA4CD7">
        <w:rPr>
          <w:szCs w:val="28"/>
          <w:lang w:eastAsia="ru-RU"/>
        </w:rPr>
        <w:t>зультаты деятельности только крупных и средних организаций. Провести анализ объема оборота розничной торговли и общественного питания по малым организациям и по полному кругу организ</w:t>
      </w:r>
      <w:r w:rsidRPr="00DA4CD7">
        <w:rPr>
          <w:szCs w:val="28"/>
          <w:lang w:eastAsia="ru-RU"/>
        </w:rPr>
        <w:t>а</w:t>
      </w:r>
      <w:r w:rsidRPr="00DA4CD7">
        <w:rPr>
          <w:szCs w:val="28"/>
          <w:lang w:eastAsia="ru-RU"/>
        </w:rPr>
        <w:t>ций не представляется возможным ввиду отсутствия необходимых статистич</w:t>
      </w:r>
      <w:r w:rsidRPr="00DA4CD7">
        <w:rPr>
          <w:szCs w:val="28"/>
          <w:lang w:eastAsia="ru-RU"/>
        </w:rPr>
        <w:t>е</w:t>
      </w:r>
      <w:r w:rsidRPr="00DA4CD7">
        <w:rPr>
          <w:szCs w:val="28"/>
          <w:lang w:eastAsia="ru-RU"/>
        </w:rPr>
        <w:t>ских данных.</w:t>
      </w:r>
    </w:p>
    <w:p w:rsidR="003C4251" w:rsidRDefault="003C4251" w:rsidP="002326FC">
      <w:pPr>
        <w:ind w:right="-144" w:firstLine="709"/>
        <w:jc w:val="both"/>
        <w:rPr>
          <w:szCs w:val="28"/>
        </w:rPr>
      </w:pPr>
      <w:r w:rsidRPr="003C4251">
        <w:rPr>
          <w:szCs w:val="28"/>
        </w:rPr>
        <w:t>Инфраструктура потребительского рынка в округе представлена достаточно разветвленной сетью организаций торговли и общественного питания.</w:t>
      </w:r>
    </w:p>
    <w:p w:rsidR="003C4251" w:rsidRPr="003C4251" w:rsidRDefault="003C4251" w:rsidP="002326FC">
      <w:pPr>
        <w:ind w:right="-144" w:firstLine="709"/>
        <w:jc w:val="both"/>
        <w:rPr>
          <w:szCs w:val="28"/>
        </w:rPr>
      </w:pPr>
      <w:r w:rsidRPr="003C4251">
        <w:rPr>
          <w:szCs w:val="28"/>
        </w:rPr>
        <w:lastRenderedPageBreak/>
        <w:t>На развитие инфраструктуры потребительского рынка существенное влияние оказывает конкуренция.</w:t>
      </w:r>
      <w:r w:rsidR="0021362B">
        <w:rPr>
          <w:szCs w:val="28"/>
        </w:rPr>
        <w:t xml:space="preserve"> </w:t>
      </w:r>
      <w:r w:rsidRPr="003C4251">
        <w:rPr>
          <w:szCs w:val="28"/>
        </w:rPr>
        <w:t>В округе развиваются объекты сетевых ритейлеров, таких, как «Магнит», «Монетка», «Пятерочка», «Светофор».</w:t>
      </w:r>
    </w:p>
    <w:p w:rsidR="003C4251" w:rsidRPr="003C4251" w:rsidRDefault="001C511A" w:rsidP="002326FC">
      <w:pPr>
        <w:ind w:right="-144" w:firstLine="567"/>
        <w:jc w:val="both"/>
        <w:rPr>
          <w:szCs w:val="28"/>
        </w:rPr>
      </w:pPr>
      <w:r w:rsidRPr="003C4251">
        <w:rPr>
          <w:szCs w:val="28"/>
        </w:rPr>
        <w:t xml:space="preserve">В целом потребительский рынок округа </w:t>
      </w:r>
      <w:r w:rsidR="003C4251" w:rsidRPr="003C4251">
        <w:rPr>
          <w:szCs w:val="28"/>
        </w:rPr>
        <w:t>можно охарактеризовать как стабильный.</w:t>
      </w:r>
    </w:p>
    <w:p w:rsidR="001C511A" w:rsidRPr="00602072" w:rsidRDefault="0021362B" w:rsidP="002326FC">
      <w:pPr>
        <w:spacing w:line="320" w:lineRule="exact"/>
        <w:ind w:right="-144" w:firstLine="709"/>
        <w:contextualSpacing/>
        <w:jc w:val="both"/>
        <w:rPr>
          <w:bCs/>
          <w:szCs w:val="28"/>
        </w:rPr>
      </w:pPr>
      <w:r>
        <w:rPr>
          <w:bCs/>
          <w:szCs w:val="28"/>
        </w:rPr>
        <w:t>5</w:t>
      </w:r>
      <w:r w:rsidR="002326FC">
        <w:rPr>
          <w:bCs/>
          <w:szCs w:val="28"/>
        </w:rPr>
        <w:t>.1. </w:t>
      </w:r>
      <w:r w:rsidR="001C511A" w:rsidRPr="00602072">
        <w:rPr>
          <w:bCs/>
          <w:szCs w:val="28"/>
        </w:rPr>
        <w:t>За 1 полугодие 202</w:t>
      </w:r>
      <w:r w:rsidR="00602072" w:rsidRPr="00602072">
        <w:rPr>
          <w:bCs/>
          <w:szCs w:val="28"/>
        </w:rPr>
        <w:t>5</w:t>
      </w:r>
      <w:r w:rsidR="001C511A" w:rsidRPr="00602072">
        <w:rPr>
          <w:bCs/>
          <w:szCs w:val="28"/>
        </w:rPr>
        <w:t xml:space="preserve"> года оборот розничной торговли увеличился на </w:t>
      </w:r>
      <w:r w:rsidR="00602072" w:rsidRPr="00602072">
        <w:rPr>
          <w:bCs/>
          <w:szCs w:val="28"/>
        </w:rPr>
        <w:t>16,6</w:t>
      </w:r>
      <w:r w:rsidR="001C511A" w:rsidRPr="00602072">
        <w:rPr>
          <w:bCs/>
          <w:szCs w:val="28"/>
        </w:rPr>
        <w:t xml:space="preserve"> % к аналогичному периоду 202</w:t>
      </w:r>
      <w:r w:rsidR="00602072" w:rsidRPr="00602072">
        <w:rPr>
          <w:bCs/>
          <w:szCs w:val="28"/>
        </w:rPr>
        <w:t>4</w:t>
      </w:r>
      <w:r w:rsidR="001C511A" w:rsidRPr="00602072">
        <w:rPr>
          <w:bCs/>
          <w:szCs w:val="28"/>
        </w:rPr>
        <w:t xml:space="preserve"> года, составив </w:t>
      </w:r>
      <w:r w:rsidR="00602072" w:rsidRPr="00602072">
        <w:rPr>
          <w:bCs/>
          <w:szCs w:val="28"/>
        </w:rPr>
        <w:t>1301,7</w:t>
      </w:r>
      <w:r w:rsidR="001C511A" w:rsidRPr="00602072">
        <w:rPr>
          <w:bCs/>
          <w:szCs w:val="28"/>
        </w:rPr>
        <w:t xml:space="preserve"> млн. руб., большей ч</w:t>
      </w:r>
      <w:r w:rsidR="001C511A" w:rsidRPr="00602072">
        <w:rPr>
          <w:bCs/>
          <w:szCs w:val="28"/>
        </w:rPr>
        <w:t>а</w:t>
      </w:r>
      <w:r w:rsidR="001C511A" w:rsidRPr="00602072">
        <w:rPr>
          <w:bCs/>
          <w:szCs w:val="28"/>
        </w:rPr>
        <w:t>стью за счет продаж продовольственных товаров.</w:t>
      </w:r>
    </w:p>
    <w:p w:rsidR="001C511A" w:rsidRDefault="0021362B" w:rsidP="002326FC">
      <w:pPr>
        <w:pStyle w:val="af4"/>
        <w:spacing w:before="0" w:after="0" w:line="320" w:lineRule="exact"/>
        <w:ind w:right="-144" w:firstLine="709"/>
        <w:contextualSpacing/>
        <w:jc w:val="both"/>
        <w:textAlignment w:val="baseline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="002326FC">
        <w:rPr>
          <w:bCs/>
          <w:sz w:val="28"/>
          <w:szCs w:val="28"/>
        </w:rPr>
        <w:t>.2. </w:t>
      </w:r>
      <w:r w:rsidR="001C511A" w:rsidRPr="00A11DCB">
        <w:rPr>
          <w:sz w:val="28"/>
          <w:szCs w:val="28"/>
          <w:lang w:eastAsia="ru-RU"/>
        </w:rPr>
        <w:t xml:space="preserve">Совокупный оборот </w:t>
      </w:r>
      <w:r w:rsidR="001C511A" w:rsidRPr="00A11DCB">
        <w:rPr>
          <w:bCs/>
          <w:sz w:val="28"/>
          <w:szCs w:val="28"/>
        </w:rPr>
        <w:t>общественного п</w:t>
      </w:r>
      <w:r w:rsidR="001C511A" w:rsidRPr="00A11DCB">
        <w:rPr>
          <w:bCs/>
          <w:sz w:val="28"/>
          <w:szCs w:val="28"/>
        </w:rPr>
        <w:t>и</w:t>
      </w:r>
      <w:r w:rsidR="001C511A" w:rsidRPr="00A11DCB">
        <w:rPr>
          <w:bCs/>
          <w:sz w:val="28"/>
          <w:szCs w:val="28"/>
        </w:rPr>
        <w:t>тания за 1 полугодие 202</w:t>
      </w:r>
      <w:r w:rsidR="00602072">
        <w:rPr>
          <w:bCs/>
          <w:sz w:val="28"/>
          <w:szCs w:val="28"/>
        </w:rPr>
        <w:t>5</w:t>
      </w:r>
      <w:r w:rsidR="001C511A" w:rsidRPr="00A11DCB">
        <w:rPr>
          <w:bCs/>
          <w:sz w:val="28"/>
          <w:szCs w:val="28"/>
        </w:rPr>
        <w:t xml:space="preserve"> года составил </w:t>
      </w:r>
      <w:r w:rsidR="00602072">
        <w:rPr>
          <w:bCs/>
          <w:sz w:val="28"/>
          <w:szCs w:val="28"/>
        </w:rPr>
        <w:t xml:space="preserve">3,4 </w:t>
      </w:r>
      <w:r w:rsidR="001C511A" w:rsidRPr="00A11DCB">
        <w:rPr>
          <w:bCs/>
          <w:sz w:val="28"/>
          <w:szCs w:val="28"/>
        </w:rPr>
        <w:t xml:space="preserve">млн. руб. или </w:t>
      </w:r>
      <w:r w:rsidR="00602072">
        <w:rPr>
          <w:bCs/>
          <w:sz w:val="28"/>
          <w:szCs w:val="28"/>
        </w:rPr>
        <w:t>79</w:t>
      </w:r>
      <w:r w:rsidR="001C511A" w:rsidRPr="00A11DCB">
        <w:rPr>
          <w:bCs/>
          <w:sz w:val="28"/>
          <w:szCs w:val="28"/>
        </w:rPr>
        <w:t>% к аналогичному периоду 202</w:t>
      </w:r>
      <w:r w:rsidR="00602072">
        <w:rPr>
          <w:bCs/>
          <w:sz w:val="28"/>
          <w:szCs w:val="28"/>
        </w:rPr>
        <w:t>4</w:t>
      </w:r>
      <w:r w:rsidR="001C511A" w:rsidRPr="00A11DCB">
        <w:rPr>
          <w:bCs/>
          <w:sz w:val="28"/>
          <w:szCs w:val="28"/>
        </w:rPr>
        <w:t xml:space="preserve"> года.</w:t>
      </w:r>
    </w:p>
    <w:p w:rsidR="001C511A" w:rsidRPr="007800AC" w:rsidRDefault="001C511A" w:rsidP="002326FC">
      <w:pPr>
        <w:pStyle w:val="af4"/>
        <w:spacing w:before="0" w:after="0" w:line="320" w:lineRule="exact"/>
        <w:ind w:right="-144" w:firstLine="709"/>
        <w:contextualSpacing/>
        <w:jc w:val="both"/>
        <w:textAlignment w:val="baseline"/>
        <w:rPr>
          <w:sz w:val="28"/>
          <w:szCs w:val="28"/>
        </w:rPr>
      </w:pPr>
      <w:r w:rsidRPr="007800AC">
        <w:rPr>
          <w:sz w:val="28"/>
          <w:szCs w:val="28"/>
        </w:rPr>
        <w:t>На конец 202</w:t>
      </w:r>
      <w:r w:rsidR="00602072">
        <w:rPr>
          <w:sz w:val="28"/>
          <w:szCs w:val="28"/>
        </w:rPr>
        <w:t>5</w:t>
      </w:r>
      <w:r w:rsidRPr="007800AC">
        <w:rPr>
          <w:sz w:val="28"/>
          <w:szCs w:val="28"/>
        </w:rPr>
        <w:t xml:space="preserve"> года показатели потребительского рынка оцениваются:</w:t>
      </w:r>
    </w:p>
    <w:p w:rsidR="001C511A" w:rsidRPr="007800AC" w:rsidRDefault="002326FC" w:rsidP="002326FC">
      <w:pPr>
        <w:pStyle w:val="af4"/>
        <w:spacing w:before="0" w:after="0" w:line="320" w:lineRule="exact"/>
        <w:ind w:right="-144" w:firstLine="709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 </w:t>
      </w:r>
      <w:r w:rsidR="001C511A" w:rsidRPr="007800AC">
        <w:rPr>
          <w:bCs/>
          <w:sz w:val="28"/>
          <w:szCs w:val="28"/>
        </w:rPr>
        <w:t>оборот розничной торговли 2 </w:t>
      </w:r>
      <w:r w:rsidR="00602072">
        <w:rPr>
          <w:bCs/>
          <w:sz w:val="28"/>
          <w:szCs w:val="28"/>
        </w:rPr>
        <w:t>7</w:t>
      </w:r>
      <w:r w:rsidR="001C511A" w:rsidRPr="007800AC">
        <w:rPr>
          <w:bCs/>
          <w:sz w:val="28"/>
          <w:szCs w:val="28"/>
        </w:rPr>
        <w:t>00,0 млн. руб.</w:t>
      </w:r>
    </w:p>
    <w:p w:rsidR="001C511A" w:rsidRDefault="001C511A" w:rsidP="002326FC">
      <w:pPr>
        <w:pStyle w:val="af4"/>
        <w:spacing w:before="0" w:after="0" w:line="320" w:lineRule="exact"/>
        <w:ind w:right="-144" w:firstLine="709"/>
        <w:contextualSpacing/>
        <w:jc w:val="both"/>
        <w:textAlignment w:val="baseline"/>
      </w:pPr>
      <w:r>
        <w:rPr>
          <w:sz w:val="28"/>
          <w:szCs w:val="28"/>
          <w:lang w:eastAsia="ru-RU"/>
        </w:rPr>
        <w:t>-</w:t>
      </w:r>
      <w:r w:rsidR="002326FC">
        <w:rPr>
          <w:sz w:val="28"/>
          <w:szCs w:val="28"/>
          <w:lang w:eastAsia="ru-RU"/>
        </w:rPr>
        <w:t> </w:t>
      </w:r>
      <w:r w:rsidRPr="00A11DCB">
        <w:rPr>
          <w:sz w:val="28"/>
          <w:szCs w:val="28"/>
          <w:lang w:eastAsia="ru-RU"/>
        </w:rPr>
        <w:t xml:space="preserve">оборот </w:t>
      </w:r>
      <w:r w:rsidRPr="00A11DCB">
        <w:rPr>
          <w:bCs/>
          <w:sz w:val="28"/>
          <w:szCs w:val="28"/>
        </w:rPr>
        <w:t>общественного п</w:t>
      </w:r>
      <w:r w:rsidRPr="00A11DCB">
        <w:rPr>
          <w:bCs/>
          <w:sz w:val="28"/>
          <w:szCs w:val="28"/>
        </w:rPr>
        <w:t>и</w:t>
      </w:r>
      <w:r w:rsidRPr="00A11DCB">
        <w:rPr>
          <w:bCs/>
          <w:sz w:val="28"/>
          <w:szCs w:val="28"/>
        </w:rPr>
        <w:t>тания</w:t>
      </w:r>
      <w:r>
        <w:rPr>
          <w:bCs/>
          <w:sz w:val="28"/>
          <w:szCs w:val="28"/>
        </w:rPr>
        <w:t xml:space="preserve"> 9,0 млн.</w:t>
      </w:r>
      <w:r w:rsidR="0060207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руб.</w:t>
      </w:r>
    </w:p>
    <w:p w:rsidR="001C511A" w:rsidRDefault="001C511A" w:rsidP="002326FC">
      <w:pPr>
        <w:autoSpaceDE w:val="0"/>
        <w:autoSpaceDN w:val="0"/>
        <w:adjustRightInd w:val="0"/>
        <w:spacing w:line="320" w:lineRule="exact"/>
        <w:ind w:right="-144"/>
        <w:contextualSpacing/>
        <w:rPr>
          <w:b/>
          <w:bCs/>
          <w:szCs w:val="28"/>
        </w:rPr>
      </w:pPr>
    </w:p>
    <w:p w:rsidR="001C511A" w:rsidRDefault="001C511A" w:rsidP="002326FC">
      <w:pPr>
        <w:autoSpaceDE w:val="0"/>
        <w:autoSpaceDN w:val="0"/>
        <w:adjustRightInd w:val="0"/>
        <w:spacing w:line="320" w:lineRule="exact"/>
        <w:ind w:right="-144" w:firstLine="709"/>
        <w:jc w:val="center"/>
        <w:rPr>
          <w:b/>
          <w:bCs/>
          <w:szCs w:val="28"/>
        </w:rPr>
      </w:pPr>
      <w:r w:rsidRPr="003A58F0">
        <w:rPr>
          <w:b/>
          <w:bCs/>
          <w:szCs w:val="28"/>
        </w:rPr>
        <w:t>6. Инвестиции</w:t>
      </w:r>
    </w:p>
    <w:p w:rsidR="001C511A" w:rsidRPr="005B73ED" w:rsidRDefault="001C511A" w:rsidP="002326FC">
      <w:pPr>
        <w:autoSpaceDE w:val="0"/>
        <w:autoSpaceDN w:val="0"/>
        <w:adjustRightInd w:val="0"/>
        <w:spacing w:line="320" w:lineRule="exact"/>
        <w:ind w:right="-144" w:firstLine="709"/>
        <w:contextualSpacing/>
        <w:jc w:val="both"/>
        <w:rPr>
          <w:szCs w:val="28"/>
          <w:lang w:eastAsia="ru-RU"/>
        </w:rPr>
      </w:pPr>
      <w:r w:rsidRPr="005B73ED">
        <w:rPr>
          <w:szCs w:val="28"/>
          <w:lang w:eastAsia="ru-RU"/>
        </w:rPr>
        <w:t>Анализ инвестиционной деятельности в Александровском муниципальном округе осущ</w:t>
      </w:r>
      <w:r w:rsidRPr="005B73ED">
        <w:rPr>
          <w:szCs w:val="28"/>
          <w:lang w:eastAsia="ru-RU"/>
        </w:rPr>
        <w:t>е</w:t>
      </w:r>
      <w:r w:rsidRPr="005B73ED">
        <w:rPr>
          <w:szCs w:val="28"/>
          <w:lang w:eastAsia="ru-RU"/>
        </w:rPr>
        <w:t>ствлён по кругу крупных и средних предприятий и организаций. Информация об объёме инвестиций в основной капитал по кругу малых предпри</w:t>
      </w:r>
      <w:r w:rsidRPr="005B73ED">
        <w:rPr>
          <w:szCs w:val="28"/>
          <w:lang w:eastAsia="ru-RU"/>
        </w:rPr>
        <w:t>я</w:t>
      </w:r>
      <w:r w:rsidRPr="005B73ED">
        <w:rPr>
          <w:szCs w:val="28"/>
          <w:lang w:eastAsia="ru-RU"/>
        </w:rPr>
        <w:t xml:space="preserve">тий </w:t>
      </w:r>
      <w:r w:rsidR="0021362B">
        <w:rPr>
          <w:szCs w:val="28"/>
          <w:lang w:eastAsia="ru-RU"/>
        </w:rPr>
        <w:t xml:space="preserve">органами государственной статистики </w:t>
      </w:r>
      <w:r w:rsidRPr="005B73ED">
        <w:rPr>
          <w:szCs w:val="28"/>
          <w:lang w:eastAsia="ru-RU"/>
        </w:rPr>
        <w:t>с 2017 года не формируется</w:t>
      </w:r>
      <w:r w:rsidR="0021362B">
        <w:rPr>
          <w:szCs w:val="28"/>
          <w:lang w:eastAsia="ru-RU"/>
        </w:rPr>
        <w:t xml:space="preserve">. </w:t>
      </w:r>
      <w:r w:rsidRPr="005B73ED">
        <w:rPr>
          <w:szCs w:val="28"/>
          <w:lang w:eastAsia="ru-RU"/>
        </w:rPr>
        <w:t xml:space="preserve"> В результате чего информация по полному кругу предприятий и организаций отсу</w:t>
      </w:r>
      <w:r w:rsidRPr="005B73ED">
        <w:rPr>
          <w:szCs w:val="28"/>
          <w:lang w:eastAsia="ru-RU"/>
        </w:rPr>
        <w:t>т</w:t>
      </w:r>
      <w:r w:rsidRPr="005B73ED">
        <w:rPr>
          <w:szCs w:val="28"/>
          <w:lang w:eastAsia="ru-RU"/>
        </w:rPr>
        <w:t>ствует.</w:t>
      </w:r>
    </w:p>
    <w:p w:rsidR="001C511A" w:rsidRPr="005B73ED" w:rsidRDefault="001C511A" w:rsidP="002326FC">
      <w:pPr>
        <w:autoSpaceDE w:val="0"/>
        <w:autoSpaceDN w:val="0"/>
        <w:adjustRightInd w:val="0"/>
        <w:spacing w:line="320" w:lineRule="exact"/>
        <w:ind w:right="-144" w:firstLine="709"/>
        <w:jc w:val="both"/>
        <w:rPr>
          <w:szCs w:val="28"/>
          <w:lang w:eastAsia="ru-RU"/>
        </w:rPr>
      </w:pPr>
      <w:r w:rsidRPr="005B73ED">
        <w:rPr>
          <w:szCs w:val="28"/>
          <w:lang w:eastAsia="ru-RU"/>
        </w:rPr>
        <w:t>6.1. Объём инвестиций в основной капитал за январь-июнь 202</w:t>
      </w:r>
      <w:r w:rsidR="00602072" w:rsidRPr="005B73ED">
        <w:rPr>
          <w:szCs w:val="28"/>
          <w:lang w:eastAsia="ru-RU"/>
        </w:rPr>
        <w:t>5</w:t>
      </w:r>
      <w:r w:rsidRPr="005B73ED">
        <w:rPr>
          <w:szCs w:val="28"/>
          <w:lang w:eastAsia="ru-RU"/>
        </w:rPr>
        <w:t xml:space="preserve"> </w:t>
      </w:r>
      <w:r w:rsidR="005813FE" w:rsidRPr="005B73ED">
        <w:rPr>
          <w:szCs w:val="28"/>
          <w:lang w:eastAsia="ru-RU"/>
        </w:rPr>
        <w:t>года, по предварительной оценке,</w:t>
      </w:r>
      <w:r w:rsidR="00537D1B" w:rsidRPr="005B73ED">
        <w:rPr>
          <w:szCs w:val="28"/>
          <w:lang w:eastAsia="ru-RU"/>
        </w:rPr>
        <w:t xml:space="preserve"> (ввиду отсутствия на момент составления прогноза данных официальной статистики) составит 317,</w:t>
      </w:r>
      <w:r w:rsidR="005813FE" w:rsidRPr="005B73ED">
        <w:rPr>
          <w:szCs w:val="28"/>
          <w:lang w:eastAsia="ru-RU"/>
        </w:rPr>
        <w:t>5 млн.</w:t>
      </w:r>
      <w:r w:rsidR="00537D1B" w:rsidRPr="005B73ED">
        <w:rPr>
          <w:szCs w:val="28"/>
          <w:lang w:eastAsia="ru-RU"/>
        </w:rPr>
        <w:t xml:space="preserve"> руб., тем</w:t>
      </w:r>
      <w:r w:rsidR="005B73ED">
        <w:rPr>
          <w:szCs w:val="28"/>
          <w:lang w:eastAsia="ru-RU"/>
        </w:rPr>
        <w:t>п</w:t>
      </w:r>
      <w:r w:rsidR="00537D1B" w:rsidRPr="005B73ED">
        <w:rPr>
          <w:szCs w:val="28"/>
          <w:lang w:eastAsia="ru-RU"/>
        </w:rPr>
        <w:t xml:space="preserve"> роста 3,3% </w:t>
      </w:r>
      <w:r w:rsidRPr="005B73ED">
        <w:rPr>
          <w:szCs w:val="28"/>
          <w:lang w:eastAsia="ru-RU"/>
        </w:rPr>
        <w:t>(за я</w:t>
      </w:r>
      <w:r w:rsidRPr="005B73ED">
        <w:rPr>
          <w:szCs w:val="28"/>
          <w:lang w:eastAsia="ru-RU"/>
        </w:rPr>
        <w:t>н</w:t>
      </w:r>
      <w:r w:rsidRPr="005B73ED">
        <w:rPr>
          <w:szCs w:val="28"/>
          <w:lang w:eastAsia="ru-RU"/>
        </w:rPr>
        <w:t>варь-июнь 202</w:t>
      </w:r>
      <w:r w:rsidR="00602072" w:rsidRPr="005B73ED">
        <w:rPr>
          <w:szCs w:val="28"/>
          <w:lang w:eastAsia="ru-RU"/>
        </w:rPr>
        <w:t>4</w:t>
      </w:r>
      <w:r w:rsidRPr="005B73ED">
        <w:rPr>
          <w:szCs w:val="28"/>
          <w:lang w:eastAsia="ru-RU"/>
        </w:rPr>
        <w:t xml:space="preserve"> года – </w:t>
      </w:r>
      <w:r w:rsidR="00602072" w:rsidRPr="005B73ED">
        <w:rPr>
          <w:szCs w:val="28"/>
          <w:lang w:eastAsia="ru-RU"/>
        </w:rPr>
        <w:t>307,1</w:t>
      </w:r>
      <w:r w:rsidRPr="005B73ED">
        <w:rPr>
          <w:szCs w:val="28"/>
          <w:lang w:eastAsia="ru-RU"/>
        </w:rPr>
        <w:t xml:space="preserve"> млн. руб.). </w:t>
      </w:r>
    </w:p>
    <w:p w:rsidR="001C511A" w:rsidRPr="005813FE" w:rsidRDefault="005B73ED" w:rsidP="002326FC">
      <w:pPr>
        <w:suppressAutoHyphens w:val="0"/>
        <w:autoSpaceDE w:val="0"/>
        <w:autoSpaceDN w:val="0"/>
        <w:adjustRightInd w:val="0"/>
        <w:spacing w:line="320" w:lineRule="exact"/>
        <w:ind w:right="-144" w:firstLine="709"/>
        <w:contextualSpacing/>
        <w:jc w:val="both"/>
        <w:rPr>
          <w:szCs w:val="28"/>
          <w:lang w:eastAsia="ru-RU"/>
        </w:rPr>
      </w:pPr>
      <w:r w:rsidRPr="005B73ED">
        <w:rPr>
          <w:szCs w:val="28"/>
        </w:rPr>
        <w:t xml:space="preserve">По итогам </w:t>
      </w:r>
      <w:r w:rsidR="001C511A" w:rsidRPr="005B73ED">
        <w:rPr>
          <w:szCs w:val="28"/>
        </w:rPr>
        <w:t>202</w:t>
      </w:r>
      <w:r w:rsidRPr="005B73ED">
        <w:rPr>
          <w:szCs w:val="28"/>
        </w:rPr>
        <w:t>5</w:t>
      </w:r>
      <w:r w:rsidR="001C511A" w:rsidRPr="005B73ED">
        <w:rPr>
          <w:szCs w:val="28"/>
        </w:rPr>
        <w:t xml:space="preserve"> год</w:t>
      </w:r>
      <w:r w:rsidRPr="005B73ED">
        <w:rPr>
          <w:szCs w:val="28"/>
        </w:rPr>
        <w:t>а</w:t>
      </w:r>
      <w:r w:rsidR="001C511A" w:rsidRPr="005B73ED">
        <w:rPr>
          <w:szCs w:val="28"/>
        </w:rPr>
        <w:t xml:space="preserve"> показатель оценивается в сумме </w:t>
      </w:r>
      <w:r>
        <w:rPr>
          <w:szCs w:val="28"/>
        </w:rPr>
        <w:t>2</w:t>
      </w:r>
      <w:r w:rsidR="001C511A" w:rsidRPr="005B73ED">
        <w:rPr>
          <w:szCs w:val="28"/>
        </w:rPr>
        <w:t> </w:t>
      </w:r>
      <w:r>
        <w:rPr>
          <w:szCs w:val="28"/>
        </w:rPr>
        <w:t>1</w:t>
      </w:r>
      <w:r w:rsidR="001C511A" w:rsidRPr="005B73ED">
        <w:rPr>
          <w:szCs w:val="28"/>
        </w:rPr>
        <w:t>00,0 млн. руб. (учтены прогнозы АО «АМЗ», филиала «Яйвинская ГРЭС» ПАО «Юнипро» в сумме 1 </w:t>
      </w:r>
      <w:r>
        <w:rPr>
          <w:szCs w:val="28"/>
        </w:rPr>
        <w:t>900</w:t>
      </w:r>
      <w:r w:rsidR="001C511A" w:rsidRPr="005B73ED">
        <w:rPr>
          <w:szCs w:val="28"/>
        </w:rPr>
        <w:t xml:space="preserve"> млн. руб.), </w:t>
      </w:r>
      <w:r w:rsidR="001C511A" w:rsidRPr="005B73ED">
        <w:rPr>
          <w:szCs w:val="28"/>
          <w:lang w:eastAsia="ru-RU"/>
        </w:rPr>
        <w:t>бюджетные инвестиции.</w:t>
      </w:r>
    </w:p>
    <w:p w:rsidR="003E1AB1" w:rsidRPr="00A31656" w:rsidRDefault="003E1AB1" w:rsidP="006530E9">
      <w:pPr>
        <w:spacing w:line="240" w:lineRule="exact"/>
        <w:rPr>
          <w:bCs/>
          <w:szCs w:val="28"/>
          <w:highlight w:val="yellow"/>
        </w:rPr>
        <w:sectPr w:rsidR="003E1AB1" w:rsidRPr="00A31656" w:rsidSect="00A870ED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814" w:right="707" w:bottom="709" w:left="1418" w:header="284" w:footer="221" w:gutter="0"/>
          <w:pgNumType w:start="1"/>
          <w:cols w:space="720"/>
        </w:sectPr>
      </w:pPr>
    </w:p>
    <w:p w:rsidR="00294B02" w:rsidRDefault="00294B02" w:rsidP="00B7688E">
      <w:pPr>
        <w:spacing w:line="240" w:lineRule="exact"/>
        <w:ind w:left="9911" w:right="-567"/>
        <w:rPr>
          <w:szCs w:val="28"/>
        </w:rPr>
      </w:pPr>
    </w:p>
    <w:p w:rsidR="002326FC" w:rsidRDefault="00B7688E" w:rsidP="00B7688E">
      <w:pPr>
        <w:spacing w:line="240" w:lineRule="exact"/>
        <w:ind w:left="9911" w:right="-567"/>
        <w:rPr>
          <w:szCs w:val="28"/>
        </w:rPr>
      </w:pPr>
      <w:r w:rsidRPr="00533716">
        <w:rPr>
          <w:szCs w:val="28"/>
        </w:rPr>
        <w:t xml:space="preserve">Приложение </w:t>
      </w:r>
      <w:r w:rsidR="001C511A">
        <w:rPr>
          <w:szCs w:val="28"/>
        </w:rPr>
        <w:t>2</w:t>
      </w:r>
      <w:r w:rsidRPr="00533716">
        <w:rPr>
          <w:szCs w:val="28"/>
        </w:rPr>
        <w:t xml:space="preserve"> </w:t>
      </w:r>
    </w:p>
    <w:p w:rsidR="00B7688E" w:rsidRPr="0010302C" w:rsidRDefault="00B7688E" w:rsidP="00B7688E">
      <w:pPr>
        <w:spacing w:line="240" w:lineRule="exact"/>
        <w:ind w:left="9911" w:right="-567"/>
        <w:rPr>
          <w:szCs w:val="28"/>
        </w:rPr>
      </w:pPr>
      <w:r w:rsidRPr="00533716">
        <w:rPr>
          <w:szCs w:val="28"/>
        </w:rPr>
        <w:t xml:space="preserve">к </w:t>
      </w:r>
      <w:r w:rsidRPr="0010302C">
        <w:rPr>
          <w:szCs w:val="28"/>
        </w:rPr>
        <w:t xml:space="preserve">постановлению </w:t>
      </w:r>
    </w:p>
    <w:p w:rsidR="00B7688E" w:rsidRPr="0010302C" w:rsidRDefault="00B7688E" w:rsidP="00B7688E">
      <w:pPr>
        <w:spacing w:line="240" w:lineRule="exact"/>
        <w:ind w:left="9911" w:right="-567"/>
        <w:rPr>
          <w:szCs w:val="28"/>
        </w:rPr>
      </w:pPr>
      <w:r w:rsidRPr="0010302C">
        <w:rPr>
          <w:szCs w:val="28"/>
        </w:rPr>
        <w:t>администрации</w:t>
      </w:r>
    </w:p>
    <w:p w:rsidR="00B7688E" w:rsidRPr="0010302C" w:rsidRDefault="00B7688E" w:rsidP="00B7688E">
      <w:pPr>
        <w:spacing w:line="240" w:lineRule="exact"/>
        <w:ind w:left="9911" w:right="-567"/>
        <w:rPr>
          <w:szCs w:val="28"/>
        </w:rPr>
      </w:pPr>
      <w:r w:rsidRPr="0010302C">
        <w:rPr>
          <w:szCs w:val="28"/>
        </w:rPr>
        <w:t xml:space="preserve">Александровского </w:t>
      </w:r>
    </w:p>
    <w:p w:rsidR="00B7688E" w:rsidRPr="0010302C" w:rsidRDefault="00B7688E" w:rsidP="00B7688E">
      <w:pPr>
        <w:tabs>
          <w:tab w:val="left" w:pos="13350"/>
        </w:tabs>
        <w:spacing w:line="240" w:lineRule="exact"/>
        <w:ind w:left="9911" w:right="-567"/>
        <w:rPr>
          <w:szCs w:val="28"/>
        </w:rPr>
      </w:pPr>
      <w:r w:rsidRPr="0010302C">
        <w:rPr>
          <w:szCs w:val="28"/>
        </w:rPr>
        <w:t xml:space="preserve">муниципального округа </w:t>
      </w:r>
    </w:p>
    <w:p w:rsidR="00B7688E" w:rsidRPr="0010302C" w:rsidRDefault="00B7688E" w:rsidP="00B7688E">
      <w:pPr>
        <w:ind w:left="9900"/>
        <w:rPr>
          <w:szCs w:val="28"/>
        </w:rPr>
      </w:pPr>
      <w:r w:rsidRPr="0010302C">
        <w:rPr>
          <w:szCs w:val="28"/>
        </w:rPr>
        <w:t xml:space="preserve">от </w:t>
      </w:r>
      <w:r w:rsidR="00D55239">
        <w:rPr>
          <w:szCs w:val="28"/>
        </w:rPr>
        <w:t>29.08.2025</w:t>
      </w:r>
      <w:r w:rsidRPr="0010302C">
        <w:rPr>
          <w:szCs w:val="28"/>
        </w:rPr>
        <w:t xml:space="preserve"> № </w:t>
      </w:r>
      <w:r w:rsidR="00D55239">
        <w:rPr>
          <w:szCs w:val="28"/>
        </w:rPr>
        <w:t>989</w:t>
      </w:r>
    </w:p>
    <w:p w:rsidR="00B7688E" w:rsidRDefault="00B7688E" w:rsidP="00B7688E">
      <w:pPr>
        <w:ind w:left="9900"/>
        <w:rPr>
          <w:szCs w:val="28"/>
        </w:rPr>
      </w:pPr>
    </w:p>
    <w:p w:rsidR="00B7688E" w:rsidRPr="00FE7146" w:rsidRDefault="00B7688E" w:rsidP="00B7688E">
      <w:pPr>
        <w:widowControl w:val="0"/>
        <w:autoSpaceDE w:val="0"/>
        <w:spacing w:line="240" w:lineRule="exact"/>
        <w:jc w:val="center"/>
        <w:rPr>
          <w:b/>
          <w:bCs/>
          <w:szCs w:val="28"/>
          <w:lang w:eastAsia="ru-RU"/>
        </w:rPr>
      </w:pPr>
      <w:r w:rsidRPr="00FE7146">
        <w:rPr>
          <w:b/>
          <w:bCs/>
          <w:szCs w:val="28"/>
        </w:rPr>
        <w:t xml:space="preserve">Сценарные </w:t>
      </w:r>
      <w:r w:rsidRPr="00FE7146">
        <w:rPr>
          <w:b/>
          <w:bCs/>
          <w:szCs w:val="28"/>
        </w:rPr>
        <w:br/>
        <w:t xml:space="preserve">условия для формирования </w:t>
      </w:r>
      <w:r w:rsidRPr="00FE7146">
        <w:rPr>
          <w:b/>
          <w:bCs/>
          <w:szCs w:val="28"/>
          <w:lang w:eastAsia="en-US"/>
        </w:rPr>
        <w:t xml:space="preserve">Прогноза </w:t>
      </w:r>
      <w:r w:rsidRPr="00FE7146">
        <w:rPr>
          <w:b/>
          <w:bCs/>
          <w:szCs w:val="28"/>
          <w:lang w:eastAsia="ru-RU"/>
        </w:rPr>
        <w:t>социально-экономического развития</w:t>
      </w:r>
      <w:r w:rsidRPr="00FE7146">
        <w:rPr>
          <w:b/>
          <w:bCs/>
          <w:szCs w:val="28"/>
          <w:lang w:eastAsia="ru-RU"/>
        </w:rPr>
        <w:br/>
        <w:t>Александровского муниципального округа Пермского края</w:t>
      </w:r>
    </w:p>
    <w:p w:rsidR="00B7688E" w:rsidRDefault="00FA372F" w:rsidP="00B7688E">
      <w:pPr>
        <w:widowControl w:val="0"/>
        <w:autoSpaceDE w:val="0"/>
        <w:spacing w:line="240" w:lineRule="exact"/>
        <w:jc w:val="center"/>
        <w:rPr>
          <w:b/>
          <w:bCs/>
          <w:szCs w:val="28"/>
          <w:lang w:eastAsia="ru-RU"/>
        </w:rPr>
      </w:pPr>
      <w:r>
        <w:rPr>
          <w:b/>
          <w:bCs/>
          <w:szCs w:val="28"/>
        </w:rPr>
        <w:t xml:space="preserve">на </w:t>
      </w:r>
      <w:r w:rsidRPr="005E0A64">
        <w:rPr>
          <w:b/>
          <w:bCs/>
          <w:szCs w:val="28"/>
        </w:rPr>
        <w:t>202</w:t>
      </w:r>
      <w:r>
        <w:rPr>
          <w:b/>
          <w:bCs/>
          <w:szCs w:val="28"/>
        </w:rPr>
        <w:t>6</w:t>
      </w:r>
      <w:r w:rsidRPr="005E0A64">
        <w:rPr>
          <w:b/>
          <w:bCs/>
          <w:szCs w:val="28"/>
        </w:rPr>
        <w:t xml:space="preserve"> год </w:t>
      </w:r>
      <w:r>
        <w:rPr>
          <w:b/>
          <w:bCs/>
          <w:szCs w:val="28"/>
        </w:rPr>
        <w:t>и на плановый период 2027-2028</w:t>
      </w:r>
      <w:r w:rsidRPr="005E0A64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годов</w:t>
      </w:r>
    </w:p>
    <w:tbl>
      <w:tblPr>
        <w:tblpPr w:leftFromText="180" w:rightFromText="180" w:vertAnchor="page" w:horzAnchor="margin" w:tblpXSpec="center" w:tblpY="4659"/>
        <w:tblW w:w="142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89"/>
        <w:gridCol w:w="5146"/>
        <w:gridCol w:w="1277"/>
        <w:gridCol w:w="1202"/>
        <w:gridCol w:w="1073"/>
        <w:gridCol w:w="1045"/>
        <w:gridCol w:w="1342"/>
        <w:gridCol w:w="1275"/>
        <w:gridCol w:w="1134"/>
      </w:tblGrid>
      <w:tr w:rsidR="00294B02" w:rsidRPr="00EE4A2D" w:rsidTr="00294B02">
        <w:trPr>
          <w:jc w:val="center"/>
        </w:trPr>
        <w:tc>
          <w:tcPr>
            <w:tcW w:w="789" w:type="dxa"/>
            <w:vMerge w:val="restart"/>
            <w:shd w:val="clear" w:color="auto" w:fill="auto"/>
            <w:vAlign w:val="center"/>
          </w:tcPr>
          <w:p w:rsidR="00294B02" w:rsidRPr="00EE4A2D" w:rsidRDefault="00294B02" w:rsidP="00294B02">
            <w:pPr>
              <w:jc w:val="center"/>
              <w:rPr>
                <w:sz w:val="24"/>
                <w:szCs w:val="24"/>
              </w:rPr>
            </w:pPr>
            <w:r w:rsidRPr="00EE4A2D">
              <w:rPr>
                <w:sz w:val="24"/>
                <w:szCs w:val="24"/>
              </w:rPr>
              <w:t>№</w:t>
            </w:r>
          </w:p>
          <w:p w:rsidR="00294B02" w:rsidRPr="00EE4A2D" w:rsidRDefault="00294B02" w:rsidP="00294B02">
            <w:pPr>
              <w:jc w:val="center"/>
              <w:rPr>
                <w:sz w:val="24"/>
                <w:szCs w:val="24"/>
              </w:rPr>
            </w:pPr>
            <w:r w:rsidRPr="00EE4A2D">
              <w:rPr>
                <w:sz w:val="24"/>
                <w:szCs w:val="24"/>
              </w:rPr>
              <w:t>п/п</w:t>
            </w:r>
          </w:p>
        </w:tc>
        <w:tc>
          <w:tcPr>
            <w:tcW w:w="5146" w:type="dxa"/>
            <w:vMerge w:val="restart"/>
            <w:shd w:val="clear" w:color="auto" w:fill="auto"/>
            <w:vAlign w:val="center"/>
          </w:tcPr>
          <w:p w:rsidR="00294B02" w:rsidRPr="00EE4A2D" w:rsidRDefault="00294B02" w:rsidP="00294B02">
            <w:pPr>
              <w:jc w:val="center"/>
              <w:rPr>
                <w:sz w:val="24"/>
                <w:szCs w:val="24"/>
              </w:rPr>
            </w:pPr>
            <w:r w:rsidRPr="00EE4A2D">
              <w:rPr>
                <w:b/>
                <w:bCs/>
                <w:sz w:val="24"/>
                <w:szCs w:val="24"/>
              </w:rPr>
              <w:t>Основные сценарные условия</w:t>
            </w: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 w:rsidR="00294B02" w:rsidRPr="00EE4A2D" w:rsidRDefault="00294B02" w:rsidP="00294B02">
            <w:pPr>
              <w:jc w:val="center"/>
              <w:rPr>
                <w:sz w:val="24"/>
                <w:szCs w:val="24"/>
              </w:rPr>
            </w:pPr>
            <w:r w:rsidRPr="00EE4A2D">
              <w:rPr>
                <w:b/>
                <w:bCs/>
                <w:sz w:val="22"/>
                <w:szCs w:val="22"/>
              </w:rPr>
              <w:t>Варианты</w:t>
            </w:r>
          </w:p>
        </w:tc>
        <w:tc>
          <w:tcPr>
            <w:tcW w:w="2275" w:type="dxa"/>
            <w:gridSpan w:val="2"/>
            <w:shd w:val="clear" w:color="auto" w:fill="auto"/>
            <w:vAlign w:val="center"/>
          </w:tcPr>
          <w:p w:rsidR="00294B02" w:rsidRPr="00EE4A2D" w:rsidRDefault="00294B02" w:rsidP="00294B02">
            <w:pPr>
              <w:jc w:val="center"/>
              <w:rPr>
                <w:b/>
                <w:bCs/>
                <w:sz w:val="24"/>
                <w:szCs w:val="24"/>
              </w:rPr>
            </w:pPr>
            <w:r w:rsidRPr="00EE4A2D">
              <w:rPr>
                <w:b/>
                <w:bCs/>
                <w:sz w:val="24"/>
                <w:szCs w:val="24"/>
              </w:rPr>
              <w:t>Факт</w:t>
            </w:r>
          </w:p>
        </w:tc>
        <w:tc>
          <w:tcPr>
            <w:tcW w:w="104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4B02" w:rsidRPr="00EE4A2D" w:rsidRDefault="00294B02" w:rsidP="00294B02">
            <w:pPr>
              <w:jc w:val="center"/>
              <w:rPr>
                <w:b/>
                <w:bCs/>
                <w:sz w:val="24"/>
                <w:szCs w:val="24"/>
              </w:rPr>
            </w:pPr>
            <w:r w:rsidRPr="00EE4A2D">
              <w:rPr>
                <w:b/>
                <w:bCs/>
                <w:sz w:val="24"/>
                <w:szCs w:val="24"/>
              </w:rPr>
              <w:t>Оценка</w:t>
            </w:r>
          </w:p>
        </w:tc>
        <w:tc>
          <w:tcPr>
            <w:tcW w:w="3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4B02" w:rsidRPr="00EE4A2D" w:rsidRDefault="00294B02" w:rsidP="00294B02">
            <w:pPr>
              <w:jc w:val="center"/>
              <w:rPr>
                <w:b/>
                <w:bCs/>
                <w:sz w:val="24"/>
                <w:szCs w:val="24"/>
              </w:rPr>
            </w:pPr>
            <w:r w:rsidRPr="00EE4A2D">
              <w:rPr>
                <w:b/>
                <w:bCs/>
                <w:sz w:val="24"/>
                <w:szCs w:val="24"/>
              </w:rPr>
              <w:t>Прогноз</w:t>
            </w:r>
          </w:p>
        </w:tc>
      </w:tr>
      <w:tr w:rsidR="00294B02" w:rsidRPr="00EE4A2D" w:rsidTr="00294B02">
        <w:trPr>
          <w:jc w:val="center"/>
        </w:trPr>
        <w:tc>
          <w:tcPr>
            <w:tcW w:w="78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94B02" w:rsidRPr="00EE4A2D" w:rsidRDefault="00294B02" w:rsidP="00294B02">
            <w:pPr>
              <w:rPr>
                <w:szCs w:val="28"/>
              </w:rPr>
            </w:pPr>
          </w:p>
        </w:tc>
        <w:tc>
          <w:tcPr>
            <w:tcW w:w="514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94B02" w:rsidRPr="00EE4A2D" w:rsidRDefault="00294B02" w:rsidP="00294B02">
            <w:pPr>
              <w:rPr>
                <w:szCs w:val="28"/>
              </w:rPr>
            </w:pPr>
          </w:p>
        </w:tc>
        <w:tc>
          <w:tcPr>
            <w:tcW w:w="127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94B02" w:rsidRPr="00EE4A2D" w:rsidRDefault="00294B02" w:rsidP="00294B02">
            <w:pPr>
              <w:rPr>
                <w:szCs w:val="28"/>
              </w:rPr>
            </w:pPr>
          </w:p>
        </w:tc>
        <w:tc>
          <w:tcPr>
            <w:tcW w:w="12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94B02" w:rsidRPr="00EE4A2D" w:rsidRDefault="00294B02" w:rsidP="00294B02">
            <w:pPr>
              <w:spacing w:line="220" w:lineRule="atLeast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2023</w:t>
            </w:r>
          </w:p>
        </w:tc>
        <w:tc>
          <w:tcPr>
            <w:tcW w:w="107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94B02" w:rsidRPr="00EE4A2D" w:rsidRDefault="00294B02" w:rsidP="00294B02">
            <w:pPr>
              <w:spacing w:line="220" w:lineRule="atLeast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2024</w:t>
            </w:r>
          </w:p>
        </w:tc>
        <w:tc>
          <w:tcPr>
            <w:tcW w:w="10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94B02" w:rsidRPr="00EE4A2D" w:rsidRDefault="00294B02" w:rsidP="00294B02">
            <w:pPr>
              <w:spacing w:line="220" w:lineRule="atLeast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2025</w:t>
            </w:r>
          </w:p>
        </w:tc>
        <w:tc>
          <w:tcPr>
            <w:tcW w:w="13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94B02" w:rsidRPr="00EE4A2D" w:rsidRDefault="00294B02" w:rsidP="00294B02">
            <w:pPr>
              <w:spacing w:line="220" w:lineRule="atLeast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2026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4B02" w:rsidRPr="00EE4A2D" w:rsidRDefault="00294B02" w:rsidP="00294B02">
            <w:pPr>
              <w:spacing w:line="220" w:lineRule="atLeast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2027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4B02" w:rsidRPr="00EE4A2D" w:rsidRDefault="00294B02" w:rsidP="00294B02">
            <w:pPr>
              <w:spacing w:line="220" w:lineRule="atLeast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2028</w:t>
            </w:r>
            <w:r w:rsidRPr="00EE4A2D">
              <w:rPr>
                <w:b/>
                <w:bCs/>
                <w:sz w:val="22"/>
                <w:szCs w:val="22"/>
              </w:rPr>
              <w:t xml:space="preserve">   </w:t>
            </w:r>
          </w:p>
        </w:tc>
      </w:tr>
      <w:tr w:rsidR="00294B02" w:rsidRPr="00EE4A2D" w:rsidTr="00294B02">
        <w:trPr>
          <w:jc w:val="center"/>
        </w:trPr>
        <w:tc>
          <w:tcPr>
            <w:tcW w:w="1428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94B02" w:rsidRPr="00EE4A2D" w:rsidRDefault="00294B02" w:rsidP="00294B02">
            <w:pPr>
              <w:numPr>
                <w:ilvl w:val="0"/>
                <w:numId w:val="30"/>
              </w:numPr>
              <w:rPr>
                <w:szCs w:val="28"/>
              </w:rPr>
            </w:pPr>
            <w:r w:rsidRPr="00EE4A2D">
              <w:rPr>
                <w:b/>
                <w:bCs/>
                <w:sz w:val="22"/>
                <w:szCs w:val="22"/>
              </w:rPr>
              <w:t xml:space="preserve">Сценарные условия экономического развития – </w:t>
            </w:r>
            <w:r w:rsidRPr="00EE4A2D">
              <w:rPr>
                <w:b/>
                <w:bCs/>
                <w:sz w:val="22"/>
                <w:szCs w:val="22"/>
                <w:u w:val="single"/>
              </w:rPr>
              <w:t>региональная экономика</w:t>
            </w:r>
          </w:p>
        </w:tc>
      </w:tr>
      <w:tr w:rsidR="00294B02" w:rsidRPr="00EE4A2D" w:rsidTr="00294B02">
        <w:trPr>
          <w:trHeight w:val="375"/>
          <w:jc w:val="center"/>
        </w:trPr>
        <w:tc>
          <w:tcPr>
            <w:tcW w:w="789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94B02" w:rsidRPr="00EE4A2D" w:rsidRDefault="00294B02" w:rsidP="00294B02">
            <w:pPr>
              <w:jc w:val="center"/>
              <w:rPr>
                <w:sz w:val="22"/>
                <w:szCs w:val="22"/>
              </w:rPr>
            </w:pPr>
            <w:r w:rsidRPr="00EE4A2D">
              <w:rPr>
                <w:sz w:val="22"/>
                <w:szCs w:val="22"/>
              </w:rPr>
              <w:t>1.1</w:t>
            </w:r>
          </w:p>
        </w:tc>
        <w:tc>
          <w:tcPr>
            <w:tcW w:w="514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94B02" w:rsidRPr="00EE4A2D" w:rsidRDefault="00294B02" w:rsidP="00294B02">
            <w:pPr>
              <w:rPr>
                <w:sz w:val="24"/>
                <w:szCs w:val="24"/>
              </w:rPr>
            </w:pPr>
            <w:r w:rsidRPr="00EE4A2D">
              <w:rPr>
                <w:sz w:val="22"/>
                <w:szCs w:val="22"/>
              </w:rPr>
              <w:t>Инфляция в регионе (среднегодовой ИПЦ), % к предыдущему периоду</w:t>
            </w:r>
          </w:p>
        </w:tc>
        <w:tc>
          <w:tcPr>
            <w:tcW w:w="1277" w:type="dxa"/>
            <w:tcBorders>
              <w:top w:val="single" w:sz="4" w:space="0" w:color="auto"/>
            </w:tcBorders>
            <w:shd w:val="clear" w:color="auto" w:fill="auto"/>
          </w:tcPr>
          <w:p w:rsidR="00294B02" w:rsidRPr="00EE4A2D" w:rsidRDefault="00294B02" w:rsidP="00294B02">
            <w:pPr>
              <w:jc w:val="center"/>
              <w:rPr>
                <w:sz w:val="24"/>
                <w:szCs w:val="24"/>
              </w:rPr>
            </w:pPr>
            <w:r w:rsidRPr="00EE4A2D">
              <w:rPr>
                <w:sz w:val="24"/>
                <w:szCs w:val="24"/>
              </w:rPr>
              <w:t>1</w:t>
            </w:r>
          </w:p>
        </w:tc>
        <w:tc>
          <w:tcPr>
            <w:tcW w:w="1202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94B02" w:rsidRPr="00294B02" w:rsidRDefault="00294B02" w:rsidP="00294B02">
            <w:pPr>
              <w:jc w:val="center"/>
              <w:rPr>
                <w:sz w:val="22"/>
                <w:szCs w:val="22"/>
              </w:rPr>
            </w:pPr>
            <w:r w:rsidRPr="00294B02">
              <w:rPr>
                <w:sz w:val="22"/>
                <w:szCs w:val="22"/>
              </w:rPr>
              <w:t>105,8</w:t>
            </w:r>
          </w:p>
        </w:tc>
        <w:tc>
          <w:tcPr>
            <w:tcW w:w="107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94B02" w:rsidRPr="00294B02" w:rsidRDefault="00294B02" w:rsidP="00294B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109,1</w:t>
            </w:r>
          </w:p>
        </w:tc>
        <w:tc>
          <w:tcPr>
            <w:tcW w:w="104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94B02" w:rsidRPr="00294B02" w:rsidRDefault="00294B02" w:rsidP="00294B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110,1</w:t>
            </w:r>
          </w:p>
        </w:tc>
        <w:tc>
          <w:tcPr>
            <w:tcW w:w="1342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94B02" w:rsidRPr="00294B02" w:rsidRDefault="00294B02" w:rsidP="00294B02">
            <w:pPr>
              <w:jc w:val="center"/>
              <w:rPr>
                <w:sz w:val="22"/>
                <w:szCs w:val="22"/>
              </w:rPr>
            </w:pPr>
            <w:r w:rsidRPr="00294B02">
              <w:rPr>
                <w:sz w:val="22"/>
                <w:szCs w:val="22"/>
              </w:rPr>
              <w:t>105,8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94B02" w:rsidRPr="00294B02" w:rsidRDefault="00294B02" w:rsidP="00294B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104,1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4B02" w:rsidRPr="00294B02" w:rsidRDefault="00294B02" w:rsidP="00294B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104,1</w:t>
            </w:r>
          </w:p>
        </w:tc>
      </w:tr>
      <w:tr w:rsidR="00294B02" w:rsidRPr="00EE4A2D" w:rsidTr="00294B02">
        <w:trPr>
          <w:jc w:val="center"/>
        </w:trPr>
        <w:tc>
          <w:tcPr>
            <w:tcW w:w="789" w:type="dxa"/>
            <w:vMerge/>
            <w:shd w:val="clear" w:color="auto" w:fill="auto"/>
            <w:vAlign w:val="center"/>
          </w:tcPr>
          <w:p w:rsidR="00294B02" w:rsidRPr="00EE4A2D" w:rsidRDefault="00294B02" w:rsidP="00294B0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46" w:type="dxa"/>
            <w:vMerge/>
            <w:shd w:val="clear" w:color="auto" w:fill="auto"/>
            <w:vAlign w:val="center"/>
          </w:tcPr>
          <w:p w:rsidR="00294B02" w:rsidRPr="00EE4A2D" w:rsidRDefault="00294B02" w:rsidP="00294B02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auto"/>
          </w:tcPr>
          <w:p w:rsidR="00294B02" w:rsidRPr="00EE4A2D" w:rsidRDefault="00294B02" w:rsidP="00294B02">
            <w:pPr>
              <w:jc w:val="center"/>
              <w:rPr>
                <w:sz w:val="24"/>
                <w:szCs w:val="24"/>
              </w:rPr>
            </w:pPr>
            <w:r w:rsidRPr="00EE4A2D">
              <w:rPr>
                <w:sz w:val="24"/>
                <w:szCs w:val="24"/>
              </w:rPr>
              <w:t>2</w:t>
            </w:r>
          </w:p>
        </w:tc>
        <w:tc>
          <w:tcPr>
            <w:tcW w:w="1202" w:type="dxa"/>
            <w:vMerge/>
            <w:shd w:val="clear" w:color="auto" w:fill="auto"/>
          </w:tcPr>
          <w:p w:rsidR="00294B02" w:rsidRPr="00EE4A2D" w:rsidRDefault="00294B02" w:rsidP="00294B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3" w:type="dxa"/>
            <w:vMerge/>
            <w:shd w:val="clear" w:color="auto" w:fill="auto"/>
          </w:tcPr>
          <w:p w:rsidR="00294B02" w:rsidRPr="00EE4A2D" w:rsidRDefault="00294B02" w:rsidP="00294B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5" w:type="dxa"/>
            <w:vMerge/>
            <w:shd w:val="clear" w:color="auto" w:fill="auto"/>
          </w:tcPr>
          <w:p w:rsidR="00294B02" w:rsidRPr="00EE4A2D" w:rsidRDefault="00294B02" w:rsidP="00294B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42" w:type="dxa"/>
            <w:vMerge/>
            <w:shd w:val="clear" w:color="auto" w:fill="auto"/>
          </w:tcPr>
          <w:p w:rsidR="00294B02" w:rsidRPr="00EE4A2D" w:rsidRDefault="00294B02" w:rsidP="00294B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294B02" w:rsidRPr="00EE4A2D" w:rsidRDefault="00294B02" w:rsidP="00294B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294B02" w:rsidRPr="00EE4A2D" w:rsidRDefault="00294B02" w:rsidP="00294B02">
            <w:pPr>
              <w:jc w:val="center"/>
              <w:rPr>
                <w:sz w:val="24"/>
                <w:szCs w:val="24"/>
              </w:rPr>
            </w:pPr>
          </w:p>
        </w:tc>
      </w:tr>
      <w:tr w:rsidR="00294B02" w:rsidRPr="00EE4A2D" w:rsidTr="00294B02">
        <w:trPr>
          <w:jc w:val="center"/>
        </w:trPr>
        <w:tc>
          <w:tcPr>
            <w:tcW w:w="789" w:type="dxa"/>
            <w:vMerge w:val="restart"/>
            <w:shd w:val="clear" w:color="auto" w:fill="auto"/>
            <w:vAlign w:val="center"/>
          </w:tcPr>
          <w:p w:rsidR="00294B02" w:rsidRPr="00EE4A2D" w:rsidRDefault="00294B02" w:rsidP="00294B02">
            <w:pPr>
              <w:jc w:val="center"/>
              <w:rPr>
                <w:sz w:val="22"/>
                <w:szCs w:val="22"/>
              </w:rPr>
            </w:pPr>
            <w:r w:rsidRPr="00EE4A2D">
              <w:rPr>
                <w:sz w:val="22"/>
                <w:szCs w:val="22"/>
              </w:rPr>
              <w:t>1.2</w:t>
            </w:r>
          </w:p>
        </w:tc>
        <w:tc>
          <w:tcPr>
            <w:tcW w:w="5146" w:type="dxa"/>
            <w:vMerge w:val="restart"/>
            <w:shd w:val="clear" w:color="auto" w:fill="auto"/>
            <w:vAlign w:val="center"/>
          </w:tcPr>
          <w:p w:rsidR="00294B02" w:rsidRPr="00EE4A2D" w:rsidRDefault="00294B02" w:rsidP="00294B02">
            <w:pPr>
              <w:rPr>
                <w:sz w:val="24"/>
                <w:szCs w:val="24"/>
              </w:rPr>
            </w:pPr>
            <w:r w:rsidRPr="00EE4A2D">
              <w:rPr>
                <w:sz w:val="22"/>
                <w:szCs w:val="22"/>
              </w:rPr>
              <w:t>Индекс-дефлятор цен на тепловую энергию, %</w:t>
            </w:r>
          </w:p>
        </w:tc>
        <w:tc>
          <w:tcPr>
            <w:tcW w:w="1277" w:type="dxa"/>
            <w:shd w:val="clear" w:color="auto" w:fill="auto"/>
          </w:tcPr>
          <w:p w:rsidR="00294B02" w:rsidRPr="00EE4A2D" w:rsidRDefault="00294B02" w:rsidP="00294B02">
            <w:pPr>
              <w:jc w:val="center"/>
              <w:rPr>
                <w:sz w:val="24"/>
                <w:szCs w:val="24"/>
              </w:rPr>
            </w:pPr>
            <w:r w:rsidRPr="00EE4A2D">
              <w:rPr>
                <w:sz w:val="24"/>
                <w:szCs w:val="24"/>
              </w:rPr>
              <w:t>1</w:t>
            </w:r>
          </w:p>
        </w:tc>
        <w:tc>
          <w:tcPr>
            <w:tcW w:w="1202" w:type="dxa"/>
            <w:vMerge w:val="restart"/>
            <w:shd w:val="clear" w:color="auto" w:fill="auto"/>
            <w:vAlign w:val="center"/>
          </w:tcPr>
          <w:p w:rsidR="00294B02" w:rsidRPr="00294B02" w:rsidRDefault="00294B02" w:rsidP="00294B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114,0</w:t>
            </w:r>
          </w:p>
        </w:tc>
        <w:tc>
          <w:tcPr>
            <w:tcW w:w="1073" w:type="dxa"/>
            <w:vMerge w:val="restart"/>
            <w:shd w:val="clear" w:color="auto" w:fill="auto"/>
            <w:vAlign w:val="center"/>
          </w:tcPr>
          <w:p w:rsidR="00294B02" w:rsidRPr="00294B02" w:rsidRDefault="00294B02" w:rsidP="00294B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106,2</w:t>
            </w:r>
          </w:p>
        </w:tc>
        <w:tc>
          <w:tcPr>
            <w:tcW w:w="1045" w:type="dxa"/>
            <w:vMerge w:val="restart"/>
            <w:shd w:val="clear" w:color="auto" w:fill="auto"/>
            <w:vAlign w:val="center"/>
          </w:tcPr>
          <w:p w:rsidR="00294B02" w:rsidRPr="00294B02" w:rsidRDefault="00294B02" w:rsidP="00294B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112,9</w:t>
            </w:r>
          </w:p>
        </w:tc>
        <w:tc>
          <w:tcPr>
            <w:tcW w:w="1342" w:type="dxa"/>
            <w:shd w:val="clear" w:color="auto" w:fill="auto"/>
            <w:vAlign w:val="center"/>
          </w:tcPr>
          <w:p w:rsidR="00294B02" w:rsidRPr="00294B02" w:rsidRDefault="00294B02" w:rsidP="00294B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112,2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294B02" w:rsidRPr="00294B02" w:rsidRDefault="00294B02" w:rsidP="00294B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109,2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94B02" w:rsidRPr="00294B02" w:rsidRDefault="00294B02" w:rsidP="00294B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104,8</w:t>
            </w:r>
          </w:p>
        </w:tc>
      </w:tr>
      <w:tr w:rsidR="00294B02" w:rsidRPr="00EE4A2D" w:rsidTr="00294B02">
        <w:trPr>
          <w:jc w:val="center"/>
        </w:trPr>
        <w:tc>
          <w:tcPr>
            <w:tcW w:w="789" w:type="dxa"/>
            <w:vMerge/>
            <w:shd w:val="clear" w:color="auto" w:fill="auto"/>
            <w:vAlign w:val="center"/>
          </w:tcPr>
          <w:p w:rsidR="00294B02" w:rsidRPr="00EE4A2D" w:rsidRDefault="00294B02" w:rsidP="00294B0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46" w:type="dxa"/>
            <w:vMerge/>
            <w:shd w:val="clear" w:color="auto" w:fill="auto"/>
            <w:vAlign w:val="center"/>
          </w:tcPr>
          <w:p w:rsidR="00294B02" w:rsidRPr="00EE4A2D" w:rsidRDefault="00294B02" w:rsidP="00294B02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auto"/>
          </w:tcPr>
          <w:p w:rsidR="00294B02" w:rsidRPr="00EE4A2D" w:rsidRDefault="00294B02" w:rsidP="00294B02">
            <w:pPr>
              <w:jc w:val="center"/>
              <w:rPr>
                <w:sz w:val="24"/>
                <w:szCs w:val="24"/>
              </w:rPr>
            </w:pPr>
            <w:r w:rsidRPr="00EE4A2D">
              <w:rPr>
                <w:sz w:val="24"/>
                <w:szCs w:val="24"/>
              </w:rPr>
              <w:t>2</w:t>
            </w:r>
          </w:p>
        </w:tc>
        <w:tc>
          <w:tcPr>
            <w:tcW w:w="1202" w:type="dxa"/>
            <w:vMerge/>
            <w:shd w:val="clear" w:color="auto" w:fill="auto"/>
            <w:vAlign w:val="center"/>
          </w:tcPr>
          <w:p w:rsidR="00294B02" w:rsidRPr="00294B02" w:rsidRDefault="00294B02" w:rsidP="00294B0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  <w:shd w:val="clear" w:color="auto" w:fill="auto"/>
            <w:vAlign w:val="center"/>
          </w:tcPr>
          <w:p w:rsidR="00294B02" w:rsidRPr="00294B02" w:rsidRDefault="00294B02" w:rsidP="00294B0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5" w:type="dxa"/>
            <w:vMerge/>
            <w:shd w:val="clear" w:color="auto" w:fill="auto"/>
            <w:vAlign w:val="center"/>
          </w:tcPr>
          <w:p w:rsidR="00294B02" w:rsidRPr="00294B02" w:rsidRDefault="00294B02" w:rsidP="00294B0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shd w:val="clear" w:color="auto" w:fill="auto"/>
            <w:vAlign w:val="center"/>
          </w:tcPr>
          <w:p w:rsidR="00294B02" w:rsidRPr="00294B02" w:rsidRDefault="00294B02" w:rsidP="00294B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112,2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294B02" w:rsidRPr="00294B02" w:rsidRDefault="00294B02" w:rsidP="00294B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109,2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94B02" w:rsidRPr="00294B02" w:rsidRDefault="00294B02" w:rsidP="00294B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104,8</w:t>
            </w:r>
          </w:p>
        </w:tc>
      </w:tr>
      <w:tr w:rsidR="00294B02" w:rsidRPr="00EE4A2D" w:rsidTr="00294B02">
        <w:trPr>
          <w:jc w:val="center"/>
        </w:trPr>
        <w:tc>
          <w:tcPr>
            <w:tcW w:w="789" w:type="dxa"/>
            <w:vMerge w:val="restart"/>
            <w:shd w:val="clear" w:color="auto" w:fill="auto"/>
            <w:vAlign w:val="center"/>
          </w:tcPr>
          <w:p w:rsidR="00294B02" w:rsidRPr="00EE4A2D" w:rsidRDefault="00294B02" w:rsidP="00294B02">
            <w:pPr>
              <w:jc w:val="center"/>
              <w:rPr>
                <w:sz w:val="22"/>
                <w:szCs w:val="22"/>
              </w:rPr>
            </w:pPr>
            <w:r w:rsidRPr="00EE4A2D">
              <w:rPr>
                <w:sz w:val="22"/>
                <w:szCs w:val="22"/>
              </w:rPr>
              <w:t>1.3</w:t>
            </w:r>
          </w:p>
        </w:tc>
        <w:tc>
          <w:tcPr>
            <w:tcW w:w="5146" w:type="dxa"/>
            <w:vMerge w:val="restart"/>
            <w:shd w:val="clear" w:color="auto" w:fill="auto"/>
            <w:vAlign w:val="center"/>
          </w:tcPr>
          <w:p w:rsidR="00294B02" w:rsidRPr="00EE4A2D" w:rsidRDefault="00294B02" w:rsidP="00294B02">
            <w:pPr>
              <w:rPr>
                <w:sz w:val="24"/>
                <w:szCs w:val="24"/>
              </w:rPr>
            </w:pPr>
            <w:r w:rsidRPr="00EE4A2D">
              <w:rPr>
                <w:sz w:val="22"/>
                <w:szCs w:val="22"/>
              </w:rPr>
              <w:t>Индекс-дефлятор цен на электрическую энергию, %</w:t>
            </w:r>
          </w:p>
        </w:tc>
        <w:tc>
          <w:tcPr>
            <w:tcW w:w="1277" w:type="dxa"/>
            <w:shd w:val="clear" w:color="auto" w:fill="auto"/>
          </w:tcPr>
          <w:p w:rsidR="00294B02" w:rsidRPr="00EE4A2D" w:rsidRDefault="00294B02" w:rsidP="00294B02">
            <w:pPr>
              <w:jc w:val="center"/>
              <w:rPr>
                <w:sz w:val="24"/>
                <w:szCs w:val="24"/>
              </w:rPr>
            </w:pPr>
            <w:r w:rsidRPr="00EE4A2D">
              <w:rPr>
                <w:sz w:val="24"/>
                <w:szCs w:val="24"/>
              </w:rPr>
              <w:t>1</w:t>
            </w:r>
          </w:p>
        </w:tc>
        <w:tc>
          <w:tcPr>
            <w:tcW w:w="1202" w:type="dxa"/>
            <w:vMerge w:val="restart"/>
            <w:shd w:val="clear" w:color="auto" w:fill="auto"/>
            <w:vAlign w:val="center"/>
          </w:tcPr>
          <w:p w:rsidR="00294B02" w:rsidRPr="00294B02" w:rsidRDefault="00294B02" w:rsidP="00294B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114,0</w:t>
            </w:r>
          </w:p>
        </w:tc>
        <w:tc>
          <w:tcPr>
            <w:tcW w:w="1073" w:type="dxa"/>
            <w:vMerge w:val="restart"/>
            <w:shd w:val="clear" w:color="auto" w:fill="auto"/>
            <w:vAlign w:val="center"/>
          </w:tcPr>
          <w:p w:rsidR="00294B02" w:rsidRPr="00294B02" w:rsidRDefault="00294B02" w:rsidP="00294B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105,7</w:t>
            </w:r>
          </w:p>
        </w:tc>
        <w:tc>
          <w:tcPr>
            <w:tcW w:w="1045" w:type="dxa"/>
            <w:vMerge w:val="restart"/>
            <w:shd w:val="clear" w:color="auto" w:fill="auto"/>
            <w:vAlign w:val="center"/>
          </w:tcPr>
          <w:p w:rsidR="00294B02" w:rsidRPr="00294B02" w:rsidRDefault="00294B02" w:rsidP="00294B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112,9</w:t>
            </w:r>
          </w:p>
        </w:tc>
        <w:tc>
          <w:tcPr>
            <w:tcW w:w="1342" w:type="dxa"/>
            <w:shd w:val="clear" w:color="auto" w:fill="auto"/>
            <w:vAlign w:val="center"/>
          </w:tcPr>
          <w:p w:rsidR="00294B02" w:rsidRPr="00294B02" w:rsidRDefault="00294B02" w:rsidP="00294B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112,2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294B02" w:rsidRPr="00294B02" w:rsidRDefault="00294B02" w:rsidP="00294B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109,2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94B02" w:rsidRPr="00294B02" w:rsidRDefault="00294B02" w:rsidP="00294B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104,8</w:t>
            </w:r>
          </w:p>
        </w:tc>
      </w:tr>
      <w:tr w:rsidR="00294B02" w:rsidRPr="00EE4A2D" w:rsidTr="00294B02">
        <w:trPr>
          <w:jc w:val="center"/>
        </w:trPr>
        <w:tc>
          <w:tcPr>
            <w:tcW w:w="789" w:type="dxa"/>
            <w:vMerge/>
            <w:shd w:val="clear" w:color="auto" w:fill="auto"/>
          </w:tcPr>
          <w:p w:rsidR="00294B02" w:rsidRPr="00EE4A2D" w:rsidRDefault="00294B02" w:rsidP="00294B02">
            <w:pPr>
              <w:rPr>
                <w:sz w:val="24"/>
                <w:szCs w:val="24"/>
              </w:rPr>
            </w:pPr>
          </w:p>
        </w:tc>
        <w:tc>
          <w:tcPr>
            <w:tcW w:w="5146" w:type="dxa"/>
            <w:vMerge/>
            <w:shd w:val="clear" w:color="auto" w:fill="auto"/>
          </w:tcPr>
          <w:p w:rsidR="00294B02" w:rsidRPr="00EE4A2D" w:rsidRDefault="00294B02" w:rsidP="00294B02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auto"/>
          </w:tcPr>
          <w:p w:rsidR="00294B02" w:rsidRPr="00EE4A2D" w:rsidRDefault="00294B02" w:rsidP="00294B02">
            <w:pPr>
              <w:jc w:val="center"/>
              <w:rPr>
                <w:sz w:val="24"/>
                <w:szCs w:val="24"/>
              </w:rPr>
            </w:pPr>
            <w:r w:rsidRPr="00EE4A2D">
              <w:rPr>
                <w:sz w:val="24"/>
                <w:szCs w:val="24"/>
              </w:rPr>
              <w:t>2</w:t>
            </w:r>
          </w:p>
        </w:tc>
        <w:tc>
          <w:tcPr>
            <w:tcW w:w="1202" w:type="dxa"/>
            <w:vMerge/>
            <w:shd w:val="clear" w:color="auto" w:fill="auto"/>
            <w:vAlign w:val="center"/>
          </w:tcPr>
          <w:p w:rsidR="00294B02" w:rsidRPr="00294B02" w:rsidRDefault="00294B02" w:rsidP="00294B0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  <w:shd w:val="clear" w:color="auto" w:fill="auto"/>
            <w:vAlign w:val="center"/>
          </w:tcPr>
          <w:p w:rsidR="00294B02" w:rsidRPr="00294B02" w:rsidRDefault="00294B02" w:rsidP="00294B0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5" w:type="dxa"/>
            <w:vMerge/>
            <w:shd w:val="clear" w:color="auto" w:fill="auto"/>
            <w:vAlign w:val="center"/>
          </w:tcPr>
          <w:p w:rsidR="00294B02" w:rsidRPr="00294B02" w:rsidRDefault="00294B02" w:rsidP="00294B0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shd w:val="clear" w:color="auto" w:fill="auto"/>
            <w:vAlign w:val="center"/>
          </w:tcPr>
          <w:p w:rsidR="00294B02" w:rsidRPr="00294B02" w:rsidRDefault="00294B02" w:rsidP="00294B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112,2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294B02" w:rsidRPr="00294B02" w:rsidRDefault="00294B02" w:rsidP="00294B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109,2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94B02" w:rsidRPr="00294B02" w:rsidRDefault="00294B02" w:rsidP="00294B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104,8</w:t>
            </w:r>
          </w:p>
        </w:tc>
      </w:tr>
      <w:tr w:rsidR="00294B02" w:rsidRPr="00EE4A2D" w:rsidTr="00294B02">
        <w:trPr>
          <w:trHeight w:val="393"/>
          <w:jc w:val="center"/>
        </w:trPr>
        <w:tc>
          <w:tcPr>
            <w:tcW w:w="14283" w:type="dxa"/>
            <w:gridSpan w:val="9"/>
            <w:tcBorders>
              <w:right w:val="nil"/>
            </w:tcBorders>
            <w:shd w:val="clear" w:color="auto" w:fill="auto"/>
          </w:tcPr>
          <w:p w:rsidR="00294B02" w:rsidRPr="00EE4A2D" w:rsidRDefault="00294B02" w:rsidP="00294B02">
            <w:pPr>
              <w:numPr>
                <w:ilvl w:val="0"/>
                <w:numId w:val="30"/>
              </w:numPr>
              <w:rPr>
                <w:szCs w:val="28"/>
              </w:rPr>
            </w:pPr>
            <w:r w:rsidRPr="00EE4A2D">
              <w:rPr>
                <w:b/>
                <w:bCs/>
                <w:sz w:val="22"/>
                <w:szCs w:val="22"/>
              </w:rPr>
              <w:t xml:space="preserve">Основные показатели прогноза – </w:t>
            </w:r>
            <w:r w:rsidRPr="00EE4A2D">
              <w:rPr>
                <w:b/>
                <w:bCs/>
                <w:sz w:val="22"/>
                <w:szCs w:val="22"/>
                <w:u w:val="single"/>
              </w:rPr>
              <w:t>экономика муниципального образования</w:t>
            </w:r>
          </w:p>
        </w:tc>
      </w:tr>
      <w:tr w:rsidR="009856CA" w:rsidRPr="00EE4A2D" w:rsidTr="00C97449">
        <w:trPr>
          <w:trHeight w:val="435"/>
          <w:jc w:val="center"/>
        </w:trPr>
        <w:tc>
          <w:tcPr>
            <w:tcW w:w="789" w:type="dxa"/>
            <w:vMerge w:val="restart"/>
            <w:shd w:val="clear" w:color="auto" w:fill="auto"/>
            <w:vAlign w:val="center"/>
          </w:tcPr>
          <w:p w:rsidR="009856CA" w:rsidRPr="00EE4A2D" w:rsidRDefault="009856CA" w:rsidP="00294B02">
            <w:pPr>
              <w:spacing w:line="220" w:lineRule="atLeast"/>
              <w:jc w:val="center"/>
              <w:rPr>
                <w:sz w:val="22"/>
                <w:szCs w:val="22"/>
              </w:rPr>
            </w:pPr>
            <w:r w:rsidRPr="00EE4A2D">
              <w:rPr>
                <w:sz w:val="22"/>
                <w:szCs w:val="22"/>
              </w:rPr>
              <w:t>2.1.</w:t>
            </w:r>
          </w:p>
        </w:tc>
        <w:tc>
          <w:tcPr>
            <w:tcW w:w="5146" w:type="dxa"/>
            <w:vMerge w:val="restart"/>
            <w:shd w:val="clear" w:color="auto" w:fill="auto"/>
            <w:vAlign w:val="center"/>
          </w:tcPr>
          <w:p w:rsidR="009856CA" w:rsidRPr="00EE4A2D" w:rsidRDefault="009856CA" w:rsidP="00294B02">
            <w:pPr>
              <w:spacing w:line="220" w:lineRule="atLeast"/>
              <w:rPr>
                <w:sz w:val="22"/>
                <w:szCs w:val="22"/>
              </w:rPr>
            </w:pPr>
            <w:r w:rsidRPr="00EE4A2D">
              <w:rPr>
                <w:sz w:val="22"/>
                <w:szCs w:val="22"/>
              </w:rPr>
              <w:t>Фонд заработной платы р</w:t>
            </w:r>
            <w:r w:rsidRPr="00EE4A2D">
              <w:rPr>
                <w:sz w:val="22"/>
                <w:szCs w:val="22"/>
              </w:rPr>
              <w:t>а</w:t>
            </w:r>
            <w:r w:rsidRPr="00EE4A2D">
              <w:rPr>
                <w:sz w:val="22"/>
                <w:szCs w:val="22"/>
              </w:rPr>
              <w:t>ботников крупных и средних предприятий и организаций (без внешних совместителей), темп роста, %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9856CA" w:rsidRPr="00EE4A2D" w:rsidRDefault="009856CA" w:rsidP="00294B02">
            <w:pPr>
              <w:spacing w:line="220" w:lineRule="atLeast"/>
              <w:ind w:hanging="207"/>
              <w:jc w:val="center"/>
              <w:rPr>
                <w:sz w:val="22"/>
                <w:szCs w:val="22"/>
              </w:rPr>
            </w:pPr>
            <w:r w:rsidRPr="00EE4A2D">
              <w:rPr>
                <w:sz w:val="22"/>
                <w:szCs w:val="22"/>
              </w:rPr>
              <w:t>1</w:t>
            </w:r>
          </w:p>
        </w:tc>
        <w:tc>
          <w:tcPr>
            <w:tcW w:w="1202" w:type="dxa"/>
            <w:vMerge w:val="restart"/>
            <w:shd w:val="clear" w:color="auto" w:fill="auto"/>
            <w:vAlign w:val="center"/>
          </w:tcPr>
          <w:p w:rsidR="009856CA" w:rsidRPr="009856CA" w:rsidRDefault="009856CA">
            <w:pPr>
              <w:jc w:val="center"/>
              <w:rPr>
                <w:sz w:val="22"/>
                <w:szCs w:val="22"/>
              </w:rPr>
            </w:pPr>
            <w:r w:rsidRPr="009856CA">
              <w:rPr>
                <w:sz w:val="22"/>
                <w:szCs w:val="22"/>
              </w:rPr>
              <w:t>118,8</w:t>
            </w:r>
          </w:p>
        </w:tc>
        <w:tc>
          <w:tcPr>
            <w:tcW w:w="1073" w:type="dxa"/>
            <w:vMerge w:val="restart"/>
            <w:shd w:val="clear" w:color="auto" w:fill="auto"/>
            <w:vAlign w:val="center"/>
          </w:tcPr>
          <w:p w:rsidR="009856CA" w:rsidRPr="009856CA" w:rsidRDefault="009856CA">
            <w:pPr>
              <w:jc w:val="center"/>
              <w:rPr>
                <w:sz w:val="22"/>
                <w:szCs w:val="22"/>
              </w:rPr>
            </w:pPr>
            <w:r w:rsidRPr="009856CA">
              <w:rPr>
                <w:sz w:val="22"/>
                <w:szCs w:val="22"/>
              </w:rPr>
              <w:t>115,8</w:t>
            </w:r>
          </w:p>
        </w:tc>
        <w:tc>
          <w:tcPr>
            <w:tcW w:w="1045" w:type="dxa"/>
            <w:vMerge w:val="restart"/>
            <w:shd w:val="clear" w:color="auto" w:fill="auto"/>
            <w:vAlign w:val="center"/>
          </w:tcPr>
          <w:p w:rsidR="00C97449" w:rsidRDefault="00C97449" w:rsidP="00C97449">
            <w:pPr>
              <w:jc w:val="center"/>
              <w:rPr>
                <w:sz w:val="22"/>
                <w:szCs w:val="22"/>
              </w:rPr>
            </w:pPr>
          </w:p>
          <w:p w:rsidR="009856CA" w:rsidRPr="00C97449" w:rsidRDefault="009856CA" w:rsidP="00C97449">
            <w:pPr>
              <w:jc w:val="center"/>
              <w:rPr>
                <w:sz w:val="22"/>
                <w:szCs w:val="22"/>
              </w:rPr>
            </w:pPr>
            <w:r w:rsidRPr="00C97449">
              <w:rPr>
                <w:sz w:val="22"/>
                <w:szCs w:val="22"/>
              </w:rPr>
              <w:t>114,6%</w:t>
            </w:r>
          </w:p>
          <w:p w:rsidR="009856CA" w:rsidRPr="00C97449" w:rsidRDefault="009856CA" w:rsidP="00C974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shd w:val="clear" w:color="auto" w:fill="auto"/>
            <w:vAlign w:val="center"/>
          </w:tcPr>
          <w:p w:rsidR="009856CA" w:rsidRPr="00C97449" w:rsidRDefault="009856CA" w:rsidP="00C97449">
            <w:pPr>
              <w:jc w:val="center"/>
              <w:rPr>
                <w:sz w:val="22"/>
                <w:szCs w:val="22"/>
              </w:rPr>
            </w:pPr>
            <w:r w:rsidRPr="00C97449">
              <w:rPr>
                <w:sz w:val="22"/>
                <w:szCs w:val="22"/>
              </w:rPr>
              <w:t>113,8%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856CA" w:rsidRPr="00C97449" w:rsidRDefault="009856CA" w:rsidP="00C97449">
            <w:pPr>
              <w:jc w:val="center"/>
              <w:rPr>
                <w:sz w:val="22"/>
                <w:szCs w:val="22"/>
              </w:rPr>
            </w:pPr>
            <w:r w:rsidRPr="00C97449">
              <w:rPr>
                <w:sz w:val="22"/>
                <w:szCs w:val="22"/>
              </w:rPr>
              <w:t>112,1%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856CA" w:rsidRPr="00C97449" w:rsidRDefault="009856CA" w:rsidP="00C97449">
            <w:pPr>
              <w:jc w:val="center"/>
              <w:rPr>
                <w:sz w:val="22"/>
                <w:szCs w:val="22"/>
              </w:rPr>
            </w:pPr>
            <w:r w:rsidRPr="00C97449">
              <w:rPr>
                <w:sz w:val="22"/>
                <w:szCs w:val="22"/>
              </w:rPr>
              <w:t>110,8%</w:t>
            </w:r>
          </w:p>
        </w:tc>
      </w:tr>
      <w:tr w:rsidR="009856CA" w:rsidRPr="00EE4A2D" w:rsidTr="00C97449">
        <w:trPr>
          <w:jc w:val="center"/>
        </w:trPr>
        <w:tc>
          <w:tcPr>
            <w:tcW w:w="789" w:type="dxa"/>
            <w:vMerge/>
            <w:shd w:val="clear" w:color="auto" w:fill="auto"/>
            <w:vAlign w:val="center"/>
          </w:tcPr>
          <w:p w:rsidR="009856CA" w:rsidRPr="00EE4A2D" w:rsidRDefault="009856CA" w:rsidP="00294B02">
            <w:pPr>
              <w:rPr>
                <w:szCs w:val="28"/>
              </w:rPr>
            </w:pPr>
          </w:p>
        </w:tc>
        <w:tc>
          <w:tcPr>
            <w:tcW w:w="5146" w:type="dxa"/>
            <w:vMerge/>
            <w:shd w:val="clear" w:color="auto" w:fill="auto"/>
            <w:vAlign w:val="center"/>
          </w:tcPr>
          <w:p w:rsidR="009856CA" w:rsidRPr="00EE4A2D" w:rsidRDefault="009856CA" w:rsidP="00294B02">
            <w:pPr>
              <w:rPr>
                <w:szCs w:val="28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 w:rsidR="009856CA" w:rsidRPr="00EE4A2D" w:rsidRDefault="009856CA" w:rsidP="00294B02">
            <w:pPr>
              <w:spacing w:line="220" w:lineRule="atLeast"/>
              <w:ind w:hanging="207"/>
              <w:jc w:val="center"/>
              <w:rPr>
                <w:sz w:val="22"/>
                <w:szCs w:val="22"/>
              </w:rPr>
            </w:pPr>
            <w:r w:rsidRPr="00EE4A2D">
              <w:rPr>
                <w:sz w:val="22"/>
                <w:szCs w:val="22"/>
              </w:rPr>
              <w:t>2</w:t>
            </w:r>
          </w:p>
        </w:tc>
        <w:tc>
          <w:tcPr>
            <w:tcW w:w="1202" w:type="dxa"/>
            <w:vMerge/>
            <w:shd w:val="clear" w:color="auto" w:fill="auto"/>
            <w:vAlign w:val="center"/>
          </w:tcPr>
          <w:p w:rsidR="009856CA" w:rsidRPr="009856CA" w:rsidRDefault="009856CA" w:rsidP="00E84F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  <w:shd w:val="clear" w:color="auto" w:fill="auto"/>
            <w:vAlign w:val="center"/>
          </w:tcPr>
          <w:p w:rsidR="009856CA" w:rsidRPr="009856CA" w:rsidRDefault="009856CA" w:rsidP="00E84F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5" w:type="dxa"/>
            <w:vMerge/>
            <w:shd w:val="clear" w:color="auto" w:fill="auto"/>
            <w:vAlign w:val="center"/>
          </w:tcPr>
          <w:p w:rsidR="009856CA" w:rsidRPr="00C97449" w:rsidRDefault="009856CA" w:rsidP="00C974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shd w:val="clear" w:color="auto" w:fill="auto"/>
            <w:vAlign w:val="center"/>
          </w:tcPr>
          <w:p w:rsidR="009856CA" w:rsidRPr="00C97449" w:rsidRDefault="009856CA" w:rsidP="00C97449">
            <w:pPr>
              <w:jc w:val="center"/>
              <w:rPr>
                <w:sz w:val="22"/>
                <w:szCs w:val="22"/>
              </w:rPr>
            </w:pPr>
            <w:r w:rsidRPr="00C97449">
              <w:rPr>
                <w:sz w:val="22"/>
                <w:szCs w:val="22"/>
              </w:rPr>
              <w:t>106,9%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856CA" w:rsidRPr="00C97449" w:rsidRDefault="009856CA" w:rsidP="00C97449">
            <w:pPr>
              <w:jc w:val="center"/>
              <w:rPr>
                <w:sz w:val="22"/>
                <w:szCs w:val="22"/>
              </w:rPr>
            </w:pPr>
            <w:r w:rsidRPr="00C97449">
              <w:rPr>
                <w:sz w:val="22"/>
                <w:szCs w:val="22"/>
              </w:rPr>
              <w:t>106,5%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856CA" w:rsidRPr="00C97449" w:rsidRDefault="009856CA" w:rsidP="00C97449">
            <w:pPr>
              <w:jc w:val="center"/>
              <w:rPr>
                <w:sz w:val="22"/>
                <w:szCs w:val="22"/>
              </w:rPr>
            </w:pPr>
            <w:r w:rsidRPr="00C97449">
              <w:rPr>
                <w:sz w:val="22"/>
                <w:szCs w:val="22"/>
              </w:rPr>
              <w:t>106,1%</w:t>
            </w:r>
          </w:p>
        </w:tc>
      </w:tr>
      <w:tr w:rsidR="00294B02" w:rsidRPr="00EE4A2D" w:rsidTr="00E84F95">
        <w:trPr>
          <w:jc w:val="center"/>
        </w:trPr>
        <w:tc>
          <w:tcPr>
            <w:tcW w:w="789" w:type="dxa"/>
            <w:vMerge w:val="restart"/>
            <w:shd w:val="clear" w:color="auto" w:fill="auto"/>
            <w:vAlign w:val="center"/>
          </w:tcPr>
          <w:p w:rsidR="00294B02" w:rsidRPr="00EE4A2D" w:rsidRDefault="00294B02" w:rsidP="00294B02">
            <w:pPr>
              <w:spacing w:line="220" w:lineRule="atLeast"/>
              <w:jc w:val="center"/>
              <w:rPr>
                <w:sz w:val="22"/>
                <w:szCs w:val="22"/>
              </w:rPr>
            </w:pPr>
            <w:r w:rsidRPr="00EE4A2D">
              <w:rPr>
                <w:sz w:val="22"/>
                <w:szCs w:val="22"/>
              </w:rPr>
              <w:t>2.2.</w:t>
            </w:r>
          </w:p>
        </w:tc>
        <w:tc>
          <w:tcPr>
            <w:tcW w:w="5146" w:type="dxa"/>
            <w:vMerge w:val="restart"/>
            <w:shd w:val="clear" w:color="auto" w:fill="auto"/>
            <w:vAlign w:val="center"/>
          </w:tcPr>
          <w:p w:rsidR="00294B02" w:rsidRPr="00EE4A2D" w:rsidRDefault="00294B02" w:rsidP="00294B02">
            <w:pPr>
              <w:spacing w:line="220" w:lineRule="atLeast"/>
              <w:rPr>
                <w:sz w:val="22"/>
                <w:szCs w:val="22"/>
              </w:rPr>
            </w:pPr>
            <w:r w:rsidRPr="00EE4A2D">
              <w:rPr>
                <w:sz w:val="22"/>
                <w:szCs w:val="22"/>
              </w:rPr>
              <w:t>Индекс физического объема инвестиций в основной капитал (в действующих ценах каждого года), %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294B02" w:rsidRPr="00EE4A2D" w:rsidRDefault="00294B02" w:rsidP="00294B02">
            <w:pPr>
              <w:spacing w:line="220" w:lineRule="atLeast"/>
              <w:ind w:hanging="207"/>
              <w:jc w:val="center"/>
              <w:rPr>
                <w:sz w:val="22"/>
                <w:szCs w:val="22"/>
              </w:rPr>
            </w:pPr>
            <w:r w:rsidRPr="00EE4A2D">
              <w:rPr>
                <w:sz w:val="22"/>
                <w:szCs w:val="22"/>
              </w:rPr>
              <w:t>1</w:t>
            </w:r>
          </w:p>
        </w:tc>
        <w:tc>
          <w:tcPr>
            <w:tcW w:w="1202" w:type="dxa"/>
            <w:vMerge w:val="restart"/>
            <w:shd w:val="clear" w:color="auto" w:fill="auto"/>
            <w:vAlign w:val="center"/>
          </w:tcPr>
          <w:p w:rsidR="00294B02" w:rsidRPr="00EA56E0" w:rsidRDefault="00EA56E0" w:rsidP="00E84F95">
            <w:pPr>
              <w:jc w:val="center"/>
              <w:rPr>
                <w:sz w:val="22"/>
                <w:szCs w:val="22"/>
              </w:rPr>
            </w:pPr>
            <w:r w:rsidRPr="00EA56E0">
              <w:rPr>
                <w:sz w:val="22"/>
                <w:szCs w:val="22"/>
              </w:rPr>
              <w:t>66,8</w:t>
            </w:r>
          </w:p>
        </w:tc>
        <w:tc>
          <w:tcPr>
            <w:tcW w:w="1073" w:type="dxa"/>
            <w:vMerge w:val="restart"/>
            <w:shd w:val="clear" w:color="auto" w:fill="auto"/>
            <w:vAlign w:val="center"/>
          </w:tcPr>
          <w:p w:rsidR="00294B02" w:rsidRPr="00EA56E0" w:rsidRDefault="00EA56E0" w:rsidP="00E84F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157,7</w:t>
            </w:r>
          </w:p>
        </w:tc>
        <w:tc>
          <w:tcPr>
            <w:tcW w:w="1045" w:type="dxa"/>
            <w:vMerge w:val="restart"/>
            <w:shd w:val="clear" w:color="auto" w:fill="auto"/>
            <w:vAlign w:val="center"/>
          </w:tcPr>
          <w:p w:rsidR="00294B02" w:rsidRPr="00EA56E0" w:rsidRDefault="00EA56E0" w:rsidP="00E84F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155,8</w:t>
            </w:r>
          </w:p>
        </w:tc>
        <w:tc>
          <w:tcPr>
            <w:tcW w:w="1342" w:type="dxa"/>
            <w:shd w:val="clear" w:color="auto" w:fill="auto"/>
            <w:vAlign w:val="center"/>
          </w:tcPr>
          <w:p w:rsidR="00294B02" w:rsidRPr="00EA56E0" w:rsidRDefault="00EA56E0" w:rsidP="00E84F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247,5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294B02" w:rsidRPr="00EA56E0" w:rsidRDefault="00EA56E0" w:rsidP="00E84F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43,7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94B02" w:rsidRPr="00EA56E0" w:rsidRDefault="00293ABB" w:rsidP="00E84F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115,3</w:t>
            </w:r>
          </w:p>
        </w:tc>
      </w:tr>
      <w:tr w:rsidR="00294B02" w:rsidRPr="00EE4A2D" w:rsidTr="00E84F95">
        <w:trPr>
          <w:jc w:val="center"/>
        </w:trPr>
        <w:tc>
          <w:tcPr>
            <w:tcW w:w="789" w:type="dxa"/>
            <w:vMerge/>
            <w:shd w:val="clear" w:color="auto" w:fill="auto"/>
            <w:vAlign w:val="center"/>
          </w:tcPr>
          <w:p w:rsidR="00294B02" w:rsidRPr="00EE4A2D" w:rsidRDefault="00294B02" w:rsidP="00294B02">
            <w:pPr>
              <w:rPr>
                <w:szCs w:val="28"/>
              </w:rPr>
            </w:pPr>
          </w:p>
        </w:tc>
        <w:tc>
          <w:tcPr>
            <w:tcW w:w="5146" w:type="dxa"/>
            <w:vMerge/>
            <w:shd w:val="clear" w:color="auto" w:fill="auto"/>
            <w:vAlign w:val="center"/>
          </w:tcPr>
          <w:p w:rsidR="00294B02" w:rsidRPr="00EE4A2D" w:rsidRDefault="00294B02" w:rsidP="00294B02">
            <w:pPr>
              <w:rPr>
                <w:szCs w:val="28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 w:rsidR="00294B02" w:rsidRPr="00EE4A2D" w:rsidRDefault="00294B02" w:rsidP="00294B02">
            <w:pPr>
              <w:spacing w:line="220" w:lineRule="atLeast"/>
              <w:ind w:hanging="207"/>
              <w:jc w:val="center"/>
              <w:rPr>
                <w:sz w:val="22"/>
                <w:szCs w:val="22"/>
              </w:rPr>
            </w:pPr>
            <w:r w:rsidRPr="00EE4A2D">
              <w:rPr>
                <w:sz w:val="22"/>
                <w:szCs w:val="22"/>
              </w:rPr>
              <w:t>2</w:t>
            </w:r>
          </w:p>
        </w:tc>
        <w:tc>
          <w:tcPr>
            <w:tcW w:w="1202" w:type="dxa"/>
            <w:vMerge/>
            <w:shd w:val="clear" w:color="auto" w:fill="auto"/>
            <w:vAlign w:val="center"/>
          </w:tcPr>
          <w:p w:rsidR="00294B02" w:rsidRPr="00EA56E0" w:rsidRDefault="00294B02" w:rsidP="00E84F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  <w:shd w:val="clear" w:color="auto" w:fill="auto"/>
            <w:vAlign w:val="center"/>
          </w:tcPr>
          <w:p w:rsidR="00294B02" w:rsidRPr="00EA56E0" w:rsidRDefault="00294B02" w:rsidP="00E84F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5" w:type="dxa"/>
            <w:vMerge/>
            <w:shd w:val="clear" w:color="auto" w:fill="auto"/>
            <w:vAlign w:val="center"/>
          </w:tcPr>
          <w:p w:rsidR="00294B02" w:rsidRPr="00EA56E0" w:rsidRDefault="00294B02" w:rsidP="00E84F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shd w:val="clear" w:color="auto" w:fill="auto"/>
            <w:vAlign w:val="center"/>
          </w:tcPr>
          <w:p w:rsidR="00294B02" w:rsidRPr="00EA56E0" w:rsidRDefault="00EA56E0" w:rsidP="00E84F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180,0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294B02" w:rsidRPr="00EA56E0" w:rsidRDefault="00EA56E0" w:rsidP="00E84F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52,8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94B02" w:rsidRPr="00EA56E0" w:rsidRDefault="00293ABB" w:rsidP="00E84F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96,1</w:t>
            </w:r>
          </w:p>
        </w:tc>
      </w:tr>
      <w:tr w:rsidR="00294B02" w:rsidRPr="00EE4A2D" w:rsidTr="00E84F95">
        <w:trPr>
          <w:jc w:val="center"/>
        </w:trPr>
        <w:tc>
          <w:tcPr>
            <w:tcW w:w="789" w:type="dxa"/>
            <w:vMerge w:val="restart"/>
            <w:shd w:val="clear" w:color="auto" w:fill="auto"/>
            <w:vAlign w:val="center"/>
          </w:tcPr>
          <w:p w:rsidR="00294B02" w:rsidRPr="00EE4A2D" w:rsidRDefault="00294B02" w:rsidP="00294B02">
            <w:pPr>
              <w:spacing w:line="220" w:lineRule="atLeast"/>
              <w:jc w:val="center"/>
              <w:rPr>
                <w:sz w:val="22"/>
                <w:szCs w:val="22"/>
              </w:rPr>
            </w:pPr>
            <w:r w:rsidRPr="00EE4A2D">
              <w:rPr>
                <w:sz w:val="22"/>
                <w:szCs w:val="22"/>
              </w:rPr>
              <w:t>2.3.</w:t>
            </w:r>
          </w:p>
        </w:tc>
        <w:tc>
          <w:tcPr>
            <w:tcW w:w="5146" w:type="dxa"/>
            <w:vMerge w:val="restart"/>
            <w:shd w:val="clear" w:color="auto" w:fill="auto"/>
            <w:vAlign w:val="center"/>
          </w:tcPr>
          <w:p w:rsidR="00294B02" w:rsidRPr="00EE4A2D" w:rsidRDefault="00294B02" w:rsidP="00294B02">
            <w:pPr>
              <w:spacing w:line="220" w:lineRule="atLeast"/>
              <w:rPr>
                <w:sz w:val="22"/>
                <w:szCs w:val="22"/>
              </w:rPr>
            </w:pPr>
            <w:r w:rsidRPr="00EE4A2D">
              <w:rPr>
                <w:sz w:val="22"/>
                <w:szCs w:val="22"/>
              </w:rPr>
              <w:t>Индекс промышленного производства, % к предыдущему году</w:t>
            </w:r>
          </w:p>
        </w:tc>
        <w:tc>
          <w:tcPr>
            <w:tcW w:w="1277" w:type="dxa"/>
            <w:shd w:val="clear" w:color="auto" w:fill="auto"/>
          </w:tcPr>
          <w:p w:rsidR="00294B02" w:rsidRPr="00EE4A2D" w:rsidRDefault="00294B02" w:rsidP="00294B02">
            <w:pPr>
              <w:spacing w:line="220" w:lineRule="atLeast"/>
              <w:ind w:hanging="207"/>
              <w:jc w:val="center"/>
              <w:rPr>
                <w:sz w:val="22"/>
                <w:szCs w:val="22"/>
              </w:rPr>
            </w:pPr>
            <w:r w:rsidRPr="00EE4A2D">
              <w:rPr>
                <w:sz w:val="22"/>
                <w:szCs w:val="22"/>
              </w:rPr>
              <w:t>1</w:t>
            </w:r>
          </w:p>
        </w:tc>
        <w:tc>
          <w:tcPr>
            <w:tcW w:w="1202" w:type="dxa"/>
            <w:vMerge w:val="restart"/>
            <w:shd w:val="clear" w:color="auto" w:fill="auto"/>
            <w:vAlign w:val="center"/>
          </w:tcPr>
          <w:p w:rsidR="00294B02" w:rsidRPr="00395F59" w:rsidRDefault="00293ABB" w:rsidP="00E84F95">
            <w:pPr>
              <w:jc w:val="center"/>
              <w:rPr>
                <w:sz w:val="22"/>
                <w:szCs w:val="22"/>
              </w:rPr>
            </w:pPr>
            <w:r w:rsidRPr="00395F59">
              <w:rPr>
                <w:sz w:val="22"/>
                <w:szCs w:val="22"/>
              </w:rPr>
              <w:t>106,5</w:t>
            </w:r>
          </w:p>
        </w:tc>
        <w:tc>
          <w:tcPr>
            <w:tcW w:w="1073" w:type="dxa"/>
            <w:vMerge w:val="restart"/>
            <w:shd w:val="clear" w:color="auto" w:fill="auto"/>
            <w:vAlign w:val="center"/>
          </w:tcPr>
          <w:p w:rsidR="00294B02" w:rsidRPr="00395F59" w:rsidRDefault="00293ABB" w:rsidP="00E84F95">
            <w:pPr>
              <w:jc w:val="center"/>
              <w:rPr>
                <w:sz w:val="22"/>
                <w:szCs w:val="22"/>
              </w:rPr>
            </w:pPr>
            <w:r w:rsidRPr="00395F59">
              <w:rPr>
                <w:sz w:val="22"/>
                <w:szCs w:val="22"/>
              </w:rPr>
              <w:t>109,7</w:t>
            </w:r>
          </w:p>
        </w:tc>
        <w:tc>
          <w:tcPr>
            <w:tcW w:w="1045" w:type="dxa"/>
            <w:vMerge w:val="restart"/>
            <w:shd w:val="clear" w:color="auto" w:fill="auto"/>
            <w:vAlign w:val="center"/>
          </w:tcPr>
          <w:p w:rsidR="00294B02" w:rsidRPr="00395F59" w:rsidRDefault="00293ABB" w:rsidP="00E84F95">
            <w:pPr>
              <w:jc w:val="center"/>
              <w:rPr>
                <w:sz w:val="22"/>
                <w:szCs w:val="22"/>
              </w:rPr>
            </w:pPr>
            <w:r w:rsidRPr="00395F59">
              <w:rPr>
                <w:sz w:val="22"/>
                <w:szCs w:val="22"/>
              </w:rPr>
              <w:t>99,9</w:t>
            </w:r>
          </w:p>
        </w:tc>
        <w:tc>
          <w:tcPr>
            <w:tcW w:w="1342" w:type="dxa"/>
            <w:shd w:val="clear" w:color="auto" w:fill="auto"/>
            <w:vAlign w:val="center"/>
          </w:tcPr>
          <w:p w:rsidR="00294B02" w:rsidRPr="00395F59" w:rsidRDefault="00293ABB" w:rsidP="00E84F95">
            <w:pPr>
              <w:jc w:val="center"/>
              <w:rPr>
                <w:sz w:val="22"/>
                <w:szCs w:val="22"/>
              </w:rPr>
            </w:pPr>
            <w:r w:rsidRPr="00395F59">
              <w:rPr>
                <w:sz w:val="22"/>
                <w:szCs w:val="22"/>
              </w:rPr>
              <w:t>107,1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294B02" w:rsidRPr="00395F59" w:rsidRDefault="00293ABB" w:rsidP="00E84F95">
            <w:pPr>
              <w:jc w:val="center"/>
              <w:rPr>
                <w:sz w:val="22"/>
                <w:szCs w:val="22"/>
              </w:rPr>
            </w:pPr>
            <w:r w:rsidRPr="00395F59">
              <w:rPr>
                <w:sz w:val="22"/>
                <w:szCs w:val="22"/>
              </w:rPr>
              <w:t>108,5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94B02" w:rsidRPr="00395F59" w:rsidRDefault="00293ABB" w:rsidP="00E84F95">
            <w:pPr>
              <w:jc w:val="center"/>
              <w:rPr>
                <w:sz w:val="22"/>
                <w:szCs w:val="22"/>
              </w:rPr>
            </w:pPr>
            <w:r w:rsidRPr="00395F59">
              <w:rPr>
                <w:sz w:val="22"/>
                <w:szCs w:val="22"/>
              </w:rPr>
              <w:t>107,1</w:t>
            </w:r>
          </w:p>
        </w:tc>
      </w:tr>
      <w:tr w:rsidR="00294B02" w:rsidRPr="00EE4A2D" w:rsidTr="00E84F95">
        <w:trPr>
          <w:jc w:val="center"/>
        </w:trPr>
        <w:tc>
          <w:tcPr>
            <w:tcW w:w="789" w:type="dxa"/>
            <w:vMerge/>
            <w:shd w:val="clear" w:color="auto" w:fill="auto"/>
            <w:vAlign w:val="center"/>
          </w:tcPr>
          <w:p w:rsidR="00294B02" w:rsidRPr="00EE4A2D" w:rsidRDefault="00294B02" w:rsidP="00294B02">
            <w:pPr>
              <w:rPr>
                <w:szCs w:val="28"/>
              </w:rPr>
            </w:pPr>
          </w:p>
        </w:tc>
        <w:tc>
          <w:tcPr>
            <w:tcW w:w="5146" w:type="dxa"/>
            <w:vMerge/>
            <w:shd w:val="clear" w:color="auto" w:fill="auto"/>
            <w:vAlign w:val="center"/>
          </w:tcPr>
          <w:p w:rsidR="00294B02" w:rsidRPr="00EE4A2D" w:rsidRDefault="00294B02" w:rsidP="00294B02">
            <w:pPr>
              <w:rPr>
                <w:szCs w:val="28"/>
              </w:rPr>
            </w:pPr>
          </w:p>
        </w:tc>
        <w:tc>
          <w:tcPr>
            <w:tcW w:w="1277" w:type="dxa"/>
            <w:shd w:val="clear" w:color="auto" w:fill="auto"/>
          </w:tcPr>
          <w:p w:rsidR="00294B02" w:rsidRPr="00EE4A2D" w:rsidRDefault="00294B02" w:rsidP="00294B02">
            <w:pPr>
              <w:spacing w:line="220" w:lineRule="atLeast"/>
              <w:ind w:hanging="207"/>
              <w:jc w:val="center"/>
              <w:rPr>
                <w:sz w:val="22"/>
                <w:szCs w:val="22"/>
              </w:rPr>
            </w:pPr>
            <w:r w:rsidRPr="00EE4A2D">
              <w:rPr>
                <w:sz w:val="22"/>
                <w:szCs w:val="22"/>
              </w:rPr>
              <w:t>2</w:t>
            </w:r>
          </w:p>
        </w:tc>
        <w:tc>
          <w:tcPr>
            <w:tcW w:w="1202" w:type="dxa"/>
            <w:vMerge/>
            <w:shd w:val="clear" w:color="auto" w:fill="auto"/>
            <w:vAlign w:val="center"/>
          </w:tcPr>
          <w:p w:rsidR="00294B02" w:rsidRPr="00395F59" w:rsidRDefault="00294B02" w:rsidP="00E84F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  <w:shd w:val="clear" w:color="auto" w:fill="auto"/>
            <w:vAlign w:val="center"/>
          </w:tcPr>
          <w:p w:rsidR="00294B02" w:rsidRPr="00395F59" w:rsidRDefault="00294B02" w:rsidP="00E84F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5" w:type="dxa"/>
            <w:vMerge/>
            <w:shd w:val="clear" w:color="auto" w:fill="auto"/>
            <w:vAlign w:val="center"/>
          </w:tcPr>
          <w:p w:rsidR="00294B02" w:rsidRPr="00395F59" w:rsidRDefault="00294B02" w:rsidP="00E84F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shd w:val="clear" w:color="auto" w:fill="auto"/>
            <w:vAlign w:val="center"/>
          </w:tcPr>
          <w:p w:rsidR="00294B02" w:rsidRPr="00395F59" w:rsidRDefault="00395F59" w:rsidP="00E84F95">
            <w:pPr>
              <w:jc w:val="center"/>
              <w:rPr>
                <w:sz w:val="22"/>
                <w:szCs w:val="22"/>
              </w:rPr>
            </w:pPr>
            <w:r w:rsidRPr="00395F59">
              <w:rPr>
                <w:sz w:val="22"/>
                <w:szCs w:val="22"/>
              </w:rPr>
              <w:t>100,8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294B02" w:rsidRPr="00395F59" w:rsidRDefault="00395F59" w:rsidP="00E84F95">
            <w:pPr>
              <w:jc w:val="center"/>
              <w:rPr>
                <w:sz w:val="22"/>
                <w:szCs w:val="22"/>
              </w:rPr>
            </w:pPr>
            <w:r w:rsidRPr="00395F59">
              <w:rPr>
                <w:sz w:val="22"/>
                <w:szCs w:val="22"/>
              </w:rPr>
              <w:t>100,3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94B02" w:rsidRPr="00395F59" w:rsidRDefault="00395F59" w:rsidP="00E84F95">
            <w:pPr>
              <w:jc w:val="center"/>
              <w:rPr>
                <w:sz w:val="22"/>
                <w:szCs w:val="22"/>
              </w:rPr>
            </w:pPr>
            <w:r w:rsidRPr="00395F59">
              <w:rPr>
                <w:sz w:val="22"/>
                <w:szCs w:val="22"/>
              </w:rPr>
              <w:t>100,7</w:t>
            </w:r>
          </w:p>
        </w:tc>
      </w:tr>
    </w:tbl>
    <w:p w:rsidR="003D5DC0" w:rsidRDefault="003D5DC0" w:rsidP="00AA722C">
      <w:pPr>
        <w:spacing w:line="240" w:lineRule="exact"/>
        <w:ind w:left="9911" w:right="-567"/>
        <w:rPr>
          <w:szCs w:val="28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2268"/>
      </w:tblGrid>
      <w:tr w:rsidR="00294B02" w:rsidRPr="00294B02">
        <w:tblPrEx>
          <w:tblCellMar>
            <w:top w:w="0" w:type="dxa"/>
            <w:bottom w:w="0" w:type="dxa"/>
          </w:tblCellMar>
        </w:tblPrEx>
        <w:trPr>
          <w:trHeight w:val="75"/>
        </w:trPr>
        <w:tc>
          <w:tcPr>
            <w:tcW w:w="2268" w:type="dxa"/>
          </w:tcPr>
          <w:p w:rsidR="00294B02" w:rsidRPr="00294B02" w:rsidRDefault="00294B02" w:rsidP="00294B02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 w:val="20"/>
                <w:lang w:eastAsia="ru-RU"/>
              </w:rPr>
            </w:pPr>
            <w:r w:rsidRPr="00294B02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84F95">
              <w:rPr>
                <w:color w:val="000000"/>
                <w:sz w:val="20"/>
                <w:lang w:eastAsia="ru-RU"/>
              </w:rPr>
              <w:t>1 - базовый</w:t>
            </w:r>
          </w:p>
          <w:p w:rsidR="00294B02" w:rsidRPr="00294B02" w:rsidRDefault="00294B02" w:rsidP="00294B02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 w:val="16"/>
                <w:szCs w:val="16"/>
                <w:lang w:eastAsia="ru-RU"/>
              </w:rPr>
            </w:pPr>
            <w:r w:rsidRPr="00294B02">
              <w:rPr>
                <w:color w:val="000000"/>
                <w:sz w:val="20"/>
                <w:lang w:eastAsia="ru-RU"/>
              </w:rPr>
              <w:t xml:space="preserve"> 2 - консервативный</w:t>
            </w:r>
          </w:p>
        </w:tc>
      </w:tr>
    </w:tbl>
    <w:p w:rsidR="00294B02" w:rsidRDefault="00294B02" w:rsidP="00AA722C">
      <w:pPr>
        <w:spacing w:line="240" w:lineRule="exact"/>
        <w:ind w:left="9911" w:right="-567"/>
        <w:rPr>
          <w:szCs w:val="28"/>
        </w:rPr>
      </w:pPr>
    </w:p>
    <w:p w:rsidR="00294B02" w:rsidRDefault="00294B02" w:rsidP="00AA722C">
      <w:pPr>
        <w:spacing w:line="240" w:lineRule="exact"/>
        <w:ind w:left="9911" w:right="-567"/>
        <w:rPr>
          <w:szCs w:val="28"/>
        </w:rPr>
      </w:pPr>
    </w:p>
    <w:p w:rsidR="00294B02" w:rsidRDefault="00294B02" w:rsidP="00AA722C">
      <w:pPr>
        <w:spacing w:line="240" w:lineRule="exact"/>
        <w:ind w:left="9911" w:right="-567"/>
        <w:rPr>
          <w:szCs w:val="28"/>
        </w:rPr>
      </w:pPr>
    </w:p>
    <w:p w:rsidR="00395F59" w:rsidRDefault="00395F59" w:rsidP="00AA722C">
      <w:pPr>
        <w:spacing w:line="240" w:lineRule="exact"/>
        <w:ind w:left="9911" w:right="-567"/>
        <w:rPr>
          <w:szCs w:val="28"/>
        </w:rPr>
      </w:pPr>
    </w:p>
    <w:p w:rsidR="00E84F95" w:rsidRDefault="00E84F95" w:rsidP="00AA722C">
      <w:pPr>
        <w:spacing w:line="240" w:lineRule="exact"/>
        <w:ind w:left="9911" w:right="-567"/>
        <w:rPr>
          <w:szCs w:val="28"/>
        </w:rPr>
      </w:pPr>
    </w:p>
    <w:p w:rsidR="002326FC" w:rsidRDefault="002326FC" w:rsidP="00AA722C">
      <w:pPr>
        <w:spacing w:line="240" w:lineRule="exact"/>
        <w:ind w:left="9911" w:right="-567"/>
        <w:rPr>
          <w:szCs w:val="28"/>
        </w:rPr>
      </w:pPr>
    </w:p>
    <w:p w:rsidR="002326FC" w:rsidRDefault="00AA722C" w:rsidP="00AA722C">
      <w:pPr>
        <w:spacing w:line="240" w:lineRule="exact"/>
        <w:ind w:left="9911" w:right="-567"/>
        <w:rPr>
          <w:szCs w:val="28"/>
        </w:rPr>
      </w:pPr>
      <w:r w:rsidRPr="00533716">
        <w:rPr>
          <w:szCs w:val="28"/>
        </w:rPr>
        <w:t xml:space="preserve">Приложение </w:t>
      </w:r>
      <w:r w:rsidR="0010302C">
        <w:rPr>
          <w:szCs w:val="28"/>
        </w:rPr>
        <w:t>3</w:t>
      </w:r>
      <w:r w:rsidRPr="00533716">
        <w:rPr>
          <w:szCs w:val="28"/>
        </w:rPr>
        <w:t xml:space="preserve"> </w:t>
      </w:r>
    </w:p>
    <w:p w:rsidR="00AA722C" w:rsidRPr="00533716" w:rsidRDefault="00AA722C" w:rsidP="00AA722C">
      <w:pPr>
        <w:spacing w:line="240" w:lineRule="exact"/>
        <w:ind w:left="9911" w:right="-567"/>
        <w:rPr>
          <w:szCs w:val="28"/>
        </w:rPr>
      </w:pPr>
      <w:r w:rsidRPr="00533716">
        <w:rPr>
          <w:szCs w:val="28"/>
        </w:rPr>
        <w:t xml:space="preserve">к постановлению </w:t>
      </w:r>
    </w:p>
    <w:p w:rsidR="00AA722C" w:rsidRPr="00533716" w:rsidRDefault="00AA722C" w:rsidP="00AA722C">
      <w:pPr>
        <w:spacing w:line="240" w:lineRule="exact"/>
        <w:ind w:left="9911" w:right="-567"/>
        <w:rPr>
          <w:szCs w:val="28"/>
        </w:rPr>
      </w:pPr>
      <w:r w:rsidRPr="00533716">
        <w:rPr>
          <w:szCs w:val="28"/>
        </w:rPr>
        <w:t>администрации</w:t>
      </w:r>
    </w:p>
    <w:p w:rsidR="00AA722C" w:rsidRPr="00533716" w:rsidRDefault="00AA722C" w:rsidP="00AA722C">
      <w:pPr>
        <w:spacing w:line="240" w:lineRule="exact"/>
        <w:ind w:left="9911" w:right="-567"/>
        <w:rPr>
          <w:szCs w:val="28"/>
        </w:rPr>
      </w:pPr>
      <w:r w:rsidRPr="00533716">
        <w:rPr>
          <w:szCs w:val="28"/>
        </w:rPr>
        <w:t xml:space="preserve">Александровского </w:t>
      </w:r>
    </w:p>
    <w:p w:rsidR="00AA722C" w:rsidRPr="00533716" w:rsidRDefault="00AA722C" w:rsidP="00AA722C">
      <w:pPr>
        <w:tabs>
          <w:tab w:val="left" w:pos="13350"/>
        </w:tabs>
        <w:spacing w:line="240" w:lineRule="exact"/>
        <w:ind w:left="9911" w:right="-567"/>
        <w:rPr>
          <w:szCs w:val="28"/>
        </w:rPr>
      </w:pPr>
      <w:r>
        <w:rPr>
          <w:szCs w:val="28"/>
        </w:rPr>
        <w:t xml:space="preserve">муниципального округа </w:t>
      </w:r>
    </w:p>
    <w:p w:rsidR="00AA722C" w:rsidRDefault="00AA722C" w:rsidP="00AA722C">
      <w:pPr>
        <w:ind w:left="9900"/>
        <w:rPr>
          <w:szCs w:val="28"/>
        </w:rPr>
      </w:pPr>
      <w:r w:rsidRPr="00533716">
        <w:rPr>
          <w:szCs w:val="28"/>
        </w:rPr>
        <w:t xml:space="preserve">от </w:t>
      </w:r>
      <w:r w:rsidR="00D00172">
        <w:rPr>
          <w:szCs w:val="28"/>
        </w:rPr>
        <w:t>29.08.2025</w:t>
      </w:r>
      <w:r w:rsidR="00D00172" w:rsidRPr="0010302C">
        <w:rPr>
          <w:szCs w:val="28"/>
        </w:rPr>
        <w:t xml:space="preserve"> № </w:t>
      </w:r>
      <w:r w:rsidR="00D00172">
        <w:rPr>
          <w:szCs w:val="28"/>
        </w:rPr>
        <w:t>989</w:t>
      </w:r>
    </w:p>
    <w:p w:rsidR="00AA722C" w:rsidRDefault="00AA722C" w:rsidP="002326FC">
      <w:pPr>
        <w:rPr>
          <w:szCs w:val="28"/>
        </w:rPr>
      </w:pPr>
    </w:p>
    <w:p w:rsidR="003D5DC0" w:rsidRDefault="003D5DC0" w:rsidP="00AA722C">
      <w:pPr>
        <w:ind w:left="9900"/>
        <w:rPr>
          <w:szCs w:val="28"/>
        </w:rPr>
      </w:pPr>
    </w:p>
    <w:p w:rsidR="003A16EA" w:rsidRPr="00FE7146" w:rsidRDefault="00AA722C" w:rsidP="00AA722C">
      <w:pPr>
        <w:widowControl w:val="0"/>
        <w:autoSpaceDE w:val="0"/>
        <w:spacing w:line="240" w:lineRule="exact"/>
        <w:jc w:val="center"/>
        <w:rPr>
          <w:b/>
          <w:bCs/>
          <w:szCs w:val="28"/>
          <w:lang w:eastAsia="ru-RU"/>
        </w:rPr>
      </w:pPr>
      <w:r w:rsidRPr="00FE7146">
        <w:rPr>
          <w:b/>
          <w:bCs/>
          <w:szCs w:val="28"/>
          <w:lang w:eastAsia="en-US"/>
        </w:rPr>
        <w:t xml:space="preserve">Прогноз </w:t>
      </w:r>
      <w:r w:rsidRPr="00FE7146">
        <w:rPr>
          <w:b/>
          <w:bCs/>
          <w:szCs w:val="28"/>
          <w:lang w:eastAsia="ru-RU"/>
        </w:rPr>
        <w:t>социально-экономического развития</w:t>
      </w:r>
      <w:r w:rsidR="00F0043F" w:rsidRPr="00FE7146">
        <w:rPr>
          <w:b/>
          <w:bCs/>
          <w:szCs w:val="28"/>
          <w:lang w:eastAsia="ru-RU"/>
        </w:rPr>
        <w:t xml:space="preserve"> </w:t>
      </w:r>
    </w:p>
    <w:p w:rsidR="00AA722C" w:rsidRPr="00FE7146" w:rsidRDefault="00AA722C" w:rsidP="00AA722C">
      <w:pPr>
        <w:widowControl w:val="0"/>
        <w:autoSpaceDE w:val="0"/>
        <w:spacing w:line="240" w:lineRule="exact"/>
        <w:jc w:val="center"/>
        <w:rPr>
          <w:b/>
          <w:bCs/>
          <w:szCs w:val="28"/>
          <w:lang w:eastAsia="ru-RU"/>
        </w:rPr>
      </w:pPr>
      <w:r w:rsidRPr="00FE7146">
        <w:rPr>
          <w:b/>
          <w:bCs/>
          <w:szCs w:val="28"/>
          <w:lang w:eastAsia="ru-RU"/>
        </w:rPr>
        <w:t>Александровского муниципального округа Пермского края</w:t>
      </w:r>
    </w:p>
    <w:p w:rsidR="00B719ED" w:rsidRPr="00B719ED" w:rsidRDefault="00FA372F" w:rsidP="00B719ED">
      <w:pPr>
        <w:autoSpaceDE w:val="0"/>
        <w:autoSpaceDN w:val="0"/>
        <w:adjustRightInd w:val="0"/>
        <w:jc w:val="center"/>
        <w:outlineLvl w:val="1"/>
        <w:rPr>
          <w:b/>
          <w:szCs w:val="28"/>
        </w:rPr>
      </w:pPr>
      <w:r>
        <w:rPr>
          <w:b/>
          <w:bCs/>
          <w:szCs w:val="28"/>
        </w:rPr>
        <w:t xml:space="preserve">на </w:t>
      </w:r>
      <w:r w:rsidRPr="005E0A64">
        <w:rPr>
          <w:b/>
          <w:bCs/>
          <w:szCs w:val="28"/>
        </w:rPr>
        <w:t>202</w:t>
      </w:r>
      <w:r>
        <w:rPr>
          <w:b/>
          <w:bCs/>
          <w:szCs w:val="28"/>
        </w:rPr>
        <w:t>6</w:t>
      </w:r>
      <w:r w:rsidRPr="005E0A64">
        <w:rPr>
          <w:b/>
          <w:bCs/>
          <w:szCs w:val="28"/>
        </w:rPr>
        <w:t xml:space="preserve"> год </w:t>
      </w:r>
      <w:r>
        <w:rPr>
          <w:b/>
          <w:bCs/>
          <w:szCs w:val="28"/>
        </w:rPr>
        <w:t>и на плановый период 2027-2028</w:t>
      </w:r>
      <w:r w:rsidRPr="005E0A64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годов</w:t>
      </w:r>
      <w:r w:rsidRPr="00FE7146">
        <w:rPr>
          <w:b/>
          <w:szCs w:val="28"/>
        </w:rPr>
        <w:t xml:space="preserve"> </w:t>
      </w:r>
    </w:p>
    <w:tbl>
      <w:tblPr>
        <w:tblpPr w:leftFromText="180" w:rightFromText="180" w:vertAnchor="page" w:horzAnchor="margin" w:tblpY="4659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7"/>
        <w:gridCol w:w="5812"/>
        <w:gridCol w:w="1417"/>
        <w:gridCol w:w="1276"/>
        <w:gridCol w:w="1134"/>
        <w:gridCol w:w="1045"/>
        <w:gridCol w:w="1081"/>
        <w:gridCol w:w="1134"/>
        <w:gridCol w:w="1134"/>
      </w:tblGrid>
      <w:tr w:rsidR="00AB4617" w:rsidRPr="00EE4A2D" w:rsidTr="00AB4617">
        <w:tc>
          <w:tcPr>
            <w:tcW w:w="817" w:type="dxa"/>
            <w:vMerge w:val="restart"/>
            <w:shd w:val="clear" w:color="auto" w:fill="auto"/>
            <w:vAlign w:val="center"/>
          </w:tcPr>
          <w:p w:rsidR="00AB4617" w:rsidRPr="00EE4A2D" w:rsidRDefault="00AB4617" w:rsidP="00EE4A2D">
            <w:pPr>
              <w:jc w:val="center"/>
              <w:rPr>
                <w:sz w:val="24"/>
                <w:szCs w:val="24"/>
              </w:rPr>
            </w:pPr>
            <w:r w:rsidRPr="00EE4A2D">
              <w:rPr>
                <w:sz w:val="24"/>
                <w:szCs w:val="24"/>
              </w:rPr>
              <w:t>№</w:t>
            </w:r>
          </w:p>
          <w:p w:rsidR="00AB4617" w:rsidRPr="00EE4A2D" w:rsidRDefault="00AB4617" w:rsidP="00EE4A2D">
            <w:pPr>
              <w:jc w:val="center"/>
              <w:rPr>
                <w:sz w:val="24"/>
                <w:szCs w:val="24"/>
              </w:rPr>
            </w:pPr>
            <w:r w:rsidRPr="00EE4A2D">
              <w:rPr>
                <w:sz w:val="24"/>
                <w:szCs w:val="24"/>
              </w:rPr>
              <w:t>п/п</w:t>
            </w:r>
          </w:p>
        </w:tc>
        <w:tc>
          <w:tcPr>
            <w:tcW w:w="5812" w:type="dxa"/>
            <w:vMerge w:val="restart"/>
            <w:shd w:val="clear" w:color="auto" w:fill="auto"/>
            <w:vAlign w:val="center"/>
          </w:tcPr>
          <w:p w:rsidR="00AB4617" w:rsidRPr="00EE4A2D" w:rsidRDefault="00AB4617" w:rsidP="00EE4A2D">
            <w:pPr>
              <w:jc w:val="center"/>
              <w:rPr>
                <w:sz w:val="24"/>
                <w:szCs w:val="24"/>
              </w:rPr>
            </w:pPr>
            <w:r w:rsidRPr="00EE4A2D">
              <w:rPr>
                <w:b/>
                <w:bCs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AB4617" w:rsidRPr="00FE7146" w:rsidRDefault="00AB4617" w:rsidP="00EE4A2D">
            <w:pPr>
              <w:jc w:val="center"/>
              <w:rPr>
                <w:sz w:val="22"/>
                <w:szCs w:val="22"/>
              </w:rPr>
            </w:pPr>
            <w:r w:rsidRPr="00FE7146">
              <w:rPr>
                <w:b/>
                <w:bCs/>
                <w:sz w:val="22"/>
                <w:szCs w:val="22"/>
              </w:rPr>
              <w:t>Варианты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AB4617" w:rsidRPr="00FE7146" w:rsidRDefault="00AB4617" w:rsidP="00EE4A2D">
            <w:pPr>
              <w:jc w:val="center"/>
              <w:rPr>
                <w:b/>
                <w:bCs/>
                <w:sz w:val="22"/>
                <w:szCs w:val="22"/>
              </w:rPr>
            </w:pPr>
            <w:r w:rsidRPr="00FE7146">
              <w:rPr>
                <w:b/>
                <w:bCs/>
                <w:sz w:val="22"/>
                <w:szCs w:val="22"/>
              </w:rPr>
              <w:t>Факт</w:t>
            </w:r>
          </w:p>
        </w:tc>
        <w:tc>
          <w:tcPr>
            <w:tcW w:w="104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617" w:rsidRPr="00FE7146" w:rsidRDefault="00AB4617" w:rsidP="00EE4A2D">
            <w:pPr>
              <w:jc w:val="center"/>
              <w:rPr>
                <w:b/>
                <w:bCs/>
                <w:sz w:val="22"/>
                <w:szCs w:val="22"/>
              </w:rPr>
            </w:pPr>
            <w:r w:rsidRPr="00FE7146">
              <w:rPr>
                <w:b/>
                <w:bCs/>
                <w:sz w:val="22"/>
                <w:szCs w:val="22"/>
              </w:rPr>
              <w:t>Оценка</w:t>
            </w:r>
          </w:p>
        </w:tc>
        <w:tc>
          <w:tcPr>
            <w:tcW w:w="3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B4617" w:rsidRPr="00FE7146" w:rsidRDefault="00AB4617" w:rsidP="00EE4A2D">
            <w:pPr>
              <w:jc w:val="center"/>
              <w:rPr>
                <w:b/>
                <w:bCs/>
                <w:sz w:val="22"/>
                <w:szCs w:val="22"/>
              </w:rPr>
            </w:pPr>
            <w:r w:rsidRPr="00FE7146">
              <w:rPr>
                <w:b/>
                <w:bCs/>
                <w:sz w:val="22"/>
                <w:szCs w:val="22"/>
              </w:rPr>
              <w:t>Прогноз</w:t>
            </w:r>
          </w:p>
        </w:tc>
      </w:tr>
      <w:tr w:rsidR="00AB4617" w:rsidRPr="00EE4A2D" w:rsidTr="00AB4617">
        <w:tc>
          <w:tcPr>
            <w:tcW w:w="81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AB4617" w:rsidRPr="00EE4A2D" w:rsidRDefault="00AB4617" w:rsidP="00EE4A2D">
            <w:pPr>
              <w:rPr>
                <w:szCs w:val="28"/>
              </w:rPr>
            </w:pPr>
          </w:p>
        </w:tc>
        <w:tc>
          <w:tcPr>
            <w:tcW w:w="581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AB4617" w:rsidRPr="00EE4A2D" w:rsidRDefault="00AB4617" w:rsidP="00EE4A2D">
            <w:pPr>
              <w:rPr>
                <w:szCs w:val="2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AB4617" w:rsidRPr="00FE7146" w:rsidRDefault="00AB4617" w:rsidP="00EE4A2D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B4617" w:rsidRPr="00FE7146" w:rsidRDefault="00AB4617" w:rsidP="00EE4A2D">
            <w:pPr>
              <w:spacing w:line="220" w:lineRule="atLeast"/>
              <w:jc w:val="center"/>
              <w:rPr>
                <w:b/>
                <w:bCs/>
                <w:sz w:val="22"/>
                <w:szCs w:val="22"/>
              </w:rPr>
            </w:pPr>
            <w:r w:rsidRPr="00FE7146">
              <w:rPr>
                <w:b/>
                <w:bCs/>
                <w:sz w:val="22"/>
                <w:szCs w:val="22"/>
              </w:rPr>
              <w:t>2023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B4617" w:rsidRPr="00FE7146" w:rsidRDefault="00AB4617" w:rsidP="00EE4A2D">
            <w:pPr>
              <w:spacing w:line="220" w:lineRule="atLeast"/>
              <w:jc w:val="center"/>
              <w:rPr>
                <w:b/>
                <w:bCs/>
                <w:sz w:val="22"/>
                <w:szCs w:val="22"/>
              </w:rPr>
            </w:pPr>
            <w:r w:rsidRPr="00FE7146">
              <w:rPr>
                <w:b/>
                <w:bCs/>
                <w:sz w:val="22"/>
                <w:szCs w:val="22"/>
              </w:rPr>
              <w:t>2024</w:t>
            </w:r>
          </w:p>
        </w:tc>
        <w:tc>
          <w:tcPr>
            <w:tcW w:w="10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B4617" w:rsidRPr="00FE7146" w:rsidRDefault="00AB4617" w:rsidP="00EE4A2D">
            <w:pPr>
              <w:spacing w:line="220" w:lineRule="atLeast"/>
              <w:jc w:val="center"/>
              <w:rPr>
                <w:b/>
                <w:bCs/>
                <w:sz w:val="22"/>
                <w:szCs w:val="22"/>
              </w:rPr>
            </w:pPr>
            <w:r w:rsidRPr="00FE7146">
              <w:rPr>
                <w:b/>
                <w:bCs/>
                <w:sz w:val="22"/>
                <w:szCs w:val="22"/>
              </w:rPr>
              <w:t>2025</w:t>
            </w:r>
          </w:p>
        </w:tc>
        <w:tc>
          <w:tcPr>
            <w:tcW w:w="10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B4617" w:rsidRPr="00FE7146" w:rsidRDefault="00AB4617" w:rsidP="00EE4A2D">
            <w:pPr>
              <w:spacing w:line="220" w:lineRule="atLeast"/>
              <w:jc w:val="center"/>
              <w:rPr>
                <w:b/>
                <w:bCs/>
                <w:sz w:val="22"/>
                <w:szCs w:val="22"/>
              </w:rPr>
            </w:pPr>
            <w:r w:rsidRPr="00FE7146">
              <w:rPr>
                <w:b/>
                <w:bCs/>
                <w:sz w:val="22"/>
                <w:szCs w:val="22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617" w:rsidRPr="00FE7146" w:rsidRDefault="00AB4617" w:rsidP="00EE4A2D">
            <w:pPr>
              <w:spacing w:line="220" w:lineRule="atLeast"/>
              <w:jc w:val="center"/>
              <w:rPr>
                <w:b/>
                <w:bCs/>
                <w:sz w:val="22"/>
                <w:szCs w:val="22"/>
              </w:rPr>
            </w:pPr>
            <w:r w:rsidRPr="00FE7146">
              <w:rPr>
                <w:b/>
                <w:bCs/>
                <w:sz w:val="22"/>
                <w:szCs w:val="22"/>
              </w:rPr>
              <w:t>2027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617" w:rsidRPr="00FE7146" w:rsidRDefault="00AB4617" w:rsidP="00EE4A2D">
            <w:pPr>
              <w:spacing w:line="220" w:lineRule="atLeast"/>
              <w:jc w:val="center"/>
              <w:rPr>
                <w:b/>
                <w:bCs/>
                <w:sz w:val="22"/>
                <w:szCs w:val="22"/>
              </w:rPr>
            </w:pPr>
            <w:r w:rsidRPr="00FE7146">
              <w:rPr>
                <w:b/>
                <w:bCs/>
                <w:sz w:val="22"/>
                <w:szCs w:val="22"/>
              </w:rPr>
              <w:t xml:space="preserve">2028   </w:t>
            </w:r>
          </w:p>
        </w:tc>
      </w:tr>
      <w:tr w:rsidR="00AB4617" w:rsidRPr="00EE4A2D" w:rsidTr="00AB4617">
        <w:tc>
          <w:tcPr>
            <w:tcW w:w="8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B4617" w:rsidRPr="00EE4A2D" w:rsidRDefault="00AB4617" w:rsidP="00EE4A2D">
            <w:pPr>
              <w:jc w:val="center"/>
              <w:rPr>
                <w:sz w:val="22"/>
                <w:szCs w:val="22"/>
              </w:rPr>
            </w:pPr>
            <w:r w:rsidRPr="00EE4A2D">
              <w:rPr>
                <w:sz w:val="22"/>
                <w:szCs w:val="22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B4617" w:rsidRPr="00EE4A2D" w:rsidRDefault="00AB4617" w:rsidP="00EE4A2D">
            <w:pPr>
              <w:rPr>
                <w:b/>
                <w:bCs/>
                <w:sz w:val="24"/>
                <w:szCs w:val="24"/>
              </w:rPr>
            </w:pPr>
            <w:r w:rsidRPr="00EE4A2D">
              <w:rPr>
                <w:b/>
                <w:bCs/>
                <w:sz w:val="22"/>
                <w:szCs w:val="22"/>
              </w:rPr>
              <w:t>Демография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:rsidR="00AB4617" w:rsidRPr="00FE7146" w:rsidRDefault="00AB4617" w:rsidP="00EE4A2D">
            <w:pPr>
              <w:jc w:val="center"/>
              <w:rPr>
                <w:b/>
                <w:bCs/>
                <w:sz w:val="22"/>
                <w:szCs w:val="22"/>
              </w:rPr>
            </w:pPr>
            <w:r w:rsidRPr="00FE7146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AB4617" w:rsidRPr="00FE7146" w:rsidRDefault="00AB4617" w:rsidP="00EE4A2D">
            <w:pPr>
              <w:jc w:val="center"/>
              <w:rPr>
                <w:b/>
                <w:bCs/>
                <w:sz w:val="22"/>
                <w:szCs w:val="22"/>
              </w:rPr>
            </w:pPr>
            <w:r w:rsidRPr="00FE7146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AB4617" w:rsidRPr="00FE7146" w:rsidRDefault="00AB4617" w:rsidP="00EE4A2D">
            <w:pPr>
              <w:jc w:val="center"/>
              <w:rPr>
                <w:b/>
                <w:bCs/>
                <w:sz w:val="22"/>
                <w:szCs w:val="22"/>
              </w:rPr>
            </w:pPr>
            <w:r w:rsidRPr="00FE7146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045" w:type="dxa"/>
            <w:tcBorders>
              <w:top w:val="single" w:sz="4" w:space="0" w:color="auto"/>
            </w:tcBorders>
            <w:shd w:val="clear" w:color="auto" w:fill="auto"/>
          </w:tcPr>
          <w:p w:rsidR="00AB4617" w:rsidRPr="00FE7146" w:rsidRDefault="00AB4617" w:rsidP="00EE4A2D">
            <w:pPr>
              <w:jc w:val="center"/>
              <w:rPr>
                <w:b/>
                <w:bCs/>
                <w:sz w:val="22"/>
                <w:szCs w:val="22"/>
              </w:rPr>
            </w:pPr>
            <w:r w:rsidRPr="00FE7146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081" w:type="dxa"/>
            <w:tcBorders>
              <w:top w:val="single" w:sz="4" w:space="0" w:color="auto"/>
            </w:tcBorders>
            <w:shd w:val="clear" w:color="auto" w:fill="auto"/>
          </w:tcPr>
          <w:p w:rsidR="00AB4617" w:rsidRPr="00FE7146" w:rsidRDefault="00AB4617" w:rsidP="00EE4A2D">
            <w:pPr>
              <w:jc w:val="center"/>
              <w:rPr>
                <w:b/>
                <w:bCs/>
                <w:sz w:val="22"/>
                <w:szCs w:val="22"/>
              </w:rPr>
            </w:pPr>
            <w:r w:rsidRPr="00FE7146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AB4617" w:rsidRPr="00FE7146" w:rsidRDefault="00AB4617" w:rsidP="00EE4A2D">
            <w:pPr>
              <w:jc w:val="center"/>
              <w:rPr>
                <w:b/>
                <w:bCs/>
                <w:sz w:val="22"/>
                <w:szCs w:val="22"/>
              </w:rPr>
            </w:pPr>
            <w:r w:rsidRPr="00FE7146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AB4617" w:rsidRPr="00FE7146" w:rsidRDefault="00AB4617" w:rsidP="00EE4A2D">
            <w:pPr>
              <w:jc w:val="center"/>
              <w:rPr>
                <w:b/>
                <w:bCs/>
                <w:sz w:val="22"/>
                <w:szCs w:val="22"/>
              </w:rPr>
            </w:pPr>
            <w:r w:rsidRPr="00FE7146"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FE7146" w:rsidRPr="00EE4A2D" w:rsidTr="00B603EB">
        <w:tc>
          <w:tcPr>
            <w:tcW w:w="817" w:type="dxa"/>
            <w:vMerge w:val="restart"/>
            <w:shd w:val="clear" w:color="auto" w:fill="auto"/>
            <w:vAlign w:val="center"/>
          </w:tcPr>
          <w:p w:rsidR="00FE7146" w:rsidRPr="00EE4A2D" w:rsidRDefault="00FE7146" w:rsidP="00EE4A2D">
            <w:pPr>
              <w:jc w:val="center"/>
              <w:rPr>
                <w:sz w:val="22"/>
                <w:szCs w:val="22"/>
              </w:rPr>
            </w:pPr>
            <w:r w:rsidRPr="00EE4A2D">
              <w:rPr>
                <w:sz w:val="22"/>
                <w:szCs w:val="22"/>
              </w:rPr>
              <w:t>1.1</w:t>
            </w:r>
          </w:p>
        </w:tc>
        <w:tc>
          <w:tcPr>
            <w:tcW w:w="5812" w:type="dxa"/>
            <w:vMerge w:val="restart"/>
            <w:shd w:val="clear" w:color="auto" w:fill="auto"/>
            <w:vAlign w:val="center"/>
          </w:tcPr>
          <w:p w:rsidR="00FE7146" w:rsidRPr="00EE4A2D" w:rsidRDefault="00FE7146" w:rsidP="00EE4A2D">
            <w:pPr>
              <w:rPr>
                <w:sz w:val="24"/>
                <w:szCs w:val="24"/>
              </w:rPr>
            </w:pPr>
            <w:r w:rsidRPr="00EE4A2D">
              <w:rPr>
                <w:sz w:val="22"/>
                <w:szCs w:val="22"/>
              </w:rPr>
              <w:t>Численность населения (среднегодовая), человек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E7146" w:rsidRPr="00FE7146" w:rsidRDefault="00FE7146" w:rsidP="00EE4A2D">
            <w:pPr>
              <w:jc w:val="center"/>
              <w:rPr>
                <w:sz w:val="22"/>
                <w:szCs w:val="22"/>
              </w:rPr>
            </w:pPr>
            <w:r w:rsidRPr="00FE7146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FE7146" w:rsidRPr="00755F69" w:rsidRDefault="00FE7146" w:rsidP="00FE7146">
            <w:pPr>
              <w:jc w:val="center"/>
              <w:rPr>
                <w:sz w:val="22"/>
                <w:szCs w:val="22"/>
              </w:rPr>
            </w:pPr>
            <w:r w:rsidRPr="00755F69">
              <w:rPr>
                <w:sz w:val="22"/>
                <w:szCs w:val="22"/>
              </w:rPr>
              <w:t>22 807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FE7146" w:rsidRPr="00FE7146" w:rsidRDefault="00FE7146" w:rsidP="00FE7146">
            <w:pPr>
              <w:jc w:val="center"/>
              <w:rPr>
                <w:sz w:val="22"/>
                <w:szCs w:val="22"/>
              </w:rPr>
            </w:pPr>
            <w:r w:rsidRPr="00FE7146">
              <w:rPr>
                <w:sz w:val="22"/>
                <w:szCs w:val="22"/>
              </w:rPr>
              <w:t>22 439</w:t>
            </w:r>
          </w:p>
        </w:tc>
        <w:tc>
          <w:tcPr>
            <w:tcW w:w="1045" w:type="dxa"/>
            <w:vMerge w:val="restart"/>
            <w:shd w:val="clear" w:color="auto" w:fill="auto"/>
            <w:vAlign w:val="center"/>
          </w:tcPr>
          <w:p w:rsidR="00FE7146" w:rsidRPr="00FE7146" w:rsidRDefault="00FE7146" w:rsidP="00FE7146">
            <w:pPr>
              <w:jc w:val="center"/>
              <w:rPr>
                <w:sz w:val="22"/>
                <w:szCs w:val="22"/>
              </w:rPr>
            </w:pPr>
            <w:r w:rsidRPr="00FE7146">
              <w:rPr>
                <w:sz w:val="22"/>
                <w:szCs w:val="22"/>
              </w:rPr>
              <w:t>22 087</w:t>
            </w:r>
          </w:p>
        </w:tc>
        <w:tc>
          <w:tcPr>
            <w:tcW w:w="1081" w:type="dxa"/>
            <w:shd w:val="clear" w:color="auto" w:fill="auto"/>
            <w:vAlign w:val="center"/>
          </w:tcPr>
          <w:p w:rsidR="00FE7146" w:rsidRPr="00755F69" w:rsidRDefault="00FE7146">
            <w:pPr>
              <w:jc w:val="center"/>
              <w:rPr>
                <w:sz w:val="22"/>
                <w:szCs w:val="22"/>
              </w:rPr>
            </w:pPr>
            <w:r w:rsidRPr="00755F69">
              <w:rPr>
                <w:sz w:val="22"/>
                <w:szCs w:val="22"/>
              </w:rPr>
              <w:t>21 750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E7146" w:rsidRPr="00755F69" w:rsidRDefault="00FE7146">
            <w:pPr>
              <w:jc w:val="center"/>
              <w:rPr>
                <w:sz w:val="22"/>
                <w:szCs w:val="22"/>
              </w:rPr>
            </w:pPr>
            <w:r w:rsidRPr="00755F69">
              <w:rPr>
                <w:sz w:val="22"/>
                <w:szCs w:val="22"/>
              </w:rPr>
              <w:t>21 450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E7146" w:rsidRPr="00755F69" w:rsidRDefault="00FE7146">
            <w:pPr>
              <w:jc w:val="center"/>
              <w:rPr>
                <w:sz w:val="22"/>
                <w:szCs w:val="22"/>
              </w:rPr>
            </w:pPr>
            <w:r w:rsidRPr="00755F69">
              <w:rPr>
                <w:sz w:val="22"/>
                <w:szCs w:val="22"/>
              </w:rPr>
              <w:t>21 150</w:t>
            </w:r>
          </w:p>
        </w:tc>
      </w:tr>
      <w:tr w:rsidR="00FE7146" w:rsidRPr="00EE4A2D" w:rsidTr="00B603EB">
        <w:tc>
          <w:tcPr>
            <w:tcW w:w="817" w:type="dxa"/>
            <w:vMerge/>
            <w:shd w:val="clear" w:color="auto" w:fill="auto"/>
            <w:vAlign w:val="center"/>
          </w:tcPr>
          <w:p w:rsidR="00FE7146" w:rsidRPr="00EE4A2D" w:rsidRDefault="00FE7146" w:rsidP="00EE4A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12" w:type="dxa"/>
            <w:vMerge/>
            <w:shd w:val="clear" w:color="auto" w:fill="auto"/>
            <w:vAlign w:val="center"/>
          </w:tcPr>
          <w:p w:rsidR="00FE7146" w:rsidRPr="00EE4A2D" w:rsidRDefault="00FE7146" w:rsidP="00EE4A2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FE7146" w:rsidRPr="00FE7146" w:rsidRDefault="00FE7146" w:rsidP="00EE4A2D">
            <w:pPr>
              <w:jc w:val="center"/>
              <w:rPr>
                <w:sz w:val="22"/>
                <w:szCs w:val="22"/>
              </w:rPr>
            </w:pPr>
            <w:r w:rsidRPr="00FE7146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vMerge/>
            <w:shd w:val="clear" w:color="auto" w:fill="auto"/>
          </w:tcPr>
          <w:p w:rsidR="00FE7146" w:rsidRPr="00FE7146" w:rsidRDefault="00FE7146" w:rsidP="00EE4A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FE7146" w:rsidRPr="00FE7146" w:rsidRDefault="00FE7146" w:rsidP="00EE4A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5" w:type="dxa"/>
            <w:vMerge/>
            <w:shd w:val="clear" w:color="auto" w:fill="auto"/>
          </w:tcPr>
          <w:p w:rsidR="00FE7146" w:rsidRPr="00FE7146" w:rsidRDefault="00FE7146" w:rsidP="00EE4A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1" w:type="dxa"/>
            <w:shd w:val="clear" w:color="auto" w:fill="auto"/>
            <w:vAlign w:val="center"/>
          </w:tcPr>
          <w:p w:rsidR="00FE7146" w:rsidRPr="00755F69" w:rsidRDefault="00FE7146">
            <w:pPr>
              <w:jc w:val="center"/>
              <w:rPr>
                <w:sz w:val="22"/>
                <w:szCs w:val="22"/>
              </w:rPr>
            </w:pPr>
            <w:r w:rsidRPr="00755F69">
              <w:rPr>
                <w:sz w:val="22"/>
                <w:szCs w:val="22"/>
              </w:rPr>
              <w:t>21 700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E7146" w:rsidRPr="00755F69" w:rsidRDefault="00FE7146">
            <w:pPr>
              <w:jc w:val="center"/>
              <w:rPr>
                <w:sz w:val="22"/>
                <w:szCs w:val="22"/>
              </w:rPr>
            </w:pPr>
            <w:r w:rsidRPr="00755F69">
              <w:rPr>
                <w:sz w:val="22"/>
                <w:szCs w:val="22"/>
              </w:rPr>
              <w:t>21 350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E7146" w:rsidRPr="00755F69" w:rsidRDefault="00FE7146">
            <w:pPr>
              <w:jc w:val="center"/>
              <w:rPr>
                <w:sz w:val="22"/>
                <w:szCs w:val="22"/>
              </w:rPr>
            </w:pPr>
            <w:r w:rsidRPr="00755F69">
              <w:rPr>
                <w:sz w:val="22"/>
                <w:szCs w:val="22"/>
              </w:rPr>
              <w:t>20 950</w:t>
            </w:r>
          </w:p>
        </w:tc>
      </w:tr>
      <w:tr w:rsidR="00AB4617" w:rsidRPr="00EE4A2D" w:rsidTr="00AB4617">
        <w:tc>
          <w:tcPr>
            <w:tcW w:w="817" w:type="dxa"/>
            <w:shd w:val="clear" w:color="auto" w:fill="auto"/>
            <w:vAlign w:val="center"/>
          </w:tcPr>
          <w:p w:rsidR="00AB4617" w:rsidRPr="00EE4A2D" w:rsidRDefault="00AB4617" w:rsidP="00EE4A2D">
            <w:pPr>
              <w:jc w:val="center"/>
              <w:rPr>
                <w:b/>
                <w:bCs/>
                <w:sz w:val="22"/>
                <w:szCs w:val="22"/>
              </w:rPr>
            </w:pPr>
            <w:r w:rsidRPr="00EE4A2D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AB4617" w:rsidRPr="00EE4A2D" w:rsidRDefault="00AB4617" w:rsidP="00EE4A2D">
            <w:pPr>
              <w:rPr>
                <w:b/>
                <w:bCs/>
                <w:sz w:val="24"/>
                <w:szCs w:val="24"/>
              </w:rPr>
            </w:pPr>
            <w:r w:rsidRPr="00EE4A2D">
              <w:rPr>
                <w:b/>
                <w:bCs/>
                <w:sz w:val="22"/>
                <w:szCs w:val="22"/>
              </w:rPr>
              <w:t>Труд и занятость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B4617" w:rsidRPr="00FE7146" w:rsidRDefault="00AB4617" w:rsidP="00EE4A2D">
            <w:pPr>
              <w:jc w:val="center"/>
              <w:rPr>
                <w:sz w:val="22"/>
                <w:szCs w:val="22"/>
              </w:rPr>
            </w:pPr>
            <w:r w:rsidRPr="00FE7146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AB4617" w:rsidRPr="00FE7146" w:rsidRDefault="00AB4617" w:rsidP="00EE4A2D">
            <w:pPr>
              <w:jc w:val="center"/>
              <w:rPr>
                <w:sz w:val="22"/>
                <w:szCs w:val="22"/>
              </w:rPr>
            </w:pPr>
            <w:r w:rsidRPr="00FE7146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AB4617" w:rsidRPr="00FE7146" w:rsidRDefault="00AB4617" w:rsidP="00EE4A2D">
            <w:pPr>
              <w:jc w:val="center"/>
              <w:rPr>
                <w:sz w:val="22"/>
                <w:szCs w:val="22"/>
              </w:rPr>
            </w:pPr>
            <w:r w:rsidRPr="00FE7146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045" w:type="dxa"/>
            <w:tcBorders>
              <w:top w:val="single" w:sz="4" w:space="0" w:color="auto"/>
            </w:tcBorders>
            <w:shd w:val="clear" w:color="auto" w:fill="auto"/>
          </w:tcPr>
          <w:p w:rsidR="00AB4617" w:rsidRPr="00FE7146" w:rsidRDefault="00AB4617" w:rsidP="00EE4A2D">
            <w:pPr>
              <w:jc w:val="center"/>
              <w:rPr>
                <w:sz w:val="22"/>
                <w:szCs w:val="22"/>
              </w:rPr>
            </w:pPr>
            <w:r w:rsidRPr="00FE7146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081" w:type="dxa"/>
            <w:tcBorders>
              <w:top w:val="single" w:sz="4" w:space="0" w:color="auto"/>
            </w:tcBorders>
            <w:shd w:val="clear" w:color="auto" w:fill="auto"/>
          </w:tcPr>
          <w:p w:rsidR="00AB4617" w:rsidRPr="00FE7146" w:rsidRDefault="00AB4617" w:rsidP="00EE4A2D">
            <w:pPr>
              <w:jc w:val="center"/>
              <w:rPr>
                <w:sz w:val="22"/>
                <w:szCs w:val="22"/>
              </w:rPr>
            </w:pPr>
            <w:r w:rsidRPr="00FE7146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AB4617" w:rsidRPr="00FE7146" w:rsidRDefault="00AB4617" w:rsidP="00EE4A2D">
            <w:pPr>
              <w:jc w:val="center"/>
              <w:rPr>
                <w:sz w:val="22"/>
                <w:szCs w:val="22"/>
              </w:rPr>
            </w:pPr>
            <w:r w:rsidRPr="00FE7146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AB4617" w:rsidRPr="00FE7146" w:rsidRDefault="00AB4617" w:rsidP="00EE4A2D">
            <w:pPr>
              <w:jc w:val="center"/>
              <w:rPr>
                <w:sz w:val="22"/>
                <w:szCs w:val="22"/>
              </w:rPr>
            </w:pPr>
            <w:r w:rsidRPr="00FE7146"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755F69" w:rsidRPr="00EE4A2D" w:rsidTr="00755F69">
        <w:trPr>
          <w:trHeight w:val="444"/>
        </w:trPr>
        <w:tc>
          <w:tcPr>
            <w:tcW w:w="817" w:type="dxa"/>
            <w:vMerge w:val="restart"/>
            <w:shd w:val="clear" w:color="auto" w:fill="auto"/>
            <w:vAlign w:val="center"/>
          </w:tcPr>
          <w:p w:rsidR="00755F69" w:rsidRPr="00EE4A2D" w:rsidRDefault="00755F69" w:rsidP="00EE4A2D">
            <w:pPr>
              <w:spacing w:line="220" w:lineRule="atLeast"/>
              <w:jc w:val="center"/>
              <w:rPr>
                <w:sz w:val="22"/>
                <w:szCs w:val="22"/>
              </w:rPr>
            </w:pPr>
            <w:r w:rsidRPr="00EE4A2D">
              <w:rPr>
                <w:sz w:val="22"/>
                <w:szCs w:val="22"/>
              </w:rPr>
              <w:t>2.1</w:t>
            </w:r>
          </w:p>
        </w:tc>
        <w:tc>
          <w:tcPr>
            <w:tcW w:w="5812" w:type="dxa"/>
            <w:vMerge w:val="restart"/>
            <w:shd w:val="clear" w:color="auto" w:fill="auto"/>
            <w:vAlign w:val="center"/>
          </w:tcPr>
          <w:p w:rsidR="00755F69" w:rsidRPr="00755F69" w:rsidRDefault="00755F69" w:rsidP="00EE4A2D">
            <w:pPr>
              <w:spacing w:line="220" w:lineRule="atLeast"/>
              <w:rPr>
                <w:sz w:val="22"/>
                <w:szCs w:val="22"/>
              </w:rPr>
            </w:pPr>
            <w:r w:rsidRPr="00755F69">
              <w:rPr>
                <w:sz w:val="22"/>
                <w:szCs w:val="22"/>
              </w:rPr>
              <w:t>Среднесписочная численность работников крупных и средних организаций (без внешних совместителей),</w:t>
            </w:r>
          </w:p>
          <w:p w:rsidR="00755F69" w:rsidRPr="00755F69" w:rsidRDefault="00755F69" w:rsidP="00EE4A2D">
            <w:pPr>
              <w:spacing w:line="220" w:lineRule="atLeast"/>
              <w:rPr>
                <w:sz w:val="22"/>
                <w:szCs w:val="22"/>
              </w:rPr>
            </w:pPr>
            <w:r w:rsidRPr="00755F69">
              <w:rPr>
                <w:sz w:val="22"/>
                <w:szCs w:val="22"/>
              </w:rPr>
              <w:t xml:space="preserve"> человек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55F69" w:rsidRPr="00FE7146" w:rsidRDefault="00755F69" w:rsidP="00EE4A2D">
            <w:pPr>
              <w:spacing w:line="220" w:lineRule="atLeast"/>
              <w:ind w:left="-107" w:hanging="100"/>
              <w:jc w:val="center"/>
              <w:rPr>
                <w:sz w:val="22"/>
                <w:szCs w:val="22"/>
              </w:rPr>
            </w:pPr>
            <w:r w:rsidRPr="00FE7146">
              <w:rPr>
                <w:sz w:val="22"/>
                <w:szCs w:val="22"/>
              </w:rPr>
              <w:t xml:space="preserve">   1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755F69" w:rsidRPr="00FE7146" w:rsidRDefault="00755F69" w:rsidP="00755F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3 787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755F69" w:rsidRPr="00FE7146" w:rsidRDefault="00755F69" w:rsidP="00755F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3 626</w:t>
            </w:r>
          </w:p>
        </w:tc>
        <w:tc>
          <w:tcPr>
            <w:tcW w:w="1045" w:type="dxa"/>
            <w:vMerge w:val="restart"/>
            <w:shd w:val="clear" w:color="auto" w:fill="auto"/>
            <w:vAlign w:val="center"/>
          </w:tcPr>
          <w:p w:rsidR="00755F69" w:rsidRPr="00FE7146" w:rsidRDefault="00755F69" w:rsidP="00755F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3 660</w:t>
            </w:r>
          </w:p>
        </w:tc>
        <w:tc>
          <w:tcPr>
            <w:tcW w:w="1081" w:type="dxa"/>
            <w:shd w:val="clear" w:color="auto" w:fill="auto"/>
            <w:vAlign w:val="center"/>
          </w:tcPr>
          <w:p w:rsidR="00755F69" w:rsidRPr="00755F69" w:rsidRDefault="00755F69">
            <w:pPr>
              <w:jc w:val="center"/>
              <w:rPr>
                <w:sz w:val="22"/>
                <w:szCs w:val="22"/>
              </w:rPr>
            </w:pPr>
            <w:r w:rsidRPr="00755F69">
              <w:rPr>
                <w:sz w:val="22"/>
                <w:szCs w:val="22"/>
              </w:rPr>
              <w:t>3 700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55F69" w:rsidRPr="00755F69" w:rsidRDefault="00755F69">
            <w:pPr>
              <w:jc w:val="center"/>
              <w:rPr>
                <w:sz w:val="22"/>
                <w:szCs w:val="22"/>
              </w:rPr>
            </w:pPr>
            <w:r w:rsidRPr="00755F69">
              <w:rPr>
                <w:sz w:val="22"/>
                <w:szCs w:val="22"/>
              </w:rPr>
              <w:t>3 750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55F69" w:rsidRPr="00755F69" w:rsidRDefault="00755F69">
            <w:pPr>
              <w:jc w:val="center"/>
              <w:rPr>
                <w:sz w:val="22"/>
                <w:szCs w:val="22"/>
              </w:rPr>
            </w:pPr>
            <w:r w:rsidRPr="00755F69">
              <w:rPr>
                <w:sz w:val="22"/>
                <w:szCs w:val="22"/>
              </w:rPr>
              <w:t>3 800</w:t>
            </w:r>
          </w:p>
        </w:tc>
      </w:tr>
      <w:tr w:rsidR="00755F69" w:rsidRPr="00EE4A2D" w:rsidTr="00755F69">
        <w:tc>
          <w:tcPr>
            <w:tcW w:w="817" w:type="dxa"/>
            <w:vMerge/>
            <w:shd w:val="clear" w:color="auto" w:fill="auto"/>
            <w:vAlign w:val="center"/>
          </w:tcPr>
          <w:p w:rsidR="00755F69" w:rsidRPr="00EE4A2D" w:rsidRDefault="00755F69" w:rsidP="00EE4A2D">
            <w:pPr>
              <w:rPr>
                <w:szCs w:val="28"/>
              </w:rPr>
            </w:pPr>
          </w:p>
        </w:tc>
        <w:tc>
          <w:tcPr>
            <w:tcW w:w="5812" w:type="dxa"/>
            <w:vMerge/>
            <w:shd w:val="clear" w:color="auto" w:fill="auto"/>
            <w:vAlign w:val="center"/>
          </w:tcPr>
          <w:p w:rsidR="00755F69" w:rsidRPr="00EE4A2D" w:rsidRDefault="00755F69" w:rsidP="00EE4A2D">
            <w:pPr>
              <w:rPr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55F69" w:rsidRPr="00FE7146" w:rsidRDefault="00755F69" w:rsidP="00EE4A2D">
            <w:pPr>
              <w:spacing w:line="220" w:lineRule="atLeast"/>
              <w:ind w:left="-107" w:hanging="100"/>
              <w:jc w:val="center"/>
              <w:rPr>
                <w:sz w:val="22"/>
                <w:szCs w:val="22"/>
              </w:rPr>
            </w:pPr>
            <w:r w:rsidRPr="00FE7146">
              <w:rPr>
                <w:sz w:val="22"/>
                <w:szCs w:val="22"/>
              </w:rPr>
              <w:t xml:space="preserve">   2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755F69" w:rsidRPr="00FE7146" w:rsidRDefault="00755F69" w:rsidP="00755F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55F69" w:rsidRPr="00FE7146" w:rsidRDefault="00755F69" w:rsidP="00755F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5" w:type="dxa"/>
            <w:vMerge/>
            <w:shd w:val="clear" w:color="auto" w:fill="auto"/>
            <w:vAlign w:val="center"/>
          </w:tcPr>
          <w:p w:rsidR="00755F69" w:rsidRPr="00FE7146" w:rsidRDefault="00755F69" w:rsidP="00755F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1" w:type="dxa"/>
            <w:shd w:val="clear" w:color="auto" w:fill="auto"/>
            <w:vAlign w:val="center"/>
          </w:tcPr>
          <w:p w:rsidR="00755F69" w:rsidRPr="00755F69" w:rsidRDefault="00755F69">
            <w:pPr>
              <w:jc w:val="center"/>
              <w:rPr>
                <w:sz w:val="22"/>
                <w:szCs w:val="22"/>
              </w:rPr>
            </w:pPr>
            <w:r w:rsidRPr="00755F69">
              <w:rPr>
                <w:sz w:val="22"/>
                <w:szCs w:val="22"/>
              </w:rPr>
              <w:t>3 650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55F69" w:rsidRPr="00755F69" w:rsidRDefault="00755F69">
            <w:pPr>
              <w:jc w:val="center"/>
              <w:rPr>
                <w:sz w:val="22"/>
                <w:szCs w:val="22"/>
              </w:rPr>
            </w:pPr>
            <w:r w:rsidRPr="00755F69">
              <w:rPr>
                <w:sz w:val="22"/>
                <w:szCs w:val="22"/>
              </w:rPr>
              <w:t>3 640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55F69" w:rsidRPr="00755F69" w:rsidRDefault="00755F69">
            <w:pPr>
              <w:jc w:val="center"/>
              <w:rPr>
                <w:sz w:val="22"/>
                <w:szCs w:val="22"/>
              </w:rPr>
            </w:pPr>
            <w:r w:rsidRPr="00755F69">
              <w:rPr>
                <w:sz w:val="22"/>
                <w:szCs w:val="22"/>
              </w:rPr>
              <w:t>3 630</w:t>
            </w:r>
          </w:p>
        </w:tc>
      </w:tr>
      <w:tr w:rsidR="00755F69" w:rsidRPr="00EE4A2D" w:rsidTr="00755F69">
        <w:trPr>
          <w:trHeight w:val="70"/>
        </w:trPr>
        <w:tc>
          <w:tcPr>
            <w:tcW w:w="817" w:type="dxa"/>
            <w:vMerge w:val="restart"/>
            <w:shd w:val="clear" w:color="auto" w:fill="auto"/>
            <w:vAlign w:val="center"/>
          </w:tcPr>
          <w:p w:rsidR="00755F69" w:rsidRPr="00EE4A2D" w:rsidRDefault="00755F69" w:rsidP="00EE4A2D">
            <w:pPr>
              <w:spacing w:line="220" w:lineRule="atLeast"/>
              <w:jc w:val="center"/>
              <w:rPr>
                <w:sz w:val="22"/>
                <w:szCs w:val="22"/>
              </w:rPr>
            </w:pPr>
            <w:r w:rsidRPr="00EE4A2D">
              <w:rPr>
                <w:sz w:val="22"/>
                <w:szCs w:val="22"/>
              </w:rPr>
              <w:t>2.2</w:t>
            </w:r>
          </w:p>
        </w:tc>
        <w:tc>
          <w:tcPr>
            <w:tcW w:w="5812" w:type="dxa"/>
            <w:vMerge w:val="restart"/>
            <w:shd w:val="clear" w:color="auto" w:fill="auto"/>
            <w:vAlign w:val="center"/>
          </w:tcPr>
          <w:p w:rsidR="00755F69" w:rsidRPr="00EE4A2D" w:rsidRDefault="00755F69" w:rsidP="00EE4A2D">
            <w:pPr>
              <w:spacing w:line="220" w:lineRule="atLeast"/>
              <w:rPr>
                <w:sz w:val="22"/>
                <w:szCs w:val="22"/>
              </w:rPr>
            </w:pPr>
            <w:r w:rsidRPr="00EE4A2D">
              <w:rPr>
                <w:sz w:val="22"/>
                <w:szCs w:val="22"/>
              </w:rPr>
              <w:t>Число субъектов малого и среднего предпринимательства (на конец года), единиц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55F69" w:rsidRPr="00FE7146" w:rsidRDefault="00755F69" w:rsidP="00EE4A2D">
            <w:pPr>
              <w:spacing w:line="220" w:lineRule="atLeast"/>
              <w:ind w:left="-107"/>
              <w:jc w:val="center"/>
              <w:rPr>
                <w:sz w:val="22"/>
                <w:szCs w:val="22"/>
              </w:rPr>
            </w:pPr>
            <w:r w:rsidRPr="00FE7146">
              <w:rPr>
                <w:sz w:val="22"/>
                <w:szCs w:val="22"/>
              </w:rPr>
              <w:t xml:space="preserve">  1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755F69" w:rsidRPr="00FE7146" w:rsidRDefault="00755F69" w:rsidP="00755F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755F69" w:rsidRPr="00FE7146" w:rsidRDefault="00755F69" w:rsidP="00755F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045" w:type="dxa"/>
            <w:vMerge w:val="restart"/>
            <w:shd w:val="clear" w:color="auto" w:fill="auto"/>
            <w:vAlign w:val="center"/>
          </w:tcPr>
          <w:p w:rsidR="00755F69" w:rsidRPr="00FE7146" w:rsidRDefault="00755F69" w:rsidP="00755F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</w:t>
            </w:r>
          </w:p>
        </w:tc>
        <w:tc>
          <w:tcPr>
            <w:tcW w:w="1081" w:type="dxa"/>
            <w:shd w:val="clear" w:color="auto" w:fill="auto"/>
            <w:vAlign w:val="center"/>
          </w:tcPr>
          <w:p w:rsidR="00755F69" w:rsidRPr="00755F69" w:rsidRDefault="00755F69">
            <w:pPr>
              <w:jc w:val="center"/>
              <w:rPr>
                <w:sz w:val="22"/>
                <w:szCs w:val="22"/>
              </w:rPr>
            </w:pPr>
            <w:r w:rsidRPr="00755F69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55F69" w:rsidRPr="00755F69" w:rsidRDefault="00755F69">
            <w:pPr>
              <w:jc w:val="center"/>
              <w:rPr>
                <w:sz w:val="22"/>
                <w:szCs w:val="22"/>
              </w:rPr>
            </w:pPr>
            <w:r w:rsidRPr="00755F69">
              <w:rPr>
                <w:sz w:val="22"/>
                <w:szCs w:val="22"/>
              </w:rPr>
              <w:t>102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55F69" w:rsidRPr="00755F69" w:rsidRDefault="00755F69">
            <w:pPr>
              <w:jc w:val="center"/>
              <w:rPr>
                <w:sz w:val="22"/>
                <w:szCs w:val="22"/>
              </w:rPr>
            </w:pPr>
            <w:r w:rsidRPr="00755F69">
              <w:rPr>
                <w:sz w:val="22"/>
                <w:szCs w:val="22"/>
              </w:rPr>
              <w:t>105</w:t>
            </w:r>
          </w:p>
        </w:tc>
      </w:tr>
      <w:tr w:rsidR="00755F69" w:rsidRPr="00EE4A2D" w:rsidTr="00755F69">
        <w:trPr>
          <w:trHeight w:val="289"/>
        </w:trPr>
        <w:tc>
          <w:tcPr>
            <w:tcW w:w="817" w:type="dxa"/>
            <w:vMerge/>
            <w:shd w:val="clear" w:color="auto" w:fill="auto"/>
            <w:vAlign w:val="center"/>
          </w:tcPr>
          <w:p w:rsidR="00755F69" w:rsidRPr="00EE4A2D" w:rsidRDefault="00755F69" w:rsidP="00EE4A2D">
            <w:pPr>
              <w:rPr>
                <w:szCs w:val="28"/>
              </w:rPr>
            </w:pPr>
          </w:p>
        </w:tc>
        <w:tc>
          <w:tcPr>
            <w:tcW w:w="5812" w:type="dxa"/>
            <w:vMerge/>
            <w:shd w:val="clear" w:color="auto" w:fill="auto"/>
            <w:vAlign w:val="center"/>
          </w:tcPr>
          <w:p w:rsidR="00755F69" w:rsidRPr="00EE4A2D" w:rsidRDefault="00755F69" w:rsidP="00EE4A2D">
            <w:pPr>
              <w:rPr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55F69" w:rsidRPr="00FE7146" w:rsidRDefault="00755F69" w:rsidP="00EE4A2D">
            <w:pPr>
              <w:spacing w:line="220" w:lineRule="atLeast"/>
              <w:ind w:left="-107"/>
              <w:jc w:val="center"/>
              <w:rPr>
                <w:sz w:val="22"/>
                <w:szCs w:val="22"/>
              </w:rPr>
            </w:pPr>
            <w:r w:rsidRPr="00FE7146">
              <w:rPr>
                <w:sz w:val="22"/>
                <w:szCs w:val="22"/>
              </w:rPr>
              <w:t xml:space="preserve">  2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755F69" w:rsidRPr="00FE7146" w:rsidRDefault="00755F69" w:rsidP="00755F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55F69" w:rsidRPr="00FE7146" w:rsidRDefault="00755F69" w:rsidP="00755F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5" w:type="dxa"/>
            <w:vMerge/>
            <w:shd w:val="clear" w:color="auto" w:fill="auto"/>
            <w:vAlign w:val="center"/>
          </w:tcPr>
          <w:p w:rsidR="00755F69" w:rsidRPr="00FE7146" w:rsidRDefault="00755F69" w:rsidP="00755F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1" w:type="dxa"/>
            <w:shd w:val="clear" w:color="auto" w:fill="auto"/>
            <w:vAlign w:val="center"/>
          </w:tcPr>
          <w:p w:rsidR="00755F69" w:rsidRPr="00755F69" w:rsidRDefault="00755F69">
            <w:pPr>
              <w:jc w:val="center"/>
              <w:rPr>
                <w:sz w:val="22"/>
                <w:szCs w:val="22"/>
              </w:rPr>
            </w:pPr>
            <w:r w:rsidRPr="00755F69">
              <w:rPr>
                <w:sz w:val="22"/>
                <w:szCs w:val="22"/>
              </w:rPr>
              <w:t>98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55F69" w:rsidRPr="00755F69" w:rsidRDefault="00755F69">
            <w:pPr>
              <w:jc w:val="center"/>
              <w:rPr>
                <w:sz w:val="22"/>
                <w:szCs w:val="22"/>
              </w:rPr>
            </w:pPr>
            <w:r w:rsidRPr="00755F69">
              <w:rPr>
                <w:sz w:val="22"/>
                <w:szCs w:val="22"/>
              </w:rPr>
              <w:t>98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55F69" w:rsidRPr="00755F69" w:rsidRDefault="00755F69">
            <w:pPr>
              <w:jc w:val="center"/>
              <w:rPr>
                <w:sz w:val="22"/>
                <w:szCs w:val="22"/>
              </w:rPr>
            </w:pPr>
            <w:r w:rsidRPr="00755F69">
              <w:rPr>
                <w:sz w:val="22"/>
                <w:szCs w:val="22"/>
              </w:rPr>
              <w:t>98</w:t>
            </w:r>
          </w:p>
        </w:tc>
      </w:tr>
      <w:tr w:rsidR="00720CF1" w:rsidRPr="00EE4A2D" w:rsidTr="00720CF1">
        <w:tc>
          <w:tcPr>
            <w:tcW w:w="817" w:type="dxa"/>
            <w:vMerge w:val="restart"/>
            <w:shd w:val="clear" w:color="auto" w:fill="auto"/>
            <w:vAlign w:val="center"/>
          </w:tcPr>
          <w:p w:rsidR="00720CF1" w:rsidRPr="00EE4A2D" w:rsidRDefault="00720CF1" w:rsidP="00EE4A2D">
            <w:pPr>
              <w:spacing w:line="220" w:lineRule="atLeast"/>
              <w:jc w:val="center"/>
              <w:rPr>
                <w:sz w:val="22"/>
                <w:szCs w:val="22"/>
              </w:rPr>
            </w:pPr>
            <w:r w:rsidRPr="00EE4A2D">
              <w:rPr>
                <w:sz w:val="22"/>
                <w:szCs w:val="22"/>
              </w:rPr>
              <w:t>2.3</w:t>
            </w:r>
          </w:p>
        </w:tc>
        <w:tc>
          <w:tcPr>
            <w:tcW w:w="5812" w:type="dxa"/>
            <w:vMerge w:val="restart"/>
            <w:shd w:val="clear" w:color="auto" w:fill="auto"/>
            <w:vAlign w:val="center"/>
          </w:tcPr>
          <w:p w:rsidR="00720CF1" w:rsidRPr="00EE4A2D" w:rsidRDefault="00720CF1" w:rsidP="00EE4A2D">
            <w:pPr>
              <w:spacing w:line="220" w:lineRule="atLeast"/>
              <w:rPr>
                <w:sz w:val="22"/>
                <w:szCs w:val="22"/>
              </w:rPr>
            </w:pPr>
            <w:r w:rsidRPr="00EE4A2D">
              <w:rPr>
                <w:sz w:val="22"/>
                <w:szCs w:val="22"/>
              </w:rPr>
              <w:t xml:space="preserve">Количество индивидуальных предпринимателей </w:t>
            </w:r>
          </w:p>
          <w:p w:rsidR="00720CF1" w:rsidRPr="00EE4A2D" w:rsidRDefault="00720CF1" w:rsidP="00EE4A2D">
            <w:pPr>
              <w:spacing w:line="220" w:lineRule="atLeast"/>
              <w:rPr>
                <w:sz w:val="22"/>
                <w:szCs w:val="22"/>
              </w:rPr>
            </w:pPr>
            <w:r w:rsidRPr="00EE4A2D">
              <w:rPr>
                <w:sz w:val="22"/>
                <w:szCs w:val="22"/>
              </w:rPr>
              <w:t>(на конец года), единиц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0CF1" w:rsidRPr="00FE7146" w:rsidRDefault="00720CF1" w:rsidP="00EE4A2D">
            <w:pPr>
              <w:spacing w:line="220" w:lineRule="atLeast"/>
              <w:ind w:left="-107"/>
              <w:jc w:val="center"/>
              <w:rPr>
                <w:sz w:val="22"/>
                <w:szCs w:val="22"/>
              </w:rPr>
            </w:pPr>
            <w:r w:rsidRPr="00FE7146">
              <w:rPr>
                <w:sz w:val="22"/>
                <w:szCs w:val="22"/>
              </w:rPr>
              <w:t xml:space="preserve">  1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720CF1" w:rsidRPr="00FE7146" w:rsidRDefault="00720CF1" w:rsidP="00720C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471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720CF1" w:rsidRPr="00FE7146" w:rsidRDefault="00720CF1" w:rsidP="00720C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480</w:t>
            </w:r>
          </w:p>
        </w:tc>
        <w:tc>
          <w:tcPr>
            <w:tcW w:w="1045" w:type="dxa"/>
            <w:vMerge w:val="restart"/>
            <w:shd w:val="clear" w:color="auto" w:fill="auto"/>
            <w:vAlign w:val="center"/>
          </w:tcPr>
          <w:p w:rsidR="00720CF1" w:rsidRPr="00FE7146" w:rsidRDefault="00720CF1" w:rsidP="00720C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480</w:t>
            </w:r>
          </w:p>
        </w:tc>
        <w:tc>
          <w:tcPr>
            <w:tcW w:w="1081" w:type="dxa"/>
            <w:shd w:val="clear" w:color="auto" w:fill="auto"/>
            <w:vAlign w:val="center"/>
          </w:tcPr>
          <w:p w:rsidR="00720CF1" w:rsidRPr="00720CF1" w:rsidRDefault="00720CF1">
            <w:pPr>
              <w:jc w:val="center"/>
              <w:rPr>
                <w:sz w:val="22"/>
                <w:szCs w:val="22"/>
              </w:rPr>
            </w:pPr>
            <w:r w:rsidRPr="00720CF1">
              <w:rPr>
                <w:sz w:val="22"/>
                <w:szCs w:val="22"/>
              </w:rPr>
              <w:t>480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20CF1" w:rsidRPr="00720CF1" w:rsidRDefault="00720CF1">
            <w:pPr>
              <w:jc w:val="center"/>
              <w:rPr>
                <w:sz w:val="22"/>
                <w:szCs w:val="22"/>
              </w:rPr>
            </w:pPr>
            <w:r w:rsidRPr="00720CF1">
              <w:rPr>
                <w:sz w:val="22"/>
                <w:szCs w:val="22"/>
              </w:rPr>
              <w:t>482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20CF1" w:rsidRPr="00720CF1" w:rsidRDefault="00720CF1">
            <w:pPr>
              <w:jc w:val="center"/>
              <w:rPr>
                <w:sz w:val="22"/>
                <w:szCs w:val="22"/>
              </w:rPr>
            </w:pPr>
            <w:r w:rsidRPr="00720CF1">
              <w:rPr>
                <w:sz w:val="22"/>
                <w:szCs w:val="22"/>
              </w:rPr>
              <w:t>484</w:t>
            </w:r>
          </w:p>
        </w:tc>
      </w:tr>
      <w:tr w:rsidR="00720CF1" w:rsidRPr="00EE4A2D" w:rsidTr="00720CF1">
        <w:tc>
          <w:tcPr>
            <w:tcW w:w="817" w:type="dxa"/>
            <w:vMerge/>
            <w:shd w:val="clear" w:color="auto" w:fill="auto"/>
            <w:vAlign w:val="center"/>
          </w:tcPr>
          <w:p w:rsidR="00720CF1" w:rsidRPr="00EE4A2D" w:rsidRDefault="00720CF1" w:rsidP="00EE4A2D">
            <w:pPr>
              <w:rPr>
                <w:szCs w:val="28"/>
              </w:rPr>
            </w:pPr>
          </w:p>
        </w:tc>
        <w:tc>
          <w:tcPr>
            <w:tcW w:w="5812" w:type="dxa"/>
            <w:vMerge/>
            <w:shd w:val="clear" w:color="auto" w:fill="auto"/>
            <w:vAlign w:val="center"/>
          </w:tcPr>
          <w:p w:rsidR="00720CF1" w:rsidRPr="00EE4A2D" w:rsidRDefault="00720CF1" w:rsidP="00EE4A2D">
            <w:pPr>
              <w:rPr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20CF1" w:rsidRPr="00FE7146" w:rsidRDefault="00720CF1" w:rsidP="00EE4A2D">
            <w:pPr>
              <w:spacing w:line="220" w:lineRule="atLeast"/>
              <w:ind w:left="-107"/>
              <w:jc w:val="center"/>
              <w:rPr>
                <w:sz w:val="22"/>
                <w:szCs w:val="22"/>
              </w:rPr>
            </w:pPr>
            <w:r w:rsidRPr="00FE7146">
              <w:rPr>
                <w:sz w:val="22"/>
                <w:szCs w:val="22"/>
              </w:rPr>
              <w:t xml:space="preserve">  2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720CF1" w:rsidRPr="00FE7146" w:rsidRDefault="00720CF1" w:rsidP="00720CF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20CF1" w:rsidRPr="00FE7146" w:rsidRDefault="00720CF1" w:rsidP="00720CF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5" w:type="dxa"/>
            <w:vMerge/>
            <w:shd w:val="clear" w:color="auto" w:fill="auto"/>
            <w:vAlign w:val="center"/>
          </w:tcPr>
          <w:p w:rsidR="00720CF1" w:rsidRPr="00FE7146" w:rsidRDefault="00720CF1" w:rsidP="00720CF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1" w:type="dxa"/>
            <w:shd w:val="clear" w:color="auto" w:fill="auto"/>
            <w:vAlign w:val="center"/>
          </w:tcPr>
          <w:p w:rsidR="00720CF1" w:rsidRPr="00720CF1" w:rsidRDefault="00720CF1">
            <w:pPr>
              <w:jc w:val="center"/>
              <w:rPr>
                <w:sz w:val="22"/>
                <w:szCs w:val="22"/>
              </w:rPr>
            </w:pPr>
            <w:r w:rsidRPr="00720CF1">
              <w:rPr>
                <w:sz w:val="22"/>
                <w:szCs w:val="22"/>
              </w:rPr>
              <w:t>478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20CF1" w:rsidRPr="00720CF1" w:rsidRDefault="00720CF1">
            <w:pPr>
              <w:jc w:val="center"/>
              <w:rPr>
                <w:sz w:val="22"/>
                <w:szCs w:val="22"/>
              </w:rPr>
            </w:pPr>
            <w:r w:rsidRPr="00720CF1">
              <w:rPr>
                <w:sz w:val="22"/>
                <w:szCs w:val="22"/>
              </w:rPr>
              <w:t>475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20CF1" w:rsidRPr="00720CF1" w:rsidRDefault="00720CF1">
            <w:pPr>
              <w:jc w:val="center"/>
              <w:rPr>
                <w:sz w:val="22"/>
                <w:szCs w:val="22"/>
              </w:rPr>
            </w:pPr>
            <w:r w:rsidRPr="00720CF1">
              <w:rPr>
                <w:sz w:val="22"/>
                <w:szCs w:val="22"/>
              </w:rPr>
              <w:t>473</w:t>
            </w:r>
          </w:p>
        </w:tc>
      </w:tr>
      <w:tr w:rsidR="008229AA" w:rsidRPr="00EE4A2D" w:rsidTr="00720CF1">
        <w:tc>
          <w:tcPr>
            <w:tcW w:w="817" w:type="dxa"/>
            <w:vMerge w:val="restart"/>
            <w:shd w:val="clear" w:color="auto" w:fill="auto"/>
            <w:vAlign w:val="center"/>
          </w:tcPr>
          <w:p w:rsidR="008229AA" w:rsidRPr="00EE4A2D" w:rsidRDefault="008229AA" w:rsidP="00EE4A2D">
            <w:pPr>
              <w:jc w:val="center"/>
              <w:rPr>
                <w:sz w:val="22"/>
                <w:szCs w:val="22"/>
              </w:rPr>
            </w:pPr>
            <w:r w:rsidRPr="00EE4A2D">
              <w:rPr>
                <w:sz w:val="22"/>
                <w:szCs w:val="22"/>
              </w:rPr>
              <w:t>2.4</w:t>
            </w:r>
          </w:p>
        </w:tc>
        <w:tc>
          <w:tcPr>
            <w:tcW w:w="5812" w:type="dxa"/>
            <w:vMerge w:val="restart"/>
            <w:shd w:val="clear" w:color="auto" w:fill="auto"/>
            <w:vAlign w:val="center"/>
          </w:tcPr>
          <w:p w:rsidR="008229AA" w:rsidRPr="00EE4A2D" w:rsidRDefault="008229AA" w:rsidP="00EE4A2D">
            <w:pPr>
              <w:rPr>
                <w:b/>
                <w:bCs/>
                <w:sz w:val="22"/>
                <w:szCs w:val="22"/>
              </w:rPr>
            </w:pPr>
            <w:r w:rsidRPr="00EE4A2D">
              <w:rPr>
                <w:sz w:val="22"/>
                <w:szCs w:val="22"/>
              </w:rPr>
              <w:t>Численность официально зар</w:t>
            </w:r>
            <w:r w:rsidRPr="00EE4A2D">
              <w:rPr>
                <w:sz w:val="22"/>
                <w:szCs w:val="22"/>
              </w:rPr>
              <w:t>е</w:t>
            </w:r>
            <w:r w:rsidRPr="00EE4A2D">
              <w:rPr>
                <w:sz w:val="22"/>
                <w:szCs w:val="22"/>
              </w:rPr>
              <w:t>гистрированных безработных, человек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229AA" w:rsidRPr="00FE7146" w:rsidRDefault="008229AA" w:rsidP="00EE4A2D">
            <w:pPr>
              <w:spacing w:line="220" w:lineRule="atLeast"/>
              <w:ind w:left="-107"/>
              <w:jc w:val="center"/>
              <w:rPr>
                <w:sz w:val="22"/>
                <w:szCs w:val="22"/>
              </w:rPr>
            </w:pPr>
            <w:r w:rsidRPr="00FE7146">
              <w:rPr>
                <w:sz w:val="22"/>
                <w:szCs w:val="22"/>
              </w:rPr>
              <w:t xml:space="preserve"> 1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229AA" w:rsidRPr="008229AA" w:rsidRDefault="008229AA" w:rsidP="00720CF1">
            <w:pPr>
              <w:jc w:val="center"/>
              <w:rPr>
                <w:bCs/>
                <w:sz w:val="22"/>
                <w:szCs w:val="22"/>
              </w:rPr>
            </w:pPr>
            <w:r w:rsidRPr="008229AA">
              <w:rPr>
                <w:bCs/>
                <w:sz w:val="22"/>
                <w:szCs w:val="22"/>
              </w:rPr>
              <w:t>204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229AA" w:rsidRPr="008229AA" w:rsidRDefault="008229AA" w:rsidP="00720CF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139</w:t>
            </w:r>
          </w:p>
        </w:tc>
        <w:tc>
          <w:tcPr>
            <w:tcW w:w="104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229AA" w:rsidRPr="008229AA" w:rsidRDefault="00AA32D4" w:rsidP="00720CF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130</w:t>
            </w:r>
          </w:p>
        </w:tc>
        <w:tc>
          <w:tcPr>
            <w:tcW w:w="10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229AA" w:rsidRPr="008229AA" w:rsidRDefault="00AA32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229AA" w:rsidRPr="008229AA" w:rsidRDefault="00AA32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29AA" w:rsidRPr="008229AA" w:rsidRDefault="00AA32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8229AA" w:rsidRPr="00EE4A2D" w:rsidTr="00720CF1">
        <w:tc>
          <w:tcPr>
            <w:tcW w:w="817" w:type="dxa"/>
            <w:vMerge/>
            <w:shd w:val="clear" w:color="auto" w:fill="auto"/>
            <w:vAlign w:val="center"/>
          </w:tcPr>
          <w:p w:rsidR="008229AA" w:rsidRPr="00EE4A2D" w:rsidRDefault="008229AA" w:rsidP="00EE4A2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12" w:type="dxa"/>
            <w:vMerge/>
            <w:shd w:val="clear" w:color="auto" w:fill="auto"/>
            <w:vAlign w:val="center"/>
          </w:tcPr>
          <w:p w:rsidR="008229AA" w:rsidRPr="00EE4A2D" w:rsidRDefault="008229AA" w:rsidP="00EE4A2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229AA" w:rsidRPr="00FE7146" w:rsidRDefault="008229AA" w:rsidP="00EE4A2D">
            <w:pPr>
              <w:spacing w:line="220" w:lineRule="atLeast"/>
              <w:ind w:left="-107"/>
              <w:jc w:val="center"/>
              <w:rPr>
                <w:sz w:val="22"/>
                <w:szCs w:val="22"/>
              </w:rPr>
            </w:pPr>
            <w:r w:rsidRPr="00FE7146">
              <w:rPr>
                <w:sz w:val="22"/>
                <w:szCs w:val="22"/>
              </w:rPr>
              <w:t xml:space="preserve"> 2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8229AA" w:rsidRPr="008229AA" w:rsidRDefault="008229AA" w:rsidP="00720CF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229AA" w:rsidRPr="008229AA" w:rsidRDefault="008229AA" w:rsidP="00720CF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45" w:type="dxa"/>
            <w:vMerge/>
            <w:shd w:val="clear" w:color="auto" w:fill="auto"/>
            <w:vAlign w:val="center"/>
          </w:tcPr>
          <w:p w:rsidR="008229AA" w:rsidRPr="008229AA" w:rsidRDefault="008229AA" w:rsidP="00720CF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229AA" w:rsidRPr="008229AA" w:rsidRDefault="00AA32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229AA" w:rsidRPr="008229AA" w:rsidRDefault="00AA32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29AA" w:rsidRPr="008229AA" w:rsidRDefault="00AA32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</w:t>
            </w:r>
          </w:p>
        </w:tc>
      </w:tr>
      <w:tr w:rsidR="00AB4617" w:rsidRPr="00EE4A2D" w:rsidTr="00AB4617">
        <w:tc>
          <w:tcPr>
            <w:tcW w:w="817" w:type="dxa"/>
            <w:shd w:val="clear" w:color="auto" w:fill="auto"/>
            <w:vAlign w:val="center"/>
          </w:tcPr>
          <w:p w:rsidR="00AB4617" w:rsidRPr="00EE4A2D" w:rsidRDefault="00AB4617" w:rsidP="00EE4A2D">
            <w:pPr>
              <w:jc w:val="center"/>
              <w:rPr>
                <w:b/>
                <w:bCs/>
                <w:sz w:val="22"/>
                <w:szCs w:val="22"/>
              </w:rPr>
            </w:pPr>
            <w:r w:rsidRPr="00EE4A2D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AB4617" w:rsidRPr="00EE4A2D" w:rsidRDefault="00AB4617" w:rsidP="00EE4A2D">
            <w:pPr>
              <w:rPr>
                <w:b/>
                <w:bCs/>
                <w:sz w:val="22"/>
                <w:szCs w:val="22"/>
              </w:rPr>
            </w:pPr>
            <w:r w:rsidRPr="00EE4A2D">
              <w:rPr>
                <w:b/>
                <w:bCs/>
                <w:sz w:val="22"/>
                <w:szCs w:val="22"/>
              </w:rPr>
              <w:t>Уровень жизни населения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B4617" w:rsidRPr="00FE7146" w:rsidRDefault="00AB4617" w:rsidP="00EE4A2D">
            <w:pPr>
              <w:spacing w:line="220" w:lineRule="atLeast"/>
              <w:ind w:left="-107"/>
              <w:jc w:val="center"/>
              <w:rPr>
                <w:sz w:val="22"/>
                <w:szCs w:val="22"/>
              </w:rPr>
            </w:pPr>
            <w:r w:rsidRPr="00FE7146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AB4617" w:rsidRPr="00FE7146" w:rsidRDefault="00AB4617" w:rsidP="00EE4A2D">
            <w:pPr>
              <w:jc w:val="center"/>
              <w:rPr>
                <w:sz w:val="22"/>
                <w:szCs w:val="22"/>
              </w:rPr>
            </w:pPr>
            <w:r w:rsidRPr="00FE7146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AB4617" w:rsidRPr="00FE7146" w:rsidRDefault="00AB4617" w:rsidP="00EE4A2D">
            <w:pPr>
              <w:jc w:val="center"/>
              <w:rPr>
                <w:sz w:val="22"/>
                <w:szCs w:val="22"/>
              </w:rPr>
            </w:pPr>
            <w:r w:rsidRPr="00FE7146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045" w:type="dxa"/>
            <w:tcBorders>
              <w:top w:val="single" w:sz="4" w:space="0" w:color="auto"/>
            </w:tcBorders>
            <w:shd w:val="clear" w:color="auto" w:fill="auto"/>
          </w:tcPr>
          <w:p w:rsidR="00AB4617" w:rsidRPr="00FE7146" w:rsidRDefault="00AB4617" w:rsidP="00EE4A2D">
            <w:pPr>
              <w:jc w:val="center"/>
              <w:rPr>
                <w:sz w:val="22"/>
                <w:szCs w:val="22"/>
              </w:rPr>
            </w:pPr>
            <w:r w:rsidRPr="00FE7146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081" w:type="dxa"/>
            <w:tcBorders>
              <w:top w:val="single" w:sz="4" w:space="0" w:color="auto"/>
            </w:tcBorders>
            <w:shd w:val="clear" w:color="auto" w:fill="auto"/>
          </w:tcPr>
          <w:p w:rsidR="00AB4617" w:rsidRPr="00FE7146" w:rsidRDefault="00AB4617" w:rsidP="00EE4A2D">
            <w:pPr>
              <w:jc w:val="center"/>
              <w:rPr>
                <w:sz w:val="22"/>
                <w:szCs w:val="22"/>
              </w:rPr>
            </w:pPr>
            <w:r w:rsidRPr="00FE7146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AB4617" w:rsidRPr="00FE7146" w:rsidRDefault="00AB4617" w:rsidP="00EE4A2D">
            <w:pPr>
              <w:jc w:val="center"/>
              <w:rPr>
                <w:sz w:val="22"/>
                <w:szCs w:val="22"/>
              </w:rPr>
            </w:pPr>
            <w:r w:rsidRPr="00FE7146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AB4617" w:rsidRPr="00FE7146" w:rsidRDefault="00AB4617" w:rsidP="00EE4A2D">
            <w:pPr>
              <w:jc w:val="center"/>
              <w:rPr>
                <w:sz w:val="22"/>
                <w:szCs w:val="22"/>
              </w:rPr>
            </w:pPr>
            <w:r w:rsidRPr="00FE7146"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E84F95" w:rsidRPr="00EE4A2D" w:rsidTr="00E84F95">
        <w:trPr>
          <w:trHeight w:val="386"/>
        </w:trPr>
        <w:tc>
          <w:tcPr>
            <w:tcW w:w="817" w:type="dxa"/>
            <w:vMerge w:val="restart"/>
            <w:shd w:val="clear" w:color="auto" w:fill="auto"/>
            <w:vAlign w:val="center"/>
          </w:tcPr>
          <w:p w:rsidR="00E84F95" w:rsidRPr="00EE4A2D" w:rsidRDefault="00E84F95" w:rsidP="00EE4A2D">
            <w:pPr>
              <w:jc w:val="center"/>
              <w:rPr>
                <w:sz w:val="22"/>
                <w:szCs w:val="22"/>
              </w:rPr>
            </w:pPr>
            <w:r w:rsidRPr="00EE4A2D">
              <w:rPr>
                <w:sz w:val="22"/>
                <w:szCs w:val="22"/>
              </w:rPr>
              <w:t>3.1</w:t>
            </w:r>
          </w:p>
        </w:tc>
        <w:tc>
          <w:tcPr>
            <w:tcW w:w="5812" w:type="dxa"/>
            <w:vMerge w:val="restart"/>
            <w:shd w:val="clear" w:color="auto" w:fill="auto"/>
            <w:vAlign w:val="center"/>
          </w:tcPr>
          <w:p w:rsidR="00E84F95" w:rsidRPr="00EE4A2D" w:rsidRDefault="00E84F95" w:rsidP="00EE4A2D">
            <w:pPr>
              <w:rPr>
                <w:sz w:val="22"/>
                <w:szCs w:val="22"/>
              </w:rPr>
            </w:pPr>
            <w:r w:rsidRPr="00EE4A2D">
              <w:rPr>
                <w:sz w:val="22"/>
                <w:szCs w:val="22"/>
              </w:rPr>
              <w:t>Фонд заработной платы р</w:t>
            </w:r>
            <w:r w:rsidRPr="00EE4A2D">
              <w:rPr>
                <w:sz w:val="22"/>
                <w:szCs w:val="22"/>
              </w:rPr>
              <w:t>а</w:t>
            </w:r>
            <w:r w:rsidRPr="00EE4A2D">
              <w:rPr>
                <w:sz w:val="22"/>
                <w:szCs w:val="22"/>
              </w:rPr>
              <w:t>ботников крупных и средних предприятий и организаций (без внешних совместителей), млн. рублей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84F95" w:rsidRPr="00FE7146" w:rsidRDefault="00E84F95" w:rsidP="00EE4A2D">
            <w:pPr>
              <w:spacing w:line="220" w:lineRule="atLeast"/>
              <w:ind w:left="-107"/>
              <w:jc w:val="center"/>
              <w:rPr>
                <w:sz w:val="22"/>
                <w:szCs w:val="22"/>
              </w:rPr>
            </w:pPr>
            <w:r w:rsidRPr="00FE7146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84F95" w:rsidRPr="00E84F95" w:rsidRDefault="00E84F95">
            <w:pPr>
              <w:jc w:val="center"/>
              <w:rPr>
                <w:sz w:val="22"/>
                <w:szCs w:val="22"/>
              </w:rPr>
            </w:pPr>
            <w:r w:rsidRPr="00E84F95">
              <w:rPr>
                <w:sz w:val="22"/>
                <w:szCs w:val="22"/>
              </w:rPr>
              <w:t>2 185,2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84F95" w:rsidRPr="00E84F95" w:rsidRDefault="00E84F95">
            <w:pPr>
              <w:jc w:val="center"/>
              <w:rPr>
                <w:sz w:val="22"/>
                <w:szCs w:val="22"/>
              </w:rPr>
            </w:pPr>
            <w:r w:rsidRPr="00E84F95">
              <w:rPr>
                <w:sz w:val="22"/>
                <w:szCs w:val="22"/>
              </w:rPr>
              <w:t>2 530,8</w:t>
            </w:r>
          </w:p>
        </w:tc>
        <w:tc>
          <w:tcPr>
            <w:tcW w:w="104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84F95" w:rsidRPr="00E84F95" w:rsidRDefault="00E84F95" w:rsidP="00E84F95">
            <w:pPr>
              <w:jc w:val="center"/>
              <w:rPr>
                <w:bCs/>
                <w:sz w:val="22"/>
                <w:szCs w:val="22"/>
              </w:rPr>
            </w:pPr>
            <w:r w:rsidRPr="00E84F95">
              <w:rPr>
                <w:bCs/>
                <w:sz w:val="22"/>
                <w:szCs w:val="22"/>
              </w:rPr>
              <w:t>2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E84F95">
              <w:rPr>
                <w:bCs/>
                <w:sz w:val="22"/>
                <w:szCs w:val="22"/>
              </w:rPr>
              <w:t>900,0</w:t>
            </w:r>
          </w:p>
        </w:tc>
        <w:tc>
          <w:tcPr>
            <w:tcW w:w="10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84F95" w:rsidRPr="00E84F95" w:rsidRDefault="00E84F95">
            <w:pPr>
              <w:jc w:val="center"/>
              <w:rPr>
                <w:sz w:val="22"/>
                <w:szCs w:val="22"/>
              </w:rPr>
            </w:pPr>
            <w:r w:rsidRPr="00E84F95">
              <w:rPr>
                <w:sz w:val="22"/>
                <w:szCs w:val="22"/>
              </w:rPr>
              <w:t>3 300,0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84F95" w:rsidRPr="00E84F95" w:rsidRDefault="00E84F95">
            <w:pPr>
              <w:jc w:val="center"/>
              <w:rPr>
                <w:sz w:val="22"/>
                <w:szCs w:val="22"/>
              </w:rPr>
            </w:pPr>
            <w:r w:rsidRPr="00E84F95">
              <w:rPr>
                <w:sz w:val="22"/>
                <w:szCs w:val="22"/>
              </w:rPr>
              <w:t>3 700,0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4F95" w:rsidRPr="00E84F95" w:rsidRDefault="00E84F95">
            <w:pPr>
              <w:jc w:val="center"/>
              <w:rPr>
                <w:sz w:val="22"/>
                <w:szCs w:val="22"/>
              </w:rPr>
            </w:pPr>
            <w:r w:rsidRPr="00E84F95">
              <w:rPr>
                <w:sz w:val="22"/>
                <w:szCs w:val="22"/>
              </w:rPr>
              <w:t>4 100,0</w:t>
            </w:r>
          </w:p>
        </w:tc>
      </w:tr>
      <w:tr w:rsidR="00E84F95" w:rsidRPr="00EE4A2D" w:rsidTr="00E84F95">
        <w:tc>
          <w:tcPr>
            <w:tcW w:w="817" w:type="dxa"/>
            <w:vMerge/>
            <w:shd w:val="clear" w:color="auto" w:fill="auto"/>
            <w:vAlign w:val="center"/>
          </w:tcPr>
          <w:p w:rsidR="00E84F95" w:rsidRPr="00EE4A2D" w:rsidRDefault="00E84F95" w:rsidP="00EE4A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12" w:type="dxa"/>
            <w:vMerge/>
            <w:shd w:val="clear" w:color="auto" w:fill="auto"/>
            <w:vAlign w:val="center"/>
          </w:tcPr>
          <w:p w:rsidR="00E84F95" w:rsidRPr="00EE4A2D" w:rsidRDefault="00E84F95" w:rsidP="00EE4A2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84F95" w:rsidRPr="00FE7146" w:rsidRDefault="00E84F95" w:rsidP="00EE4A2D">
            <w:pPr>
              <w:spacing w:line="220" w:lineRule="atLeast"/>
              <w:ind w:left="-107"/>
              <w:jc w:val="center"/>
              <w:rPr>
                <w:sz w:val="22"/>
                <w:szCs w:val="22"/>
              </w:rPr>
            </w:pPr>
            <w:r w:rsidRPr="00FE7146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vMerge/>
            <w:shd w:val="clear" w:color="auto" w:fill="auto"/>
          </w:tcPr>
          <w:p w:rsidR="00E84F95" w:rsidRPr="00FE7146" w:rsidRDefault="00E84F95" w:rsidP="00EE4A2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84F95" w:rsidRPr="00FE7146" w:rsidRDefault="00E84F95" w:rsidP="00EE4A2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45" w:type="dxa"/>
            <w:vMerge/>
            <w:shd w:val="clear" w:color="auto" w:fill="auto"/>
            <w:vAlign w:val="center"/>
          </w:tcPr>
          <w:p w:rsidR="00E84F95" w:rsidRPr="00FE7146" w:rsidRDefault="00E84F95" w:rsidP="00E84F9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84F95" w:rsidRPr="00E84F95" w:rsidRDefault="00E84F95">
            <w:pPr>
              <w:jc w:val="center"/>
              <w:rPr>
                <w:sz w:val="22"/>
                <w:szCs w:val="22"/>
              </w:rPr>
            </w:pPr>
            <w:r w:rsidRPr="00E84F95">
              <w:rPr>
                <w:sz w:val="22"/>
                <w:szCs w:val="22"/>
              </w:rPr>
              <w:t>3 100,0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84F95" w:rsidRPr="00E84F95" w:rsidRDefault="00E84F95">
            <w:pPr>
              <w:jc w:val="center"/>
              <w:rPr>
                <w:sz w:val="22"/>
                <w:szCs w:val="22"/>
              </w:rPr>
            </w:pPr>
            <w:r w:rsidRPr="00E84F95">
              <w:rPr>
                <w:sz w:val="22"/>
                <w:szCs w:val="22"/>
              </w:rPr>
              <w:t>3 300,0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4F95" w:rsidRPr="00E84F95" w:rsidRDefault="00E84F95">
            <w:pPr>
              <w:jc w:val="center"/>
              <w:rPr>
                <w:sz w:val="22"/>
                <w:szCs w:val="22"/>
              </w:rPr>
            </w:pPr>
            <w:r w:rsidRPr="00E84F95">
              <w:rPr>
                <w:sz w:val="22"/>
                <w:szCs w:val="22"/>
              </w:rPr>
              <w:t>3 500,0</w:t>
            </w:r>
          </w:p>
        </w:tc>
      </w:tr>
      <w:tr w:rsidR="00E84F95" w:rsidRPr="00EE4A2D" w:rsidTr="00E84F95">
        <w:trPr>
          <w:trHeight w:val="312"/>
        </w:trPr>
        <w:tc>
          <w:tcPr>
            <w:tcW w:w="817" w:type="dxa"/>
            <w:vMerge w:val="restart"/>
            <w:shd w:val="clear" w:color="auto" w:fill="auto"/>
            <w:vAlign w:val="center"/>
          </w:tcPr>
          <w:p w:rsidR="00E84F95" w:rsidRPr="00EE4A2D" w:rsidRDefault="00E84F95" w:rsidP="00EE4A2D">
            <w:pPr>
              <w:jc w:val="center"/>
              <w:rPr>
                <w:sz w:val="22"/>
                <w:szCs w:val="22"/>
              </w:rPr>
            </w:pPr>
            <w:r w:rsidRPr="00EE4A2D">
              <w:rPr>
                <w:sz w:val="22"/>
                <w:szCs w:val="22"/>
              </w:rPr>
              <w:t>3.2</w:t>
            </w:r>
          </w:p>
        </w:tc>
        <w:tc>
          <w:tcPr>
            <w:tcW w:w="5812" w:type="dxa"/>
            <w:vMerge w:val="restart"/>
            <w:shd w:val="clear" w:color="auto" w:fill="auto"/>
            <w:vAlign w:val="center"/>
          </w:tcPr>
          <w:p w:rsidR="00E84F95" w:rsidRPr="00EE4A2D" w:rsidRDefault="00E84F95" w:rsidP="00EE4A2D">
            <w:pPr>
              <w:rPr>
                <w:sz w:val="22"/>
                <w:szCs w:val="22"/>
              </w:rPr>
            </w:pPr>
            <w:r w:rsidRPr="00EE4A2D">
              <w:rPr>
                <w:sz w:val="22"/>
                <w:szCs w:val="22"/>
              </w:rPr>
              <w:t>Среднемесячная заработная плата работников крупных и средних предприятий и организаций (без внешних совме</w:t>
            </w:r>
            <w:r w:rsidRPr="00EE4A2D">
              <w:rPr>
                <w:sz w:val="22"/>
                <w:szCs w:val="22"/>
              </w:rPr>
              <w:t>с</w:t>
            </w:r>
            <w:r w:rsidRPr="00EE4A2D">
              <w:rPr>
                <w:sz w:val="22"/>
                <w:szCs w:val="22"/>
              </w:rPr>
              <w:t>тителей), рублей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84F95" w:rsidRPr="00FE7146" w:rsidRDefault="00E84F95" w:rsidP="00EE4A2D">
            <w:pPr>
              <w:spacing w:line="220" w:lineRule="atLeast"/>
              <w:ind w:left="-107"/>
              <w:jc w:val="center"/>
              <w:rPr>
                <w:sz w:val="22"/>
                <w:szCs w:val="22"/>
              </w:rPr>
            </w:pPr>
            <w:r w:rsidRPr="00FE7146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E84F95" w:rsidRPr="00E84F95" w:rsidRDefault="00E84F95">
            <w:pPr>
              <w:jc w:val="center"/>
              <w:rPr>
                <w:sz w:val="22"/>
                <w:szCs w:val="22"/>
              </w:rPr>
            </w:pPr>
            <w:r w:rsidRPr="00E84F95">
              <w:rPr>
                <w:sz w:val="22"/>
                <w:szCs w:val="22"/>
              </w:rPr>
              <w:t>48 220,3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E84F95" w:rsidRPr="00E84F95" w:rsidRDefault="00E84F95">
            <w:pPr>
              <w:jc w:val="center"/>
              <w:rPr>
                <w:sz w:val="22"/>
                <w:szCs w:val="22"/>
              </w:rPr>
            </w:pPr>
            <w:r w:rsidRPr="00E84F95">
              <w:rPr>
                <w:sz w:val="22"/>
                <w:szCs w:val="22"/>
              </w:rPr>
              <w:t>58 279,0</w:t>
            </w:r>
          </w:p>
        </w:tc>
        <w:tc>
          <w:tcPr>
            <w:tcW w:w="1045" w:type="dxa"/>
            <w:vMerge w:val="restart"/>
            <w:shd w:val="clear" w:color="auto" w:fill="auto"/>
            <w:vAlign w:val="center"/>
          </w:tcPr>
          <w:p w:rsidR="00E84F95" w:rsidRPr="00E84F95" w:rsidRDefault="00E84F95">
            <w:pPr>
              <w:jc w:val="center"/>
              <w:rPr>
                <w:sz w:val="22"/>
                <w:szCs w:val="22"/>
              </w:rPr>
            </w:pPr>
            <w:r w:rsidRPr="00E84F95">
              <w:rPr>
                <w:sz w:val="22"/>
                <w:szCs w:val="22"/>
              </w:rPr>
              <w:t>69 000,0</w:t>
            </w:r>
          </w:p>
        </w:tc>
        <w:tc>
          <w:tcPr>
            <w:tcW w:w="1081" w:type="dxa"/>
            <w:shd w:val="clear" w:color="auto" w:fill="auto"/>
            <w:vAlign w:val="center"/>
          </w:tcPr>
          <w:p w:rsidR="00E84F95" w:rsidRPr="00E84F95" w:rsidRDefault="00E84F95">
            <w:pPr>
              <w:jc w:val="center"/>
              <w:rPr>
                <w:sz w:val="22"/>
                <w:szCs w:val="22"/>
              </w:rPr>
            </w:pPr>
            <w:r w:rsidRPr="00E84F95">
              <w:rPr>
                <w:sz w:val="22"/>
                <w:szCs w:val="22"/>
              </w:rPr>
              <w:t>77 000,0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4F95" w:rsidRPr="00E84F95" w:rsidRDefault="00E84F95">
            <w:pPr>
              <w:jc w:val="center"/>
              <w:rPr>
                <w:sz w:val="22"/>
                <w:szCs w:val="22"/>
              </w:rPr>
            </w:pPr>
            <w:r w:rsidRPr="00E84F95">
              <w:rPr>
                <w:sz w:val="22"/>
                <w:szCs w:val="22"/>
              </w:rPr>
              <w:t>85 000,0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84F95" w:rsidRPr="00E84F95" w:rsidRDefault="00E84F95">
            <w:pPr>
              <w:jc w:val="center"/>
              <w:rPr>
                <w:sz w:val="22"/>
                <w:szCs w:val="22"/>
              </w:rPr>
            </w:pPr>
            <w:r w:rsidRPr="00E84F95">
              <w:rPr>
                <w:sz w:val="22"/>
                <w:szCs w:val="22"/>
              </w:rPr>
              <w:t>93 000,0</w:t>
            </w:r>
          </w:p>
        </w:tc>
      </w:tr>
      <w:tr w:rsidR="00E84F95" w:rsidRPr="00EE4A2D" w:rsidTr="00E84F95">
        <w:tc>
          <w:tcPr>
            <w:tcW w:w="817" w:type="dxa"/>
            <w:vMerge/>
            <w:shd w:val="clear" w:color="auto" w:fill="auto"/>
            <w:vAlign w:val="center"/>
          </w:tcPr>
          <w:p w:rsidR="00E84F95" w:rsidRPr="00EE4A2D" w:rsidRDefault="00E84F95" w:rsidP="00EE4A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12" w:type="dxa"/>
            <w:vMerge/>
            <w:shd w:val="clear" w:color="auto" w:fill="auto"/>
            <w:vAlign w:val="center"/>
          </w:tcPr>
          <w:p w:rsidR="00E84F95" w:rsidRPr="00EE4A2D" w:rsidRDefault="00E84F95" w:rsidP="00EE4A2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E84F95" w:rsidRPr="00FE7146" w:rsidRDefault="00E84F95" w:rsidP="00EE4A2D">
            <w:pPr>
              <w:spacing w:line="220" w:lineRule="atLeast"/>
              <w:ind w:left="-107"/>
              <w:jc w:val="center"/>
              <w:rPr>
                <w:sz w:val="22"/>
                <w:szCs w:val="22"/>
              </w:rPr>
            </w:pPr>
            <w:r w:rsidRPr="00FE7146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E84F95" w:rsidRPr="00FE7146" w:rsidRDefault="00E84F95" w:rsidP="00E84F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84F95" w:rsidRPr="00FE7146" w:rsidRDefault="00E84F95" w:rsidP="00E84F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5" w:type="dxa"/>
            <w:vMerge/>
            <w:shd w:val="clear" w:color="auto" w:fill="auto"/>
            <w:vAlign w:val="center"/>
          </w:tcPr>
          <w:p w:rsidR="00E84F95" w:rsidRPr="00E84F95" w:rsidRDefault="00E84F95" w:rsidP="00E84F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1" w:type="dxa"/>
            <w:shd w:val="clear" w:color="auto" w:fill="auto"/>
            <w:vAlign w:val="center"/>
          </w:tcPr>
          <w:p w:rsidR="00E84F95" w:rsidRPr="00E84F95" w:rsidRDefault="00E84F95" w:rsidP="00E84F95">
            <w:pPr>
              <w:jc w:val="center"/>
              <w:rPr>
                <w:sz w:val="22"/>
                <w:szCs w:val="22"/>
              </w:rPr>
            </w:pPr>
            <w:r w:rsidRPr="00E84F95">
              <w:rPr>
                <w:sz w:val="22"/>
                <w:szCs w:val="22"/>
              </w:rPr>
              <w:t>73 500,0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4F95" w:rsidRPr="00E84F95" w:rsidRDefault="00E84F95" w:rsidP="00E84F95">
            <w:pPr>
              <w:jc w:val="center"/>
              <w:rPr>
                <w:sz w:val="22"/>
                <w:szCs w:val="22"/>
              </w:rPr>
            </w:pPr>
            <w:r w:rsidRPr="00E84F95">
              <w:rPr>
                <w:sz w:val="22"/>
                <w:szCs w:val="22"/>
              </w:rPr>
              <w:t>78 500,0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84F95" w:rsidRPr="00E84F95" w:rsidRDefault="00E84F95" w:rsidP="00E84F95">
            <w:pPr>
              <w:jc w:val="center"/>
              <w:rPr>
                <w:sz w:val="22"/>
                <w:szCs w:val="22"/>
              </w:rPr>
            </w:pPr>
            <w:r w:rsidRPr="00E84F95">
              <w:rPr>
                <w:sz w:val="22"/>
                <w:szCs w:val="22"/>
              </w:rPr>
              <w:t>84 500,0</w:t>
            </w:r>
          </w:p>
        </w:tc>
      </w:tr>
      <w:tr w:rsidR="00AB4617" w:rsidRPr="00EE4A2D" w:rsidTr="00AB4617">
        <w:tc>
          <w:tcPr>
            <w:tcW w:w="817" w:type="dxa"/>
            <w:shd w:val="clear" w:color="auto" w:fill="auto"/>
            <w:vAlign w:val="center"/>
          </w:tcPr>
          <w:p w:rsidR="00AB4617" w:rsidRPr="00EE4A2D" w:rsidRDefault="00AB4617" w:rsidP="00EE4A2D">
            <w:pPr>
              <w:jc w:val="center"/>
              <w:rPr>
                <w:b/>
                <w:bCs/>
                <w:sz w:val="22"/>
                <w:szCs w:val="22"/>
              </w:rPr>
            </w:pPr>
            <w:r w:rsidRPr="00EE4A2D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AB4617" w:rsidRPr="00EE4A2D" w:rsidRDefault="00AB4617" w:rsidP="00EE4A2D">
            <w:pPr>
              <w:rPr>
                <w:b/>
                <w:bCs/>
                <w:sz w:val="22"/>
                <w:szCs w:val="22"/>
              </w:rPr>
            </w:pPr>
            <w:r w:rsidRPr="00EE4A2D">
              <w:rPr>
                <w:b/>
                <w:bCs/>
                <w:sz w:val="22"/>
                <w:szCs w:val="22"/>
              </w:rPr>
              <w:t>Промышленность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B4617" w:rsidRPr="00FE7146" w:rsidRDefault="00AB4617" w:rsidP="00EE4A2D">
            <w:pPr>
              <w:spacing w:line="220" w:lineRule="atLeast"/>
              <w:ind w:left="-107"/>
              <w:jc w:val="center"/>
              <w:rPr>
                <w:sz w:val="22"/>
                <w:szCs w:val="22"/>
              </w:rPr>
            </w:pPr>
            <w:r w:rsidRPr="00FE7146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AB4617" w:rsidRPr="00FE7146" w:rsidRDefault="00AB4617" w:rsidP="00EE4A2D">
            <w:pPr>
              <w:jc w:val="center"/>
              <w:rPr>
                <w:sz w:val="22"/>
                <w:szCs w:val="22"/>
              </w:rPr>
            </w:pPr>
            <w:r w:rsidRPr="00FE7146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AB4617" w:rsidRPr="00FE7146" w:rsidRDefault="00AB4617" w:rsidP="00EE4A2D">
            <w:pPr>
              <w:jc w:val="center"/>
              <w:rPr>
                <w:sz w:val="22"/>
                <w:szCs w:val="22"/>
              </w:rPr>
            </w:pPr>
            <w:r w:rsidRPr="00FE7146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045" w:type="dxa"/>
            <w:tcBorders>
              <w:top w:val="single" w:sz="4" w:space="0" w:color="auto"/>
            </w:tcBorders>
            <w:shd w:val="clear" w:color="auto" w:fill="auto"/>
          </w:tcPr>
          <w:p w:rsidR="00AB4617" w:rsidRPr="00FE7146" w:rsidRDefault="00AB4617" w:rsidP="00EE4A2D">
            <w:pPr>
              <w:jc w:val="center"/>
              <w:rPr>
                <w:sz w:val="22"/>
                <w:szCs w:val="22"/>
              </w:rPr>
            </w:pPr>
            <w:r w:rsidRPr="00FE7146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081" w:type="dxa"/>
            <w:tcBorders>
              <w:top w:val="single" w:sz="4" w:space="0" w:color="auto"/>
            </w:tcBorders>
            <w:shd w:val="clear" w:color="auto" w:fill="auto"/>
          </w:tcPr>
          <w:p w:rsidR="00AB4617" w:rsidRPr="00FE7146" w:rsidRDefault="00AB4617" w:rsidP="00EE4A2D">
            <w:pPr>
              <w:jc w:val="center"/>
              <w:rPr>
                <w:sz w:val="22"/>
                <w:szCs w:val="22"/>
              </w:rPr>
            </w:pPr>
            <w:r w:rsidRPr="00FE7146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AB4617" w:rsidRPr="00FE7146" w:rsidRDefault="00AB4617" w:rsidP="00EE4A2D">
            <w:pPr>
              <w:jc w:val="center"/>
              <w:rPr>
                <w:sz w:val="22"/>
                <w:szCs w:val="22"/>
              </w:rPr>
            </w:pPr>
            <w:r w:rsidRPr="00FE7146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AB4617" w:rsidRPr="00FE7146" w:rsidRDefault="00AB4617" w:rsidP="00EE4A2D">
            <w:pPr>
              <w:jc w:val="center"/>
              <w:rPr>
                <w:sz w:val="22"/>
                <w:szCs w:val="22"/>
              </w:rPr>
            </w:pPr>
            <w:r w:rsidRPr="00FE7146"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E84F95" w:rsidRPr="00EE4A2D" w:rsidTr="00E84F95">
        <w:tc>
          <w:tcPr>
            <w:tcW w:w="817" w:type="dxa"/>
            <w:vMerge w:val="restart"/>
            <w:shd w:val="clear" w:color="auto" w:fill="auto"/>
            <w:vAlign w:val="center"/>
          </w:tcPr>
          <w:p w:rsidR="00E84F95" w:rsidRPr="00EE4A2D" w:rsidRDefault="00E84F95" w:rsidP="00EE4A2D">
            <w:pPr>
              <w:jc w:val="center"/>
              <w:rPr>
                <w:sz w:val="22"/>
                <w:szCs w:val="22"/>
              </w:rPr>
            </w:pPr>
            <w:r w:rsidRPr="00EE4A2D">
              <w:rPr>
                <w:sz w:val="22"/>
                <w:szCs w:val="22"/>
              </w:rPr>
              <w:t>4.1</w:t>
            </w:r>
          </w:p>
        </w:tc>
        <w:tc>
          <w:tcPr>
            <w:tcW w:w="5812" w:type="dxa"/>
            <w:vMerge w:val="restart"/>
            <w:shd w:val="clear" w:color="auto" w:fill="auto"/>
            <w:vAlign w:val="center"/>
          </w:tcPr>
          <w:p w:rsidR="00E84F95" w:rsidRPr="00EE4A2D" w:rsidRDefault="00E84F95" w:rsidP="00EE4A2D">
            <w:pPr>
              <w:rPr>
                <w:b/>
                <w:bCs/>
                <w:sz w:val="22"/>
                <w:szCs w:val="22"/>
              </w:rPr>
            </w:pPr>
            <w:r w:rsidRPr="00EE4A2D">
              <w:rPr>
                <w:sz w:val="22"/>
                <w:szCs w:val="22"/>
              </w:rPr>
              <w:t>Объем отгруженной продукции собственного производс</w:t>
            </w:r>
            <w:r w:rsidRPr="00EE4A2D">
              <w:rPr>
                <w:sz w:val="22"/>
                <w:szCs w:val="22"/>
              </w:rPr>
              <w:t>т</w:t>
            </w:r>
            <w:r w:rsidRPr="00EE4A2D">
              <w:rPr>
                <w:sz w:val="22"/>
                <w:szCs w:val="22"/>
              </w:rPr>
              <w:t>ва, выполненных работ и услуг, млн. рублей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84F95" w:rsidRPr="00FE7146" w:rsidRDefault="00E84F95" w:rsidP="00EE4A2D">
            <w:pPr>
              <w:spacing w:line="220" w:lineRule="atLeast"/>
              <w:ind w:left="-107"/>
              <w:jc w:val="center"/>
              <w:rPr>
                <w:sz w:val="22"/>
                <w:szCs w:val="22"/>
              </w:rPr>
            </w:pPr>
            <w:r w:rsidRPr="00FE7146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84F95" w:rsidRPr="00E84F95" w:rsidRDefault="00E84F95" w:rsidP="00E84F95">
            <w:pPr>
              <w:jc w:val="center"/>
              <w:rPr>
                <w:sz w:val="22"/>
                <w:szCs w:val="22"/>
              </w:rPr>
            </w:pPr>
            <w:r w:rsidRPr="00E84F95">
              <w:rPr>
                <w:sz w:val="22"/>
                <w:szCs w:val="22"/>
              </w:rPr>
              <w:t>11 393,4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84F95" w:rsidRPr="00E84F95" w:rsidRDefault="00E84F95">
            <w:pPr>
              <w:jc w:val="center"/>
              <w:rPr>
                <w:sz w:val="22"/>
                <w:szCs w:val="22"/>
              </w:rPr>
            </w:pPr>
            <w:r w:rsidRPr="00E84F95">
              <w:rPr>
                <w:sz w:val="22"/>
                <w:szCs w:val="22"/>
              </w:rPr>
              <w:t>13 639,7</w:t>
            </w:r>
          </w:p>
        </w:tc>
        <w:tc>
          <w:tcPr>
            <w:tcW w:w="104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84F95" w:rsidRPr="00E84F95" w:rsidRDefault="00E84F95">
            <w:pPr>
              <w:jc w:val="center"/>
              <w:rPr>
                <w:sz w:val="22"/>
                <w:szCs w:val="22"/>
              </w:rPr>
            </w:pPr>
            <w:r w:rsidRPr="00E84F95">
              <w:rPr>
                <w:sz w:val="22"/>
                <w:szCs w:val="22"/>
              </w:rPr>
              <w:t>15 000,0</w:t>
            </w:r>
          </w:p>
        </w:tc>
        <w:tc>
          <w:tcPr>
            <w:tcW w:w="10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84F95" w:rsidRPr="00E84F95" w:rsidRDefault="00E84F95">
            <w:pPr>
              <w:jc w:val="center"/>
              <w:rPr>
                <w:sz w:val="22"/>
                <w:szCs w:val="22"/>
              </w:rPr>
            </w:pPr>
            <w:r w:rsidRPr="00E84F95">
              <w:rPr>
                <w:sz w:val="22"/>
                <w:szCs w:val="22"/>
              </w:rPr>
              <w:t>17 000,0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84F95" w:rsidRPr="00E84F95" w:rsidRDefault="00E84F95">
            <w:pPr>
              <w:jc w:val="center"/>
              <w:rPr>
                <w:sz w:val="22"/>
                <w:szCs w:val="22"/>
              </w:rPr>
            </w:pPr>
            <w:r w:rsidRPr="00E84F95">
              <w:rPr>
                <w:sz w:val="22"/>
                <w:szCs w:val="22"/>
              </w:rPr>
              <w:t>19 200,0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4F95" w:rsidRPr="00E84F95" w:rsidRDefault="00E84F95">
            <w:pPr>
              <w:jc w:val="center"/>
              <w:rPr>
                <w:sz w:val="22"/>
                <w:szCs w:val="22"/>
              </w:rPr>
            </w:pPr>
            <w:r w:rsidRPr="00E84F95">
              <w:rPr>
                <w:sz w:val="22"/>
                <w:szCs w:val="22"/>
              </w:rPr>
              <w:t>21 400,0</w:t>
            </w:r>
          </w:p>
        </w:tc>
      </w:tr>
      <w:tr w:rsidR="00E84F95" w:rsidRPr="00EE4A2D" w:rsidTr="00E84F95">
        <w:tc>
          <w:tcPr>
            <w:tcW w:w="817" w:type="dxa"/>
            <w:vMerge/>
            <w:shd w:val="clear" w:color="auto" w:fill="auto"/>
            <w:vAlign w:val="center"/>
          </w:tcPr>
          <w:p w:rsidR="00E84F95" w:rsidRPr="00EE4A2D" w:rsidRDefault="00E84F95" w:rsidP="00EE4A2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12" w:type="dxa"/>
            <w:vMerge/>
            <w:shd w:val="clear" w:color="auto" w:fill="auto"/>
            <w:vAlign w:val="center"/>
          </w:tcPr>
          <w:p w:rsidR="00E84F95" w:rsidRPr="00EE4A2D" w:rsidRDefault="00E84F95" w:rsidP="00EE4A2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84F95" w:rsidRPr="00FE7146" w:rsidRDefault="00E84F95" w:rsidP="00EE4A2D">
            <w:pPr>
              <w:spacing w:line="220" w:lineRule="atLeast"/>
              <w:ind w:left="-107"/>
              <w:jc w:val="center"/>
              <w:rPr>
                <w:sz w:val="22"/>
                <w:szCs w:val="22"/>
              </w:rPr>
            </w:pPr>
            <w:r w:rsidRPr="00FE7146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E84F95" w:rsidRPr="00FE7146" w:rsidRDefault="00E84F95" w:rsidP="00E84F9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84F95" w:rsidRPr="00FE7146" w:rsidRDefault="00E84F95" w:rsidP="00E84F9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45" w:type="dxa"/>
            <w:vMerge/>
            <w:shd w:val="clear" w:color="auto" w:fill="auto"/>
            <w:vAlign w:val="center"/>
          </w:tcPr>
          <w:p w:rsidR="00E84F95" w:rsidRPr="00E84F95" w:rsidRDefault="00E84F95" w:rsidP="00E84F9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84F95" w:rsidRPr="00E84F95" w:rsidRDefault="00E84F95" w:rsidP="00E84F95">
            <w:pPr>
              <w:jc w:val="center"/>
              <w:rPr>
                <w:b/>
                <w:bCs/>
                <w:sz w:val="22"/>
                <w:szCs w:val="22"/>
              </w:rPr>
            </w:pPr>
            <w:r w:rsidRPr="00E84F95">
              <w:rPr>
                <w:sz w:val="22"/>
                <w:szCs w:val="22"/>
              </w:rPr>
              <w:t>16 000,0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84F95" w:rsidRPr="00E84F95" w:rsidRDefault="00E84F95" w:rsidP="00E84F95">
            <w:pPr>
              <w:jc w:val="center"/>
              <w:rPr>
                <w:b/>
                <w:bCs/>
                <w:sz w:val="22"/>
                <w:szCs w:val="22"/>
              </w:rPr>
            </w:pPr>
            <w:r w:rsidRPr="00E84F95">
              <w:rPr>
                <w:sz w:val="22"/>
                <w:szCs w:val="22"/>
              </w:rPr>
              <w:t>16 700,0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4F95" w:rsidRPr="00E84F95" w:rsidRDefault="00E84F95" w:rsidP="00E84F95">
            <w:pPr>
              <w:jc w:val="center"/>
              <w:rPr>
                <w:b/>
                <w:bCs/>
                <w:sz w:val="22"/>
                <w:szCs w:val="22"/>
              </w:rPr>
            </w:pPr>
            <w:r w:rsidRPr="00E84F95">
              <w:rPr>
                <w:sz w:val="22"/>
                <w:szCs w:val="22"/>
              </w:rPr>
              <w:t>17 500,0</w:t>
            </w:r>
          </w:p>
        </w:tc>
      </w:tr>
      <w:tr w:rsidR="00AB4617" w:rsidRPr="00EE4A2D" w:rsidTr="00AB4617">
        <w:tc>
          <w:tcPr>
            <w:tcW w:w="817" w:type="dxa"/>
            <w:shd w:val="clear" w:color="auto" w:fill="auto"/>
            <w:vAlign w:val="center"/>
          </w:tcPr>
          <w:p w:rsidR="00AB4617" w:rsidRPr="00EE4A2D" w:rsidRDefault="00AB4617" w:rsidP="00EE4A2D">
            <w:pPr>
              <w:jc w:val="center"/>
              <w:rPr>
                <w:b/>
                <w:bCs/>
                <w:sz w:val="22"/>
                <w:szCs w:val="22"/>
              </w:rPr>
            </w:pPr>
            <w:r w:rsidRPr="00EE4A2D">
              <w:rPr>
                <w:b/>
                <w:bCs/>
                <w:sz w:val="22"/>
                <w:szCs w:val="22"/>
              </w:rPr>
              <w:t>5.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AB4617" w:rsidRPr="00EE4A2D" w:rsidRDefault="00AB4617" w:rsidP="00EE4A2D">
            <w:pPr>
              <w:rPr>
                <w:b/>
                <w:bCs/>
                <w:sz w:val="22"/>
                <w:szCs w:val="22"/>
              </w:rPr>
            </w:pPr>
            <w:r w:rsidRPr="00EE4A2D">
              <w:rPr>
                <w:b/>
                <w:bCs/>
                <w:sz w:val="22"/>
                <w:szCs w:val="22"/>
              </w:rPr>
              <w:t>Потребительский рынок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B4617" w:rsidRPr="00FE7146" w:rsidRDefault="00AB4617" w:rsidP="00EE4A2D">
            <w:pPr>
              <w:spacing w:line="220" w:lineRule="atLeast"/>
              <w:ind w:left="-107"/>
              <w:jc w:val="center"/>
              <w:rPr>
                <w:sz w:val="22"/>
                <w:szCs w:val="22"/>
              </w:rPr>
            </w:pPr>
            <w:r w:rsidRPr="00FE7146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AB4617" w:rsidRPr="00FE7146" w:rsidRDefault="00AB4617" w:rsidP="00EE4A2D">
            <w:pPr>
              <w:jc w:val="center"/>
              <w:rPr>
                <w:sz w:val="22"/>
                <w:szCs w:val="22"/>
              </w:rPr>
            </w:pPr>
            <w:r w:rsidRPr="00FE7146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AB4617" w:rsidRPr="00FE7146" w:rsidRDefault="00AB4617" w:rsidP="00EE4A2D">
            <w:pPr>
              <w:jc w:val="center"/>
              <w:rPr>
                <w:sz w:val="22"/>
                <w:szCs w:val="22"/>
              </w:rPr>
            </w:pPr>
            <w:r w:rsidRPr="00FE7146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045" w:type="dxa"/>
            <w:tcBorders>
              <w:top w:val="single" w:sz="4" w:space="0" w:color="auto"/>
            </w:tcBorders>
            <w:shd w:val="clear" w:color="auto" w:fill="auto"/>
          </w:tcPr>
          <w:p w:rsidR="00AB4617" w:rsidRPr="00FE7146" w:rsidRDefault="00AB4617" w:rsidP="00EE4A2D">
            <w:pPr>
              <w:jc w:val="center"/>
              <w:rPr>
                <w:sz w:val="22"/>
                <w:szCs w:val="22"/>
              </w:rPr>
            </w:pPr>
            <w:r w:rsidRPr="00FE7146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081" w:type="dxa"/>
            <w:tcBorders>
              <w:top w:val="single" w:sz="4" w:space="0" w:color="auto"/>
            </w:tcBorders>
            <w:shd w:val="clear" w:color="auto" w:fill="auto"/>
          </w:tcPr>
          <w:p w:rsidR="00AB4617" w:rsidRPr="00FE7146" w:rsidRDefault="00AB4617" w:rsidP="00EE4A2D">
            <w:pPr>
              <w:jc w:val="center"/>
              <w:rPr>
                <w:sz w:val="22"/>
                <w:szCs w:val="22"/>
              </w:rPr>
            </w:pPr>
            <w:r w:rsidRPr="00FE7146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AB4617" w:rsidRPr="00FE7146" w:rsidRDefault="00AB4617" w:rsidP="00EE4A2D">
            <w:pPr>
              <w:jc w:val="center"/>
              <w:rPr>
                <w:sz w:val="22"/>
                <w:szCs w:val="22"/>
              </w:rPr>
            </w:pPr>
            <w:r w:rsidRPr="00FE7146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AB4617" w:rsidRPr="00FE7146" w:rsidRDefault="00AB4617" w:rsidP="00EE4A2D">
            <w:pPr>
              <w:jc w:val="center"/>
              <w:rPr>
                <w:sz w:val="22"/>
                <w:szCs w:val="22"/>
              </w:rPr>
            </w:pPr>
            <w:r w:rsidRPr="00FE7146"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E84F95" w:rsidRPr="00EE4A2D" w:rsidTr="00B719ED">
        <w:trPr>
          <w:trHeight w:val="70"/>
        </w:trPr>
        <w:tc>
          <w:tcPr>
            <w:tcW w:w="817" w:type="dxa"/>
            <w:vMerge w:val="restart"/>
            <w:shd w:val="clear" w:color="auto" w:fill="auto"/>
            <w:vAlign w:val="center"/>
          </w:tcPr>
          <w:p w:rsidR="00E84F95" w:rsidRPr="00EE4A2D" w:rsidRDefault="00E84F95" w:rsidP="00EE4A2D">
            <w:pPr>
              <w:jc w:val="center"/>
              <w:rPr>
                <w:sz w:val="22"/>
                <w:szCs w:val="22"/>
              </w:rPr>
            </w:pPr>
            <w:r w:rsidRPr="00EE4A2D">
              <w:rPr>
                <w:sz w:val="22"/>
                <w:szCs w:val="22"/>
              </w:rPr>
              <w:lastRenderedPageBreak/>
              <w:t>5.1</w:t>
            </w:r>
          </w:p>
        </w:tc>
        <w:tc>
          <w:tcPr>
            <w:tcW w:w="5812" w:type="dxa"/>
            <w:vMerge w:val="restart"/>
            <w:shd w:val="clear" w:color="auto" w:fill="auto"/>
            <w:vAlign w:val="center"/>
          </w:tcPr>
          <w:p w:rsidR="00E84F95" w:rsidRPr="00EE4A2D" w:rsidRDefault="00E84F95" w:rsidP="00EE4A2D">
            <w:pPr>
              <w:rPr>
                <w:sz w:val="22"/>
                <w:szCs w:val="22"/>
              </w:rPr>
            </w:pPr>
            <w:r w:rsidRPr="00EE4A2D">
              <w:rPr>
                <w:sz w:val="22"/>
                <w:szCs w:val="22"/>
              </w:rPr>
              <w:t>Оборот розничной торговли, млн. рублей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84F95" w:rsidRPr="00FE7146" w:rsidRDefault="00E84F95" w:rsidP="00EE4A2D">
            <w:pPr>
              <w:spacing w:line="220" w:lineRule="atLeast"/>
              <w:ind w:left="-107"/>
              <w:jc w:val="center"/>
              <w:rPr>
                <w:sz w:val="22"/>
                <w:szCs w:val="22"/>
              </w:rPr>
            </w:pPr>
            <w:r w:rsidRPr="00FE7146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E84F95" w:rsidRPr="00E84F95" w:rsidRDefault="00E84F95">
            <w:pPr>
              <w:jc w:val="center"/>
              <w:rPr>
                <w:sz w:val="22"/>
                <w:szCs w:val="22"/>
              </w:rPr>
            </w:pPr>
            <w:r w:rsidRPr="00E84F95">
              <w:rPr>
                <w:sz w:val="22"/>
                <w:szCs w:val="22"/>
              </w:rPr>
              <w:t>2 055,7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E84F95" w:rsidRPr="00E84F95" w:rsidRDefault="00E84F95">
            <w:pPr>
              <w:jc w:val="center"/>
              <w:rPr>
                <w:sz w:val="22"/>
                <w:szCs w:val="22"/>
              </w:rPr>
            </w:pPr>
            <w:r w:rsidRPr="00E84F95">
              <w:rPr>
                <w:sz w:val="22"/>
                <w:szCs w:val="22"/>
              </w:rPr>
              <w:t>2 361,6</w:t>
            </w:r>
          </w:p>
        </w:tc>
        <w:tc>
          <w:tcPr>
            <w:tcW w:w="1045" w:type="dxa"/>
            <w:vMerge w:val="restart"/>
            <w:shd w:val="clear" w:color="auto" w:fill="auto"/>
            <w:vAlign w:val="center"/>
          </w:tcPr>
          <w:p w:rsidR="00E84F95" w:rsidRPr="00E84F95" w:rsidRDefault="00E84F95">
            <w:pPr>
              <w:jc w:val="center"/>
              <w:rPr>
                <w:sz w:val="22"/>
                <w:szCs w:val="22"/>
              </w:rPr>
            </w:pPr>
            <w:r w:rsidRPr="00E84F95">
              <w:rPr>
                <w:sz w:val="22"/>
                <w:szCs w:val="22"/>
              </w:rPr>
              <w:t>2 700,0</w:t>
            </w:r>
          </w:p>
        </w:tc>
        <w:tc>
          <w:tcPr>
            <w:tcW w:w="1081" w:type="dxa"/>
            <w:shd w:val="clear" w:color="auto" w:fill="auto"/>
            <w:vAlign w:val="center"/>
          </w:tcPr>
          <w:p w:rsidR="00E84F95" w:rsidRPr="00E84F95" w:rsidRDefault="00E84F95">
            <w:pPr>
              <w:jc w:val="center"/>
              <w:rPr>
                <w:sz w:val="22"/>
                <w:szCs w:val="22"/>
              </w:rPr>
            </w:pPr>
            <w:r w:rsidRPr="00E84F95">
              <w:rPr>
                <w:sz w:val="22"/>
                <w:szCs w:val="22"/>
              </w:rPr>
              <w:t>3 100,0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4F95" w:rsidRPr="00E84F95" w:rsidRDefault="00E84F95">
            <w:pPr>
              <w:jc w:val="center"/>
              <w:rPr>
                <w:sz w:val="22"/>
                <w:szCs w:val="22"/>
              </w:rPr>
            </w:pPr>
            <w:r w:rsidRPr="00E84F95">
              <w:rPr>
                <w:sz w:val="22"/>
                <w:szCs w:val="22"/>
              </w:rPr>
              <w:t>3 500,0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84F95" w:rsidRPr="00E84F95" w:rsidRDefault="00E84F95">
            <w:pPr>
              <w:jc w:val="center"/>
              <w:rPr>
                <w:sz w:val="22"/>
                <w:szCs w:val="22"/>
              </w:rPr>
            </w:pPr>
            <w:r w:rsidRPr="00E84F95">
              <w:rPr>
                <w:sz w:val="22"/>
                <w:szCs w:val="22"/>
              </w:rPr>
              <w:t>4 000,0</w:t>
            </w:r>
          </w:p>
        </w:tc>
      </w:tr>
      <w:tr w:rsidR="00E84F95" w:rsidRPr="00EE4A2D" w:rsidTr="00E84F95">
        <w:tc>
          <w:tcPr>
            <w:tcW w:w="817" w:type="dxa"/>
            <w:vMerge/>
            <w:shd w:val="clear" w:color="auto" w:fill="auto"/>
            <w:vAlign w:val="center"/>
          </w:tcPr>
          <w:p w:rsidR="00E84F95" w:rsidRPr="00EE4A2D" w:rsidRDefault="00E84F95" w:rsidP="00EE4A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12" w:type="dxa"/>
            <w:vMerge/>
            <w:shd w:val="clear" w:color="auto" w:fill="auto"/>
            <w:vAlign w:val="center"/>
          </w:tcPr>
          <w:p w:rsidR="00E84F95" w:rsidRPr="00EE4A2D" w:rsidRDefault="00E84F95" w:rsidP="00EE4A2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E84F95" w:rsidRPr="00FE7146" w:rsidRDefault="00E84F95" w:rsidP="00EE4A2D">
            <w:pPr>
              <w:spacing w:line="220" w:lineRule="atLeast"/>
              <w:ind w:left="-107"/>
              <w:jc w:val="center"/>
              <w:rPr>
                <w:sz w:val="22"/>
                <w:szCs w:val="22"/>
              </w:rPr>
            </w:pPr>
            <w:r w:rsidRPr="00FE7146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E84F95" w:rsidRPr="00E84F95" w:rsidRDefault="00E84F95" w:rsidP="00E84F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84F95" w:rsidRPr="00E84F95" w:rsidRDefault="00E84F95" w:rsidP="00E84F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5" w:type="dxa"/>
            <w:vMerge/>
            <w:shd w:val="clear" w:color="auto" w:fill="auto"/>
            <w:vAlign w:val="center"/>
          </w:tcPr>
          <w:p w:rsidR="00E84F95" w:rsidRPr="00E84F95" w:rsidRDefault="00E84F95" w:rsidP="00E84F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1" w:type="dxa"/>
            <w:shd w:val="clear" w:color="auto" w:fill="auto"/>
            <w:vAlign w:val="center"/>
          </w:tcPr>
          <w:p w:rsidR="00E84F95" w:rsidRPr="00E84F95" w:rsidRDefault="00E84F95" w:rsidP="00E84F95">
            <w:pPr>
              <w:jc w:val="center"/>
              <w:rPr>
                <w:sz w:val="22"/>
                <w:szCs w:val="22"/>
              </w:rPr>
            </w:pPr>
            <w:r w:rsidRPr="00E84F95">
              <w:rPr>
                <w:sz w:val="22"/>
                <w:szCs w:val="22"/>
              </w:rPr>
              <w:t>2 950,0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4F95" w:rsidRPr="00E84F95" w:rsidRDefault="00E84F95" w:rsidP="00E84F95">
            <w:pPr>
              <w:jc w:val="center"/>
              <w:rPr>
                <w:sz w:val="22"/>
                <w:szCs w:val="22"/>
              </w:rPr>
            </w:pPr>
            <w:r w:rsidRPr="00E84F95">
              <w:rPr>
                <w:sz w:val="22"/>
                <w:szCs w:val="22"/>
              </w:rPr>
              <w:t>3 100,0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84F95" w:rsidRPr="00E84F95" w:rsidRDefault="00E84F95" w:rsidP="00E84F95">
            <w:pPr>
              <w:jc w:val="center"/>
              <w:rPr>
                <w:sz w:val="22"/>
                <w:szCs w:val="22"/>
              </w:rPr>
            </w:pPr>
            <w:r w:rsidRPr="00E84F95">
              <w:rPr>
                <w:sz w:val="22"/>
                <w:szCs w:val="22"/>
              </w:rPr>
              <w:t>3 200,0</w:t>
            </w:r>
          </w:p>
        </w:tc>
      </w:tr>
      <w:tr w:rsidR="00E84F95" w:rsidRPr="00EE4A2D" w:rsidTr="00AD3482">
        <w:tc>
          <w:tcPr>
            <w:tcW w:w="817" w:type="dxa"/>
            <w:vMerge w:val="restart"/>
            <w:shd w:val="clear" w:color="auto" w:fill="auto"/>
            <w:vAlign w:val="center"/>
          </w:tcPr>
          <w:p w:rsidR="00E84F95" w:rsidRPr="00EE4A2D" w:rsidRDefault="00E84F95" w:rsidP="00EE4A2D">
            <w:pPr>
              <w:jc w:val="center"/>
              <w:rPr>
                <w:sz w:val="22"/>
                <w:szCs w:val="22"/>
              </w:rPr>
            </w:pPr>
            <w:r w:rsidRPr="00EE4A2D">
              <w:rPr>
                <w:sz w:val="22"/>
                <w:szCs w:val="22"/>
              </w:rPr>
              <w:t>5.2</w:t>
            </w:r>
          </w:p>
        </w:tc>
        <w:tc>
          <w:tcPr>
            <w:tcW w:w="5812" w:type="dxa"/>
            <w:vMerge w:val="restart"/>
            <w:shd w:val="clear" w:color="auto" w:fill="auto"/>
            <w:vAlign w:val="center"/>
          </w:tcPr>
          <w:p w:rsidR="00E84F95" w:rsidRPr="00EE4A2D" w:rsidRDefault="00E84F95" w:rsidP="00EE4A2D">
            <w:pPr>
              <w:rPr>
                <w:sz w:val="22"/>
                <w:szCs w:val="22"/>
              </w:rPr>
            </w:pPr>
            <w:r w:rsidRPr="00EE4A2D">
              <w:rPr>
                <w:sz w:val="22"/>
                <w:szCs w:val="22"/>
              </w:rPr>
              <w:t>Оборот общественного пит</w:t>
            </w:r>
            <w:r w:rsidRPr="00EE4A2D">
              <w:rPr>
                <w:sz w:val="22"/>
                <w:szCs w:val="22"/>
              </w:rPr>
              <w:t>а</w:t>
            </w:r>
            <w:r w:rsidRPr="00EE4A2D">
              <w:rPr>
                <w:sz w:val="22"/>
                <w:szCs w:val="22"/>
              </w:rPr>
              <w:t>ния, млн. рублей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84F95" w:rsidRPr="00FE7146" w:rsidRDefault="00E84F95" w:rsidP="00EE4A2D">
            <w:pPr>
              <w:spacing w:line="220" w:lineRule="atLeast"/>
              <w:ind w:left="-107"/>
              <w:jc w:val="center"/>
              <w:rPr>
                <w:sz w:val="22"/>
                <w:szCs w:val="22"/>
              </w:rPr>
            </w:pPr>
            <w:r w:rsidRPr="00FE7146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E84F95" w:rsidRPr="00E84F95" w:rsidRDefault="00E84F95">
            <w:pPr>
              <w:jc w:val="center"/>
              <w:rPr>
                <w:sz w:val="22"/>
                <w:szCs w:val="22"/>
              </w:rPr>
            </w:pPr>
            <w:r w:rsidRPr="00E84F95">
              <w:rPr>
                <w:sz w:val="22"/>
                <w:szCs w:val="22"/>
              </w:rPr>
              <w:t>8,7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E84F95" w:rsidRPr="00E84F95" w:rsidRDefault="00E84F95">
            <w:pPr>
              <w:jc w:val="center"/>
              <w:rPr>
                <w:sz w:val="22"/>
                <w:szCs w:val="22"/>
              </w:rPr>
            </w:pPr>
            <w:r w:rsidRPr="00E84F95">
              <w:rPr>
                <w:sz w:val="22"/>
                <w:szCs w:val="22"/>
              </w:rPr>
              <w:t>9,4</w:t>
            </w:r>
          </w:p>
        </w:tc>
        <w:tc>
          <w:tcPr>
            <w:tcW w:w="1045" w:type="dxa"/>
            <w:vMerge w:val="restart"/>
            <w:shd w:val="clear" w:color="auto" w:fill="auto"/>
            <w:vAlign w:val="center"/>
          </w:tcPr>
          <w:p w:rsidR="00E84F95" w:rsidRPr="00E84F95" w:rsidRDefault="00E84F95">
            <w:pPr>
              <w:jc w:val="center"/>
              <w:rPr>
                <w:sz w:val="22"/>
                <w:szCs w:val="22"/>
              </w:rPr>
            </w:pPr>
            <w:r w:rsidRPr="00E84F95">
              <w:rPr>
                <w:sz w:val="22"/>
                <w:szCs w:val="22"/>
              </w:rPr>
              <w:t>9,0</w:t>
            </w:r>
          </w:p>
        </w:tc>
        <w:tc>
          <w:tcPr>
            <w:tcW w:w="1081" w:type="dxa"/>
            <w:shd w:val="clear" w:color="auto" w:fill="auto"/>
            <w:vAlign w:val="bottom"/>
          </w:tcPr>
          <w:p w:rsidR="00E84F95" w:rsidRPr="00E84F95" w:rsidRDefault="00E84F95">
            <w:pPr>
              <w:jc w:val="center"/>
              <w:rPr>
                <w:sz w:val="22"/>
                <w:szCs w:val="22"/>
              </w:rPr>
            </w:pPr>
            <w:r w:rsidRPr="00E84F95">
              <w:rPr>
                <w:sz w:val="22"/>
                <w:szCs w:val="22"/>
              </w:rPr>
              <w:t>10,0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84F95" w:rsidRPr="00E84F95" w:rsidRDefault="00E84F95">
            <w:pPr>
              <w:jc w:val="center"/>
              <w:rPr>
                <w:sz w:val="22"/>
                <w:szCs w:val="22"/>
              </w:rPr>
            </w:pPr>
            <w:r w:rsidRPr="00E84F95">
              <w:rPr>
                <w:sz w:val="22"/>
                <w:szCs w:val="22"/>
              </w:rPr>
              <w:t>11,0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E84F95" w:rsidRPr="00E84F95" w:rsidRDefault="00E84F95">
            <w:pPr>
              <w:jc w:val="center"/>
              <w:rPr>
                <w:sz w:val="22"/>
                <w:szCs w:val="22"/>
              </w:rPr>
            </w:pPr>
            <w:r w:rsidRPr="00E84F95">
              <w:rPr>
                <w:sz w:val="22"/>
                <w:szCs w:val="22"/>
              </w:rPr>
              <w:t>12,0</w:t>
            </w:r>
          </w:p>
        </w:tc>
      </w:tr>
      <w:tr w:rsidR="00E84F95" w:rsidRPr="00EE4A2D" w:rsidTr="00E84F95">
        <w:tc>
          <w:tcPr>
            <w:tcW w:w="817" w:type="dxa"/>
            <w:vMerge/>
            <w:shd w:val="clear" w:color="auto" w:fill="auto"/>
            <w:vAlign w:val="center"/>
          </w:tcPr>
          <w:p w:rsidR="00E84F95" w:rsidRPr="00EE4A2D" w:rsidRDefault="00E84F95" w:rsidP="00EE4A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12" w:type="dxa"/>
            <w:vMerge/>
            <w:shd w:val="clear" w:color="auto" w:fill="auto"/>
            <w:vAlign w:val="center"/>
          </w:tcPr>
          <w:p w:rsidR="00E84F95" w:rsidRPr="00EE4A2D" w:rsidRDefault="00E84F95" w:rsidP="00EE4A2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E84F95" w:rsidRPr="00FE7146" w:rsidRDefault="00E84F95" w:rsidP="00EE4A2D">
            <w:pPr>
              <w:spacing w:line="220" w:lineRule="atLeast"/>
              <w:ind w:left="-107"/>
              <w:jc w:val="center"/>
              <w:rPr>
                <w:sz w:val="22"/>
                <w:szCs w:val="22"/>
              </w:rPr>
            </w:pPr>
            <w:r w:rsidRPr="00FE7146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E84F95" w:rsidRPr="00FE7146" w:rsidRDefault="00E84F95" w:rsidP="00E84F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84F95" w:rsidRPr="00FE7146" w:rsidRDefault="00E84F95" w:rsidP="00E84F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5" w:type="dxa"/>
            <w:vMerge/>
            <w:shd w:val="clear" w:color="auto" w:fill="auto"/>
            <w:vAlign w:val="center"/>
          </w:tcPr>
          <w:p w:rsidR="00E84F95" w:rsidRPr="00E84F95" w:rsidRDefault="00E84F95" w:rsidP="00E84F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1" w:type="dxa"/>
            <w:shd w:val="clear" w:color="auto" w:fill="auto"/>
            <w:vAlign w:val="center"/>
          </w:tcPr>
          <w:p w:rsidR="00E84F95" w:rsidRPr="00E84F95" w:rsidRDefault="00E84F95" w:rsidP="00E84F95">
            <w:pPr>
              <w:jc w:val="center"/>
              <w:rPr>
                <w:sz w:val="22"/>
                <w:szCs w:val="22"/>
              </w:rPr>
            </w:pPr>
            <w:r w:rsidRPr="00E84F95">
              <w:rPr>
                <w:sz w:val="22"/>
                <w:szCs w:val="22"/>
              </w:rPr>
              <w:t>9,5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4F95" w:rsidRPr="00E84F95" w:rsidRDefault="00E84F95" w:rsidP="00E84F95">
            <w:pPr>
              <w:jc w:val="center"/>
              <w:rPr>
                <w:sz w:val="22"/>
                <w:szCs w:val="22"/>
              </w:rPr>
            </w:pPr>
            <w:r w:rsidRPr="00E84F95">
              <w:rPr>
                <w:sz w:val="22"/>
                <w:szCs w:val="22"/>
              </w:rPr>
              <w:t>10,0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84F95" w:rsidRPr="00E84F95" w:rsidRDefault="00E84F95" w:rsidP="00E84F95">
            <w:pPr>
              <w:jc w:val="center"/>
              <w:rPr>
                <w:sz w:val="22"/>
                <w:szCs w:val="22"/>
              </w:rPr>
            </w:pPr>
            <w:r w:rsidRPr="00E84F95">
              <w:rPr>
                <w:sz w:val="22"/>
                <w:szCs w:val="22"/>
              </w:rPr>
              <w:t>10,5</w:t>
            </w:r>
          </w:p>
        </w:tc>
      </w:tr>
      <w:tr w:rsidR="00AB4617" w:rsidRPr="00EE4A2D" w:rsidTr="00AB4617">
        <w:tc>
          <w:tcPr>
            <w:tcW w:w="817" w:type="dxa"/>
            <w:shd w:val="clear" w:color="auto" w:fill="auto"/>
            <w:vAlign w:val="center"/>
          </w:tcPr>
          <w:p w:rsidR="00AB4617" w:rsidRPr="00EE4A2D" w:rsidRDefault="00AB4617" w:rsidP="00EE4A2D">
            <w:pPr>
              <w:jc w:val="center"/>
              <w:rPr>
                <w:b/>
                <w:bCs/>
                <w:sz w:val="22"/>
                <w:szCs w:val="22"/>
              </w:rPr>
            </w:pPr>
            <w:r w:rsidRPr="00EE4A2D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AB4617" w:rsidRPr="00EE4A2D" w:rsidRDefault="00AB4617" w:rsidP="00EE4A2D">
            <w:pPr>
              <w:rPr>
                <w:b/>
                <w:bCs/>
                <w:sz w:val="22"/>
                <w:szCs w:val="22"/>
              </w:rPr>
            </w:pPr>
            <w:r w:rsidRPr="00EE4A2D">
              <w:rPr>
                <w:b/>
                <w:bCs/>
                <w:sz w:val="22"/>
                <w:szCs w:val="22"/>
              </w:rPr>
              <w:t>Инвестиции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B4617" w:rsidRPr="00FE7146" w:rsidRDefault="00AB4617" w:rsidP="00EE4A2D">
            <w:pPr>
              <w:spacing w:line="220" w:lineRule="atLeast"/>
              <w:ind w:left="-107"/>
              <w:jc w:val="center"/>
              <w:rPr>
                <w:b/>
                <w:bCs/>
                <w:sz w:val="22"/>
                <w:szCs w:val="22"/>
              </w:rPr>
            </w:pPr>
            <w:r w:rsidRPr="00FE7146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AB4617" w:rsidRPr="00FE7146" w:rsidRDefault="00AB4617" w:rsidP="00EE4A2D">
            <w:pPr>
              <w:jc w:val="center"/>
              <w:rPr>
                <w:b/>
                <w:bCs/>
                <w:sz w:val="22"/>
                <w:szCs w:val="22"/>
              </w:rPr>
            </w:pPr>
            <w:r w:rsidRPr="00FE7146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AB4617" w:rsidRPr="00FE7146" w:rsidRDefault="00AB4617" w:rsidP="00EE4A2D">
            <w:pPr>
              <w:jc w:val="center"/>
              <w:rPr>
                <w:b/>
                <w:bCs/>
                <w:sz w:val="22"/>
                <w:szCs w:val="22"/>
              </w:rPr>
            </w:pPr>
            <w:r w:rsidRPr="00FE7146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045" w:type="dxa"/>
            <w:tcBorders>
              <w:top w:val="single" w:sz="4" w:space="0" w:color="auto"/>
            </w:tcBorders>
            <w:shd w:val="clear" w:color="auto" w:fill="auto"/>
          </w:tcPr>
          <w:p w:rsidR="00AB4617" w:rsidRPr="00FE7146" w:rsidRDefault="00AB4617" w:rsidP="00EE4A2D">
            <w:pPr>
              <w:jc w:val="center"/>
              <w:rPr>
                <w:b/>
                <w:bCs/>
                <w:sz w:val="22"/>
                <w:szCs w:val="22"/>
              </w:rPr>
            </w:pPr>
            <w:r w:rsidRPr="00FE7146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081" w:type="dxa"/>
            <w:tcBorders>
              <w:top w:val="single" w:sz="4" w:space="0" w:color="auto"/>
            </w:tcBorders>
            <w:shd w:val="clear" w:color="auto" w:fill="auto"/>
          </w:tcPr>
          <w:p w:rsidR="00AB4617" w:rsidRPr="00FE7146" w:rsidRDefault="00AB4617" w:rsidP="00EE4A2D">
            <w:pPr>
              <w:jc w:val="center"/>
              <w:rPr>
                <w:b/>
                <w:bCs/>
                <w:sz w:val="22"/>
                <w:szCs w:val="22"/>
              </w:rPr>
            </w:pPr>
            <w:r w:rsidRPr="00FE7146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AB4617" w:rsidRPr="00FE7146" w:rsidRDefault="00AB4617" w:rsidP="00EE4A2D">
            <w:pPr>
              <w:jc w:val="center"/>
              <w:rPr>
                <w:b/>
                <w:bCs/>
                <w:sz w:val="22"/>
                <w:szCs w:val="22"/>
              </w:rPr>
            </w:pPr>
            <w:r w:rsidRPr="00FE7146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AB4617" w:rsidRPr="00FE7146" w:rsidRDefault="00AB4617" w:rsidP="00EE4A2D">
            <w:pPr>
              <w:jc w:val="center"/>
              <w:rPr>
                <w:b/>
                <w:bCs/>
                <w:sz w:val="22"/>
                <w:szCs w:val="22"/>
              </w:rPr>
            </w:pPr>
            <w:r w:rsidRPr="00FE7146"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E84F95" w:rsidRPr="00EE4A2D" w:rsidTr="00E84F95">
        <w:tc>
          <w:tcPr>
            <w:tcW w:w="817" w:type="dxa"/>
            <w:vMerge w:val="restart"/>
            <w:shd w:val="clear" w:color="auto" w:fill="auto"/>
            <w:vAlign w:val="center"/>
          </w:tcPr>
          <w:p w:rsidR="00E84F95" w:rsidRPr="00EE4A2D" w:rsidRDefault="00E84F95" w:rsidP="00EE4A2D">
            <w:pPr>
              <w:jc w:val="center"/>
              <w:rPr>
                <w:sz w:val="22"/>
                <w:szCs w:val="22"/>
              </w:rPr>
            </w:pPr>
            <w:r w:rsidRPr="00EE4A2D">
              <w:rPr>
                <w:sz w:val="22"/>
                <w:szCs w:val="22"/>
              </w:rPr>
              <w:t>6.1</w:t>
            </w:r>
          </w:p>
        </w:tc>
        <w:tc>
          <w:tcPr>
            <w:tcW w:w="5812" w:type="dxa"/>
            <w:vMerge w:val="restart"/>
            <w:shd w:val="clear" w:color="auto" w:fill="auto"/>
            <w:vAlign w:val="center"/>
          </w:tcPr>
          <w:p w:rsidR="00E84F95" w:rsidRPr="00EE4A2D" w:rsidRDefault="00E84F95" w:rsidP="00EE4A2D">
            <w:pPr>
              <w:rPr>
                <w:sz w:val="22"/>
                <w:szCs w:val="22"/>
              </w:rPr>
            </w:pPr>
            <w:r w:rsidRPr="00EE4A2D">
              <w:rPr>
                <w:sz w:val="22"/>
                <w:szCs w:val="22"/>
              </w:rPr>
              <w:t>Объем инвестиций в основной капитал за счет всех источн</w:t>
            </w:r>
            <w:r w:rsidRPr="00EE4A2D">
              <w:rPr>
                <w:sz w:val="22"/>
                <w:szCs w:val="22"/>
              </w:rPr>
              <w:t>и</w:t>
            </w:r>
            <w:r w:rsidRPr="00EE4A2D">
              <w:rPr>
                <w:sz w:val="22"/>
                <w:szCs w:val="22"/>
              </w:rPr>
              <w:t>ков финансирования, млн. рублей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84F95" w:rsidRPr="00FE7146" w:rsidRDefault="00E84F95" w:rsidP="00EE4A2D">
            <w:pPr>
              <w:spacing w:line="220" w:lineRule="atLeast"/>
              <w:ind w:left="-107"/>
              <w:jc w:val="center"/>
              <w:rPr>
                <w:sz w:val="22"/>
                <w:szCs w:val="22"/>
              </w:rPr>
            </w:pPr>
            <w:r w:rsidRPr="00FE7146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E84F95" w:rsidRPr="00E84F95" w:rsidRDefault="00E84F95">
            <w:pPr>
              <w:jc w:val="center"/>
              <w:rPr>
                <w:sz w:val="22"/>
                <w:szCs w:val="22"/>
              </w:rPr>
            </w:pPr>
            <w:r w:rsidRPr="00E84F95">
              <w:rPr>
                <w:sz w:val="22"/>
                <w:szCs w:val="22"/>
              </w:rPr>
              <w:t>711,6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E84F95" w:rsidRPr="00E84F95" w:rsidRDefault="00E84F95">
            <w:pPr>
              <w:jc w:val="center"/>
              <w:rPr>
                <w:sz w:val="22"/>
                <w:szCs w:val="22"/>
              </w:rPr>
            </w:pPr>
            <w:r w:rsidRPr="00E84F95">
              <w:rPr>
                <w:sz w:val="22"/>
                <w:szCs w:val="22"/>
              </w:rPr>
              <w:t>1 224,4</w:t>
            </w:r>
          </w:p>
        </w:tc>
        <w:tc>
          <w:tcPr>
            <w:tcW w:w="1045" w:type="dxa"/>
            <w:vMerge w:val="restart"/>
            <w:shd w:val="clear" w:color="auto" w:fill="auto"/>
            <w:vAlign w:val="center"/>
          </w:tcPr>
          <w:p w:rsidR="00E84F95" w:rsidRPr="00E84F95" w:rsidRDefault="00E84F95">
            <w:pPr>
              <w:jc w:val="center"/>
              <w:rPr>
                <w:sz w:val="22"/>
                <w:szCs w:val="22"/>
              </w:rPr>
            </w:pPr>
            <w:r w:rsidRPr="00E84F95">
              <w:rPr>
                <w:sz w:val="22"/>
                <w:szCs w:val="22"/>
              </w:rPr>
              <w:t>2 100,0</w:t>
            </w:r>
          </w:p>
        </w:tc>
        <w:tc>
          <w:tcPr>
            <w:tcW w:w="1081" w:type="dxa"/>
            <w:shd w:val="clear" w:color="auto" w:fill="auto"/>
            <w:vAlign w:val="center"/>
          </w:tcPr>
          <w:p w:rsidR="00E84F95" w:rsidRPr="00E84F95" w:rsidRDefault="00E84F95">
            <w:pPr>
              <w:jc w:val="center"/>
              <w:rPr>
                <w:sz w:val="22"/>
                <w:szCs w:val="22"/>
              </w:rPr>
            </w:pPr>
            <w:r w:rsidRPr="00E84F95">
              <w:rPr>
                <w:sz w:val="22"/>
                <w:szCs w:val="22"/>
              </w:rPr>
              <w:t>5 500,0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4F95" w:rsidRPr="00E84F95" w:rsidRDefault="00E84F95">
            <w:pPr>
              <w:jc w:val="center"/>
              <w:rPr>
                <w:sz w:val="22"/>
                <w:szCs w:val="22"/>
              </w:rPr>
            </w:pPr>
            <w:r w:rsidRPr="00E84F95">
              <w:rPr>
                <w:sz w:val="22"/>
                <w:szCs w:val="22"/>
              </w:rPr>
              <w:t>2 500,0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84F95" w:rsidRPr="00E84F95" w:rsidRDefault="00E84F95">
            <w:pPr>
              <w:jc w:val="center"/>
              <w:rPr>
                <w:sz w:val="22"/>
                <w:szCs w:val="22"/>
              </w:rPr>
            </w:pPr>
            <w:r w:rsidRPr="00E84F95">
              <w:rPr>
                <w:sz w:val="22"/>
                <w:szCs w:val="22"/>
              </w:rPr>
              <w:t>3 000,0</w:t>
            </w:r>
          </w:p>
        </w:tc>
      </w:tr>
      <w:tr w:rsidR="00E84F95" w:rsidRPr="00EE4A2D" w:rsidTr="00E84F95">
        <w:tc>
          <w:tcPr>
            <w:tcW w:w="817" w:type="dxa"/>
            <w:vMerge/>
            <w:shd w:val="clear" w:color="auto" w:fill="auto"/>
            <w:vAlign w:val="center"/>
          </w:tcPr>
          <w:p w:rsidR="00E84F95" w:rsidRPr="00EE4A2D" w:rsidRDefault="00E84F95" w:rsidP="00EE4A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12" w:type="dxa"/>
            <w:vMerge/>
            <w:shd w:val="clear" w:color="auto" w:fill="auto"/>
            <w:vAlign w:val="center"/>
          </w:tcPr>
          <w:p w:rsidR="00E84F95" w:rsidRPr="00EE4A2D" w:rsidRDefault="00E84F95" w:rsidP="00EE4A2D">
            <w:pPr>
              <w:rPr>
                <w:sz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E84F95" w:rsidRPr="00FE7146" w:rsidRDefault="00E84F95" w:rsidP="00EE4A2D">
            <w:pPr>
              <w:spacing w:line="220" w:lineRule="atLeast"/>
              <w:ind w:left="-107"/>
              <w:jc w:val="center"/>
              <w:rPr>
                <w:sz w:val="22"/>
                <w:szCs w:val="22"/>
              </w:rPr>
            </w:pPr>
            <w:r w:rsidRPr="00FE7146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E84F95" w:rsidRPr="00FE7146" w:rsidRDefault="00E84F95" w:rsidP="00E84F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84F95" w:rsidRPr="00FE7146" w:rsidRDefault="00E84F95" w:rsidP="00E84F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5" w:type="dxa"/>
            <w:vMerge/>
            <w:shd w:val="clear" w:color="auto" w:fill="auto"/>
            <w:vAlign w:val="center"/>
          </w:tcPr>
          <w:p w:rsidR="00E84F95" w:rsidRPr="00E84F95" w:rsidRDefault="00E84F95" w:rsidP="00E84F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1" w:type="dxa"/>
            <w:shd w:val="clear" w:color="auto" w:fill="auto"/>
            <w:vAlign w:val="center"/>
          </w:tcPr>
          <w:p w:rsidR="00E84F95" w:rsidRPr="00E84F95" w:rsidRDefault="00E84F95" w:rsidP="00E84F95">
            <w:pPr>
              <w:jc w:val="center"/>
              <w:rPr>
                <w:sz w:val="22"/>
                <w:szCs w:val="22"/>
              </w:rPr>
            </w:pPr>
            <w:r w:rsidRPr="00E84F95">
              <w:rPr>
                <w:sz w:val="22"/>
                <w:szCs w:val="22"/>
              </w:rPr>
              <w:t>4 000,0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4F95" w:rsidRPr="00E84F95" w:rsidRDefault="00E84F95" w:rsidP="00E84F95">
            <w:pPr>
              <w:jc w:val="center"/>
              <w:rPr>
                <w:sz w:val="22"/>
                <w:szCs w:val="22"/>
              </w:rPr>
            </w:pPr>
            <w:r w:rsidRPr="00E84F95">
              <w:rPr>
                <w:sz w:val="22"/>
                <w:szCs w:val="22"/>
              </w:rPr>
              <w:t>2 200,0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84F95" w:rsidRPr="00E84F95" w:rsidRDefault="00E84F95" w:rsidP="00E84F95">
            <w:pPr>
              <w:jc w:val="center"/>
              <w:rPr>
                <w:sz w:val="22"/>
                <w:szCs w:val="22"/>
              </w:rPr>
            </w:pPr>
            <w:r w:rsidRPr="00E84F95">
              <w:rPr>
                <w:sz w:val="22"/>
                <w:szCs w:val="22"/>
              </w:rPr>
              <w:t>2 200,0</w:t>
            </w:r>
          </w:p>
        </w:tc>
      </w:tr>
    </w:tbl>
    <w:p w:rsidR="003A16EA" w:rsidRDefault="003A16EA" w:rsidP="003A16EA">
      <w:pPr>
        <w:suppressAutoHyphens w:val="0"/>
        <w:autoSpaceDE w:val="0"/>
        <w:autoSpaceDN w:val="0"/>
        <w:adjustRightInd w:val="0"/>
        <w:rPr>
          <w:color w:val="000000"/>
          <w:sz w:val="20"/>
          <w:lang w:eastAsia="ru-RU"/>
        </w:rPr>
      </w:pPr>
      <w:r w:rsidRPr="00294B02">
        <w:rPr>
          <w:color w:val="000000"/>
          <w:sz w:val="20"/>
          <w:lang w:eastAsia="ru-RU"/>
        </w:rPr>
        <w:t xml:space="preserve">1 </w:t>
      </w:r>
      <w:r w:rsidR="00755F69">
        <w:rPr>
          <w:color w:val="000000"/>
          <w:sz w:val="20"/>
          <w:lang w:eastAsia="ru-RU"/>
        </w:rPr>
        <w:t>–</w:t>
      </w:r>
      <w:r w:rsidRPr="00294B02">
        <w:rPr>
          <w:color w:val="000000"/>
          <w:sz w:val="20"/>
          <w:lang w:eastAsia="ru-RU"/>
        </w:rPr>
        <w:t xml:space="preserve"> базовый, </w:t>
      </w:r>
      <w:r>
        <w:rPr>
          <w:color w:val="000000"/>
          <w:sz w:val="20"/>
          <w:lang w:eastAsia="ru-RU"/>
        </w:rPr>
        <w:t>2- консервативный</w:t>
      </w:r>
    </w:p>
    <w:p w:rsidR="00EC7E60" w:rsidRPr="00755F69" w:rsidRDefault="000137DE" w:rsidP="00755F69">
      <w:pPr>
        <w:widowControl w:val="0"/>
        <w:autoSpaceDE w:val="0"/>
        <w:spacing w:line="240" w:lineRule="exact"/>
        <w:rPr>
          <w:bCs/>
          <w:color w:val="000000"/>
          <w:sz w:val="20"/>
        </w:rPr>
      </w:pPr>
      <w:r>
        <w:rPr>
          <w:bCs/>
          <w:color w:val="000000"/>
          <w:szCs w:val="28"/>
        </w:rPr>
        <w:t>*</w:t>
      </w:r>
      <w:r>
        <w:rPr>
          <w:bCs/>
          <w:color w:val="000000"/>
          <w:sz w:val="20"/>
        </w:rPr>
        <w:t>ю</w:t>
      </w:r>
      <w:r w:rsidR="00755F69" w:rsidRPr="00755F69">
        <w:rPr>
          <w:bCs/>
          <w:color w:val="000000"/>
          <w:sz w:val="20"/>
        </w:rPr>
        <w:t>ридически</w:t>
      </w:r>
      <w:r w:rsidR="00755F69">
        <w:rPr>
          <w:bCs/>
          <w:color w:val="000000"/>
          <w:sz w:val="20"/>
        </w:rPr>
        <w:t>е</w:t>
      </w:r>
      <w:r w:rsidR="00755F69" w:rsidRPr="00755F69">
        <w:rPr>
          <w:bCs/>
          <w:color w:val="000000"/>
          <w:sz w:val="20"/>
        </w:rPr>
        <w:t xml:space="preserve"> лиц</w:t>
      </w:r>
      <w:r w:rsidR="00755F69">
        <w:rPr>
          <w:bCs/>
          <w:color w:val="000000"/>
          <w:sz w:val="20"/>
        </w:rPr>
        <w:t>а</w:t>
      </w:r>
    </w:p>
    <w:p w:rsidR="00F63463" w:rsidRDefault="00F63463" w:rsidP="006530E9">
      <w:pPr>
        <w:spacing w:line="240" w:lineRule="exact"/>
        <w:jc w:val="both"/>
        <w:rPr>
          <w:szCs w:val="28"/>
          <w:lang w:eastAsia="ru-RU"/>
        </w:rPr>
        <w:sectPr w:rsidR="00F63463" w:rsidSect="00294B02">
          <w:footerReference w:type="default" r:id="rId12"/>
          <w:pgSz w:w="16838" w:h="11906" w:orient="landscape"/>
          <w:pgMar w:top="567" w:right="1134" w:bottom="284" w:left="1134" w:header="720" w:footer="352" w:gutter="0"/>
          <w:cols w:space="720"/>
          <w:titlePg/>
        </w:sectPr>
      </w:pPr>
    </w:p>
    <w:p w:rsidR="0084268A" w:rsidRDefault="0084268A" w:rsidP="00466618">
      <w:pPr>
        <w:spacing w:line="240" w:lineRule="exact"/>
        <w:jc w:val="both"/>
        <w:rPr>
          <w:bCs/>
          <w:szCs w:val="28"/>
        </w:rPr>
      </w:pPr>
    </w:p>
    <w:p w:rsidR="00FA372F" w:rsidRDefault="00FA372F" w:rsidP="00FA372F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ПОЯСНИТЕЛЬНАЯ ЗАПИСКА </w:t>
      </w:r>
    </w:p>
    <w:p w:rsidR="00FA372F" w:rsidRDefault="00FA372F" w:rsidP="00FA372F">
      <w:pPr>
        <w:spacing w:line="240" w:lineRule="exact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к прогнозу </w:t>
      </w:r>
      <w:r w:rsidRPr="005E0A64">
        <w:rPr>
          <w:b/>
          <w:bCs/>
          <w:szCs w:val="28"/>
        </w:rPr>
        <w:t xml:space="preserve">социально-экономического развития </w:t>
      </w:r>
    </w:p>
    <w:p w:rsidR="00FA372F" w:rsidRDefault="00FA372F" w:rsidP="00FA372F">
      <w:pPr>
        <w:spacing w:line="240" w:lineRule="exact"/>
        <w:jc w:val="center"/>
        <w:rPr>
          <w:b/>
          <w:bCs/>
          <w:szCs w:val="28"/>
        </w:rPr>
      </w:pPr>
      <w:r>
        <w:rPr>
          <w:b/>
          <w:bCs/>
          <w:szCs w:val="28"/>
        </w:rPr>
        <w:t>Александровского муниципального округа Пермского края</w:t>
      </w:r>
    </w:p>
    <w:p w:rsidR="00FA372F" w:rsidRDefault="00FA372F" w:rsidP="00FA372F">
      <w:pPr>
        <w:spacing w:line="240" w:lineRule="exact"/>
        <w:jc w:val="center"/>
        <w:rPr>
          <w:b/>
          <w:bCs/>
          <w:szCs w:val="28"/>
        </w:rPr>
      </w:pPr>
      <w:r w:rsidRPr="005E0A64">
        <w:rPr>
          <w:b/>
          <w:bCs/>
          <w:szCs w:val="28"/>
        </w:rPr>
        <w:t>на 202</w:t>
      </w:r>
      <w:r>
        <w:rPr>
          <w:b/>
          <w:bCs/>
          <w:szCs w:val="28"/>
        </w:rPr>
        <w:t>6</w:t>
      </w:r>
      <w:r w:rsidRPr="005E0A64">
        <w:rPr>
          <w:b/>
          <w:bCs/>
          <w:szCs w:val="28"/>
        </w:rPr>
        <w:t xml:space="preserve"> год </w:t>
      </w:r>
      <w:r>
        <w:rPr>
          <w:b/>
          <w:bCs/>
          <w:szCs w:val="28"/>
        </w:rPr>
        <w:t>и на плановый период 2027-2028</w:t>
      </w:r>
      <w:r w:rsidRPr="005E0A64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годов</w:t>
      </w:r>
    </w:p>
    <w:p w:rsidR="00FA372F" w:rsidRDefault="00FA372F" w:rsidP="00FA372F">
      <w:pPr>
        <w:spacing w:line="320" w:lineRule="exact"/>
        <w:contextualSpacing/>
        <w:jc w:val="both"/>
      </w:pPr>
    </w:p>
    <w:p w:rsidR="00FA372F" w:rsidRPr="00F23ED1" w:rsidRDefault="00FA372F" w:rsidP="002326FC">
      <w:pPr>
        <w:spacing w:line="360" w:lineRule="exact"/>
        <w:ind w:right="-142" w:firstLine="709"/>
        <w:contextualSpacing/>
        <w:jc w:val="both"/>
        <w:rPr>
          <w:szCs w:val="28"/>
        </w:rPr>
      </w:pPr>
      <w:r w:rsidRPr="00F23ED1">
        <w:rPr>
          <w:szCs w:val="28"/>
        </w:rPr>
        <w:t>Прогноз социально-экономического развития Александровского муниц</w:t>
      </w:r>
      <w:r w:rsidRPr="00F23ED1">
        <w:rPr>
          <w:szCs w:val="28"/>
        </w:rPr>
        <w:t>и</w:t>
      </w:r>
      <w:r w:rsidRPr="00F23ED1">
        <w:rPr>
          <w:szCs w:val="28"/>
        </w:rPr>
        <w:t>пального округа Пермского края на 2026 год и на плановый период 2027-2028 годов (далее - Прогноз) разработан в соответствии с порядком разработки Прогноза социально-экономического развития Александровского муниципального округа Пермского края, утвержденным постановлением администрации Александровского муниципальн</w:t>
      </w:r>
      <w:r w:rsidRPr="00F23ED1">
        <w:rPr>
          <w:szCs w:val="28"/>
        </w:rPr>
        <w:t>о</w:t>
      </w:r>
      <w:r w:rsidRPr="00F23ED1">
        <w:rPr>
          <w:szCs w:val="28"/>
        </w:rPr>
        <w:t xml:space="preserve">го округа от 17 июля 2025 г. </w:t>
      </w:r>
      <w:r w:rsidR="002326FC">
        <w:rPr>
          <w:szCs w:val="28"/>
        </w:rPr>
        <w:br/>
      </w:r>
      <w:r w:rsidRPr="00F23ED1">
        <w:rPr>
          <w:szCs w:val="28"/>
        </w:rPr>
        <w:t>№ 781.</w:t>
      </w:r>
    </w:p>
    <w:p w:rsidR="00FA372F" w:rsidRDefault="00FA372F" w:rsidP="002326FC">
      <w:pPr>
        <w:spacing w:line="360" w:lineRule="exact"/>
        <w:ind w:right="-142" w:firstLine="709"/>
        <w:contextualSpacing/>
        <w:jc w:val="both"/>
      </w:pPr>
      <w:r>
        <w:t>Для определения сценарных условий социально-экономического развития при формировании Прогноза</w:t>
      </w:r>
      <w:r w:rsidRPr="00AA0DEB">
        <w:rPr>
          <w:szCs w:val="28"/>
        </w:rPr>
        <w:t xml:space="preserve"> </w:t>
      </w:r>
      <w:r w:rsidRPr="005E0A64">
        <w:rPr>
          <w:szCs w:val="28"/>
        </w:rPr>
        <w:t>Александровского муниц</w:t>
      </w:r>
      <w:r w:rsidRPr="005E0A64">
        <w:rPr>
          <w:szCs w:val="28"/>
        </w:rPr>
        <w:t>и</w:t>
      </w:r>
      <w:r w:rsidRPr="005E0A64">
        <w:rPr>
          <w:szCs w:val="28"/>
        </w:rPr>
        <w:t>пального округа на 202</w:t>
      </w:r>
      <w:r>
        <w:rPr>
          <w:szCs w:val="28"/>
        </w:rPr>
        <w:t>5</w:t>
      </w:r>
      <w:r w:rsidRPr="005E0A64">
        <w:rPr>
          <w:szCs w:val="28"/>
        </w:rPr>
        <w:t xml:space="preserve"> год</w:t>
      </w:r>
      <w:r>
        <w:rPr>
          <w:szCs w:val="28"/>
        </w:rPr>
        <w:t xml:space="preserve"> </w:t>
      </w:r>
      <w:r w:rsidRPr="005E0A64">
        <w:rPr>
          <w:szCs w:val="28"/>
        </w:rPr>
        <w:t xml:space="preserve">и </w:t>
      </w:r>
      <w:r>
        <w:rPr>
          <w:szCs w:val="28"/>
        </w:rPr>
        <w:t xml:space="preserve">на </w:t>
      </w:r>
      <w:r w:rsidRPr="005E0A64">
        <w:rPr>
          <w:szCs w:val="28"/>
        </w:rPr>
        <w:t xml:space="preserve">плановый период </w:t>
      </w:r>
      <w:r>
        <w:rPr>
          <w:szCs w:val="28"/>
        </w:rPr>
        <w:t xml:space="preserve">2026-2027 годов применялись </w:t>
      </w:r>
      <w:r>
        <w:t>сценарные условия для формирования вариантов развития экономики Пермского края и основные показатели прогноза социально-экономического развития Пермского края на период до 2027 года.</w:t>
      </w:r>
    </w:p>
    <w:p w:rsidR="00FA372F" w:rsidRDefault="00FA372F" w:rsidP="002326FC">
      <w:pPr>
        <w:spacing w:line="360" w:lineRule="exact"/>
        <w:ind w:right="-142" w:firstLine="709"/>
        <w:contextualSpacing/>
        <w:jc w:val="both"/>
      </w:pPr>
      <w:r>
        <w:t>Для разработки Прогноза использовались:</w:t>
      </w:r>
    </w:p>
    <w:p w:rsidR="00F23ED1" w:rsidRDefault="00F23ED1" w:rsidP="002326FC">
      <w:pPr>
        <w:spacing w:line="360" w:lineRule="exact"/>
        <w:ind w:right="-142" w:firstLine="709"/>
        <w:contextualSpacing/>
        <w:jc w:val="both"/>
      </w:pPr>
      <w:r>
        <w:t>-</w:t>
      </w:r>
      <w:r w:rsidR="002326FC">
        <w:t> </w:t>
      </w:r>
      <w:r>
        <w:t>сценарные условия для формирования вариантов развития экономики Пермского края и основные показатели прогноза социально-экономического развития Пермского края на период до 2028 года;</w:t>
      </w:r>
    </w:p>
    <w:p w:rsidR="00C973EC" w:rsidRDefault="002326FC" w:rsidP="00C973EC">
      <w:pPr>
        <w:spacing w:line="360" w:lineRule="exact"/>
        <w:ind w:right="-142" w:firstLine="709"/>
        <w:contextualSpacing/>
        <w:jc w:val="both"/>
      </w:pPr>
      <w:r>
        <w:t>- </w:t>
      </w:r>
      <w:r w:rsidR="00C973EC" w:rsidRPr="00C973EC">
        <w:t>статистические показатели социально-экономического развития Александровского муниципального округа за два предыдущих года, первое полугодие 2025 года и ожидаемые оценочные предварительные данные итогов социально-экономического развития за 2025 год;</w:t>
      </w:r>
    </w:p>
    <w:p w:rsidR="00FA372F" w:rsidRDefault="002326FC" w:rsidP="002326FC">
      <w:pPr>
        <w:spacing w:line="360" w:lineRule="exact"/>
        <w:ind w:right="-142" w:firstLine="709"/>
        <w:contextualSpacing/>
        <w:jc w:val="both"/>
      </w:pPr>
      <w:r>
        <w:t>- </w:t>
      </w:r>
      <w:r w:rsidR="00FA372F">
        <w:t>прогнозные показатели социально-экономического развития на 202</w:t>
      </w:r>
      <w:r w:rsidR="00F23ED1">
        <w:t>6</w:t>
      </w:r>
      <w:r w:rsidR="00FA372F">
        <w:t xml:space="preserve"> год и плановый период 202</w:t>
      </w:r>
      <w:r w:rsidR="00F23ED1">
        <w:t>7</w:t>
      </w:r>
      <w:r w:rsidR="00FA372F">
        <w:t>-202</w:t>
      </w:r>
      <w:r w:rsidR="00F23ED1">
        <w:t>8</w:t>
      </w:r>
      <w:r w:rsidR="00FA372F">
        <w:t xml:space="preserve"> годов хозяйствующих субъектов</w:t>
      </w:r>
      <w:r w:rsidR="00FA372F" w:rsidRPr="002C1341">
        <w:t xml:space="preserve"> </w:t>
      </w:r>
      <w:r w:rsidR="00FA372F">
        <w:t>Александровского муниципального округа.</w:t>
      </w:r>
    </w:p>
    <w:p w:rsidR="00F23ED1" w:rsidRPr="00A31656" w:rsidRDefault="00FA372F" w:rsidP="002326FC">
      <w:pPr>
        <w:shd w:val="clear" w:color="auto" w:fill="FFFFFF"/>
        <w:autoSpaceDE w:val="0"/>
        <w:autoSpaceDN w:val="0"/>
        <w:adjustRightInd w:val="0"/>
        <w:spacing w:line="360" w:lineRule="exact"/>
        <w:ind w:right="-142" w:firstLine="709"/>
        <w:contextualSpacing/>
        <w:jc w:val="both"/>
        <w:rPr>
          <w:szCs w:val="28"/>
          <w:lang w:eastAsia="en-US"/>
        </w:rPr>
      </w:pPr>
      <w:r>
        <w:t>Настоящий Прогноз разработан на прогнозируемый период, путем уточнения параметров планового периода и добавления параметров второго года планового периода</w:t>
      </w:r>
      <w:r w:rsidR="00F23ED1">
        <w:t>.</w:t>
      </w:r>
      <w:r>
        <w:t xml:space="preserve"> В Прогнозе обеспечена преемственность предыдущего Прогноза с учетом фактического исполнения ранее одобренных показателей и их корректировка в соответствии с изменениями федерального и регионального законодательства </w:t>
      </w:r>
      <w:r w:rsidR="00F23ED1" w:rsidRPr="00A31656">
        <w:rPr>
          <w:szCs w:val="28"/>
          <w:lang w:eastAsia="en-US"/>
        </w:rPr>
        <w:t xml:space="preserve">и приоритетов социально-экономического развития </w:t>
      </w:r>
      <w:bookmarkStart w:id="0" w:name="_Hlk202778621"/>
      <w:r w:rsidR="00F23ED1">
        <w:rPr>
          <w:szCs w:val="28"/>
          <w:lang w:eastAsia="en-US"/>
        </w:rPr>
        <w:t>Александровского</w:t>
      </w:r>
      <w:bookmarkEnd w:id="0"/>
      <w:r w:rsidR="00F23ED1" w:rsidRPr="00A31656">
        <w:rPr>
          <w:szCs w:val="28"/>
          <w:lang w:eastAsia="en-US"/>
        </w:rPr>
        <w:t xml:space="preserve"> муниципального округа Пермского края на прогнозируемый период.</w:t>
      </w:r>
    </w:p>
    <w:p w:rsidR="00FA372F" w:rsidRDefault="00FA372F" w:rsidP="002326FC">
      <w:pPr>
        <w:spacing w:line="360" w:lineRule="exact"/>
        <w:ind w:right="-142" w:firstLine="709"/>
        <w:contextualSpacing/>
        <w:jc w:val="both"/>
      </w:pPr>
      <w:r>
        <w:t xml:space="preserve">Прогноз разработан в двух </w:t>
      </w:r>
      <w:r w:rsidR="00F23ED1">
        <w:t>вариантах</w:t>
      </w:r>
      <w:r>
        <w:t xml:space="preserve"> развития экономики Александровского муниципального округа</w:t>
      </w:r>
      <w:r w:rsidR="00F23ED1">
        <w:t xml:space="preserve"> Пермского края</w:t>
      </w:r>
      <w:r>
        <w:t>:</w:t>
      </w:r>
    </w:p>
    <w:p w:rsidR="00FA372F" w:rsidRDefault="002326FC" w:rsidP="002326FC">
      <w:pPr>
        <w:spacing w:line="360" w:lineRule="exact"/>
        <w:ind w:right="-142" w:firstLine="709"/>
        <w:contextualSpacing/>
        <w:jc w:val="both"/>
        <w:rPr>
          <w:szCs w:val="28"/>
        </w:rPr>
      </w:pPr>
      <w:r>
        <w:rPr>
          <w:szCs w:val="28"/>
        </w:rPr>
        <w:t>- </w:t>
      </w:r>
      <w:r w:rsidR="00FA372F">
        <w:rPr>
          <w:szCs w:val="28"/>
        </w:rPr>
        <w:t>б</w:t>
      </w:r>
      <w:r w:rsidR="00FA372F" w:rsidRPr="00B97F6C">
        <w:rPr>
          <w:szCs w:val="28"/>
        </w:rPr>
        <w:t xml:space="preserve">азовый </w:t>
      </w:r>
      <w:r w:rsidR="00F23ED1">
        <w:rPr>
          <w:szCs w:val="28"/>
        </w:rPr>
        <w:t>вариант</w:t>
      </w:r>
      <w:r w:rsidR="00FA372F">
        <w:rPr>
          <w:szCs w:val="28"/>
        </w:rPr>
        <w:t xml:space="preserve"> является основным и предполагает сохранение текущих тенденций, благоприятное экономическое развитие округа;</w:t>
      </w:r>
    </w:p>
    <w:p w:rsidR="00FA372F" w:rsidRDefault="002326FC" w:rsidP="002326FC">
      <w:pPr>
        <w:spacing w:line="360" w:lineRule="exact"/>
        <w:ind w:right="-142" w:firstLine="709"/>
        <w:contextualSpacing/>
        <w:jc w:val="both"/>
        <w:rPr>
          <w:szCs w:val="28"/>
        </w:rPr>
      </w:pPr>
      <w:r>
        <w:rPr>
          <w:szCs w:val="28"/>
        </w:rPr>
        <w:lastRenderedPageBreak/>
        <w:t>- </w:t>
      </w:r>
      <w:r w:rsidR="00FA372F">
        <w:rPr>
          <w:szCs w:val="28"/>
        </w:rPr>
        <w:t>к</w:t>
      </w:r>
      <w:r w:rsidR="00FA372F" w:rsidRPr="0057266E">
        <w:rPr>
          <w:szCs w:val="28"/>
        </w:rPr>
        <w:t xml:space="preserve">онсервативный </w:t>
      </w:r>
      <w:r w:rsidR="00F23ED1">
        <w:rPr>
          <w:szCs w:val="28"/>
        </w:rPr>
        <w:t>вариант</w:t>
      </w:r>
      <w:r w:rsidR="00FA372F">
        <w:rPr>
          <w:szCs w:val="28"/>
        </w:rPr>
        <w:t xml:space="preserve"> </w:t>
      </w:r>
      <w:r w:rsidR="00FA372F" w:rsidRPr="0057266E">
        <w:rPr>
          <w:szCs w:val="28"/>
        </w:rPr>
        <w:t>основан на предпосылке о менее благоприятной ситуации</w:t>
      </w:r>
      <w:r w:rsidR="00FA372F">
        <w:rPr>
          <w:szCs w:val="28"/>
        </w:rPr>
        <w:t xml:space="preserve"> социально-экономического развития окр</w:t>
      </w:r>
      <w:r w:rsidR="00FA372F">
        <w:rPr>
          <w:szCs w:val="28"/>
        </w:rPr>
        <w:t>у</w:t>
      </w:r>
      <w:r w:rsidR="00FA372F">
        <w:rPr>
          <w:szCs w:val="28"/>
        </w:rPr>
        <w:t>га</w:t>
      </w:r>
      <w:r w:rsidR="00FA372F" w:rsidRPr="0057266E">
        <w:rPr>
          <w:szCs w:val="28"/>
        </w:rPr>
        <w:t>.</w:t>
      </w:r>
    </w:p>
    <w:p w:rsidR="00FA372F" w:rsidRDefault="00FA372F" w:rsidP="002326FC">
      <w:pPr>
        <w:spacing w:line="360" w:lineRule="exact"/>
        <w:ind w:right="-142" w:firstLine="709"/>
        <w:contextualSpacing/>
        <w:jc w:val="both"/>
      </w:pPr>
      <w:r>
        <w:t xml:space="preserve">При сравнительном анализе параметров </w:t>
      </w:r>
      <w:r w:rsidR="00F23ED1">
        <w:t>П</w:t>
      </w:r>
      <w:r>
        <w:t>рогноза на 202</w:t>
      </w:r>
      <w:r w:rsidR="00F23ED1">
        <w:t>5</w:t>
      </w:r>
      <w:r>
        <w:t>–202</w:t>
      </w:r>
      <w:r w:rsidR="00F23ED1">
        <w:t>7</w:t>
      </w:r>
      <w:r>
        <w:t xml:space="preserve"> годы и параметров прогноза на 202</w:t>
      </w:r>
      <w:r w:rsidR="00F23ED1">
        <w:t>6</w:t>
      </w:r>
      <w:r>
        <w:t>–202</w:t>
      </w:r>
      <w:r w:rsidR="00F23ED1">
        <w:t>8</w:t>
      </w:r>
      <w:r>
        <w:t xml:space="preserve"> годы (таблица 1) выявлено следующее.</w:t>
      </w:r>
    </w:p>
    <w:p w:rsidR="00FA372F" w:rsidRDefault="00FA372F" w:rsidP="00FA372F">
      <w:pPr>
        <w:spacing w:line="320" w:lineRule="exact"/>
        <w:ind w:firstLine="709"/>
        <w:contextualSpacing/>
        <w:jc w:val="both"/>
        <w:sectPr w:rsidR="00FA372F" w:rsidSect="00A22BBF">
          <w:footerReference w:type="default" r:id="rId13"/>
          <w:pgSz w:w="11906" w:h="16838"/>
          <w:pgMar w:top="1134" w:right="851" w:bottom="1134" w:left="1418" w:header="720" w:footer="445" w:gutter="0"/>
          <w:cols w:space="720"/>
          <w:titlePg/>
        </w:sectPr>
      </w:pPr>
    </w:p>
    <w:p w:rsidR="00FA372F" w:rsidRDefault="00FA372F" w:rsidP="00FA372F">
      <w:pPr>
        <w:spacing w:line="320" w:lineRule="exact"/>
        <w:ind w:firstLine="709"/>
        <w:contextualSpacing/>
        <w:jc w:val="right"/>
      </w:pPr>
      <w:r>
        <w:lastRenderedPageBreak/>
        <w:t xml:space="preserve">Таблица 1 </w:t>
      </w:r>
    </w:p>
    <w:p w:rsidR="00F23ED1" w:rsidRDefault="00FA372F" w:rsidP="00FA372F">
      <w:pPr>
        <w:spacing w:line="320" w:lineRule="exact"/>
        <w:ind w:firstLine="709"/>
        <w:contextualSpacing/>
        <w:jc w:val="center"/>
        <w:rPr>
          <w:b/>
        </w:rPr>
      </w:pPr>
      <w:r w:rsidRPr="00A844AF">
        <w:rPr>
          <w:b/>
        </w:rPr>
        <w:t xml:space="preserve">Сравнительный анализ параметров прогноза социально-экономического развития </w:t>
      </w:r>
    </w:p>
    <w:p w:rsidR="00FA372F" w:rsidRPr="00A844AF" w:rsidRDefault="00FA372F" w:rsidP="00FA372F">
      <w:pPr>
        <w:spacing w:line="320" w:lineRule="exact"/>
        <w:ind w:firstLine="709"/>
        <w:contextualSpacing/>
        <w:jc w:val="center"/>
        <w:rPr>
          <w:b/>
          <w:szCs w:val="28"/>
        </w:rPr>
      </w:pPr>
      <w:r w:rsidRPr="00A844AF">
        <w:rPr>
          <w:b/>
        </w:rPr>
        <w:t xml:space="preserve">Александровского муниципального округа </w:t>
      </w:r>
      <w:r w:rsidR="00F23ED1">
        <w:rPr>
          <w:b/>
        </w:rPr>
        <w:t xml:space="preserve">Пермского края </w:t>
      </w:r>
      <w:r w:rsidRPr="00A844AF">
        <w:rPr>
          <w:b/>
        </w:rPr>
        <w:t>(базовый вариант)</w:t>
      </w:r>
    </w:p>
    <w:p w:rsidR="00FA372F" w:rsidRDefault="00FA372F" w:rsidP="00FA372F">
      <w:pPr>
        <w:spacing w:line="320" w:lineRule="exact"/>
        <w:ind w:firstLine="709"/>
        <w:contextualSpacing/>
        <w:jc w:val="both"/>
        <w:rPr>
          <w:szCs w:val="28"/>
        </w:rPr>
      </w:pPr>
    </w:p>
    <w:tbl>
      <w:tblPr>
        <w:tblW w:w="13524" w:type="dxa"/>
        <w:jc w:val="center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3446"/>
        <w:gridCol w:w="993"/>
        <w:gridCol w:w="1134"/>
        <w:gridCol w:w="1134"/>
        <w:gridCol w:w="1134"/>
        <w:gridCol w:w="992"/>
        <w:gridCol w:w="1134"/>
        <w:gridCol w:w="1134"/>
        <w:gridCol w:w="1134"/>
        <w:gridCol w:w="1276"/>
        <w:gridCol w:w="13"/>
      </w:tblGrid>
      <w:tr w:rsidR="00FA372F" w:rsidRPr="00F2177D" w:rsidTr="002B1A4D">
        <w:trPr>
          <w:trHeight w:val="172"/>
          <w:jc w:val="center"/>
        </w:trPr>
        <w:tc>
          <w:tcPr>
            <w:tcW w:w="344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72F" w:rsidRPr="00F2177D" w:rsidRDefault="00FA372F" w:rsidP="007A3227">
            <w:pPr>
              <w:spacing w:line="240" w:lineRule="exact"/>
              <w:ind w:left="261" w:firstLine="283"/>
              <w:jc w:val="center"/>
              <w:rPr>
                <w:sz w:val="24"/>
                <w:szCs w:val="24"/>
              </w:rPr>
            </w:pPr>
            <w:r w:rsidRPr="00F2177D">
              <w:rPr>
                <w:sz w:val="24"/>
                <w:szCs w:val="24"/>
              </w:rPr>
              <w:t>Показатели</w:t>
            </w:r>
          </w:p>
        </w:tc>
        <w:tc>
          <w:tcPr>
            <w:tcW w:w="5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72F" w:rsidRPr="00F2177D" w:rsidRDefault="00FA372F" w:rsidP="002B1A4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2177D">
              <w:rPr>
                <w:sz w:val="24"/>
                <w:szCs w:val="24"/>
              </w:rPr>
              <w:t>Параметры Прогноза на 202</w:t>
            </w:r>
            <w:r w:rsidR="002B1A4D">
              <w:rPr>
                <w:sz w:val="24"/>
                <w:szCs w:val="24"/>
              </w:rPr>
              <w:t>5</w:t>
            </w:r>
            <w:r w:rsidRPr="00F2177D">
              <w:rPr>
                <w:sz w:val="24"/>
                <w:szCs w:val="24"/>
              </w:rPr>
              <w:t>-202</w:t>
            </w:r>
            <w:r w:rsidR="002B1A4D">
              <w:rPr>
                <w:sz w:val="24"/>
                <w:szCs w:val="24"/>
              </w:rPr>
              <w:t>7</w:t>
            </w:r>
            <w:r w:rsidRPr="00F2177D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4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72F" w:rsidRPr="00F2177D" w:rsidRDefault="00FA372F" w:rsidP="002B1A4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2177D">
              <w:rPr>
                <w:sz w:val="24"/>
                <w:szCs w:val="24"/>
              </w:rPr>
              <w:t>Параметры Прогноза на 202</w:t>
            </w:r>
            <w:r w:rsidR="002B1A4D">
              <w:rPr>
                <w:sz w:val="24"/>
                <w:szCs w:val="24"/>
              </w:rPr>
              <w:t>6</w:t>
            </w:r>
            <w:r w:rsidRPr="00F2177D">
              <w:rPr>
                <w:sz w:val="24"/>
                <w:szCs w:val="24"/>
              </w:rPr>
              <w:t>-202</w:t>
            </w:r>
            <w:r w:rsidR="002B1A4D">
              <w:rPr>
                <w:sz w:val="24"/>
                <w:szCs w:val="24"/>
              </w:rPr>
              <w:t>8</w:t>
            </w:r>
            <w:r w:rsidRPr="00F2177D">
              <w:rPr>
                <w:sz w:val="24"/>
                <w:szCs w:val="24"/>
              </w:rPr>
              <w:t xml:space="preserve"> годы</w:t>
            </w:r>
          </w:p>
        </w:tc>
      </w:tr>
      <w:tr w:rsidR="00FA372F" w:rsidRPr="00F2177D" w:rsidTr="002B1A4D">
        <w:trPr>
          <w:gridAfter w:val="1"/>
          <w:wAfter w:w="13" w:type="dxa"/>
          <w:trHeight w:val="172"/>
          <w:jc w:val="center"/>
        </w:trPr>
        <w:tc>
          <w:tcPr>
            <w:tcW w:w="34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72F" w:rsidRPr="00F2177D" w:rsidRDefault="00FA372F" w:rsidP="007A3227">
            <w:pPr>
              <w:spacing w:line="240" w:lineRule="exact"/>
              <w:ind w:left="261" w:firstLine="283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72F" w:rsidRPr="002B1A4D" w:rsidRDefault="00FA372F" w:rsidP="007A322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2B1A4D">
              <w:rPr>
                <w:sz w:val="24"/>
                <w:szCs w:val="24"/>
              </w:rPr>
              <w:t>202</w:t>
            </w:r>
            <w:r w:rsidR="002B1A4D" w:rsidRPr="002B1A4D">
              <w:rPr>
                <w:sz w:val="24"/>
                <w:szCs w:val="24"/>
              </w:rPr>
              <w:t>4</w:t>
            </w:r>
          </w:p>
          <w:p w:rsidR="00FA372F" w:rsidRPr="00F2177D" w:rsidRDefault="00FA372F" w:rsidP="007A322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2B1A4D">
              <w:rPr>
                <w:sz w:val="24"/>
                <w:szCs w:val="24"/>
              </w:rPr>
              <w:t>факт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72F" w:rsidRPr="00F2177D" w:rsidRDefault="00FA372F" w:rsidP="007A322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2177D">
              <w:rPr>
                <w:sz w:val="24"/>
                <w:szCs w:val="24"/>
              </w:rPr>
              <w:t>202</w:t>
            </w:r>
            <w:r w:rsidR="002B1A4D">
              <w:rPr>
                <w:sz w:val="24"/>
                <w:szCs w:val="24"/>
              </w:rPr>
              <w:t>4</w:t>
            </w:r>
          </w:p>
          <w:p w:rsidR="00FA372F" w:rsidRPr="00F2177D" w:rsidRDefault="00FA372F" w:rsidP="007A322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2177D">
              <w:rPr>
                <w:sz w:val="24"/>
                <w:szCs w:val="24"/>
              </w:rPr>
              <w:t>(оц</w:t>
            </w:r>
            <w:r>
              <w:rPr>
                <w:sz w:val="24"/>
                <w:szCs w:val="24"/>
              </w:rPr>
              <w:t>енка</w:t>
            </w:r>
            <w:r w:rsidRPr="00F2177D">
              <w:rPr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72F" w:rsidRPr="00F2177D" w:rsidRDefault="00FA372F" w:rsidP="002B1A4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2177D">
              <w:rPr>
                <w:sz w:val="24"/>
                <w:szCs w:val="24"/>
              </w:rPr>
              <w:t>202</w:t>
            </w:r>
            <w:r w:rsidR="002B1A4D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72F" w:rsidRPr="00F2177D" w:rsidRDefault="00FA372F" w:rsidP="002B1A4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2177D">
              <w:rPr>
                <w:sz w:val="24"/>
                <w:szCs w:val="24"/>
              </w:rPr>
              <w:t>202</w:t>
            </w:r>
            <w:r w:rsidR="002B1A4D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72F" w:rsidRPr="00F2177D" w:rsidRDefault="00FA372F" w:rsidP="002B1A4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2177D">
              <w:rPr>
                <w:sz w:val="24"/>
                <w:szCs w:val="24"/>
              </w:rPr>
              <w:t>202</w:t>
            </w:r>
            <w:r w:rsidR="002B1A4D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72F" w:rsidRPr="00F2177D" w:rsidRDefault="00FA372F" w:rsidP="007A322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2177D">
              <w:rPr>
                <w:sz w:val="24"/>
                <w:szCs w:val="24"/>
              </w:rPr>
              <w:t>202</w:t>
            </w:r>
            <w:r w:rsidR="002B1A4D">
              <w:rPr>
                <w:sz w:val="24"/>
                <w:szCs w:val="24"/>
              </w:rPr>
              <w:t>5</w:t>
            </w:r>
          </w:p>
          <w:p w:rsidR="00FA372F" w:rsidRPr="00F2177D" w:rsidRDefault="00FA372F" w:rsidP="007A322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2177D">
              <w:rPr>
                <w:sz w:val="24"/>
                <w:szCs w:val="24"/>
              </w:rPr>
              <w:t>(оц</w:t>
            </w:r>
            <w:r>
              <w:rPr>
                <w:sz w:val="24"/>
                <w:szCs w:val="24"/>
              </w:rPr>
              <w:t>енка</w:t>
            </w:r>
            <w:r w:rsidRPr="00F2177D">
              <w:rPr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72F" w:rsidRPr="00F2177D" w:rsidRDefault="00FA372F" w:rsidP="002B1A4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2177D">
              <w:rPr>
                <w:sz w:val="24"/>
                <w:szCs w:val="24"/>
              </w:rPr>
              <w:t>202</w:t>
            </w:r>
            <w:r w:rsidR="002B1A4D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72F" w:rsidRPr="00F2177D" w:rsidRDefault="00FA372F" w:rsidP="002B1A4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2177D">
              <w:rPr>
                <w:sz w:val="24"/>
                <w:szCs w:val="24"/>
              </w:rPr>
              <w:t>202</w:t>
            </w:r>
            <w:r w:rsidR="002B1A4D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72F" w:rsidRPr="00F2177D" w:rsidRDefault="00FA372F" w:rsidP="002B1A4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2177D">
              <w:rPr>
                <w:sz w:val="24"/>
                <w:szCs w:val="24"/>
              </w:rPr>
              <w:t>202</w:t>
            </w:r>
            <w:r w:rsidR="002B1A4D">
              <w:rPr>
                <w:sz w:val="24"/>
                <w:szCs w:val="24"/>
              </w:rPr>
              <w:t>8</w:t>
            </w:r>
          </w:p>
        </w:tc>
      </w:tr>
      <w:tr w:rsidR="00A24A60" w:rsidRPr="00F2177D" w:rsidTr="002B1A4D">
        <w:trPr>
          <w:trHeight w:val="544"/>
          <w:jc w:val="center"/>
        </w:trPr>
        <w:tc>
          <w:tcPr>
            <w:tcW w:w="34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4A60" w:rsidRPr="00F2177D" w:rsidRDefault="00A24A60" w:rsidP="007A3227">
            <w:pPr>
              <w:spacing w:line="240" w:lineRule="exact"/>
              <w:rPr>
                <w:sz w:val="24"/>
                <w:szCs w:val="24"/>
              </w:rPr>
            </w:pPr>
            <w:r w:rsidRPr="00EE4A2D">
              <w:rPr>
                <w:sz w:val="22"/>
                <w:szCs w:val="22"/>
              </w:rPr>
              <w:t>Численность населения (среднегодовая), человек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4A60" w:rsidRPr="00F2177D" w:rsidRDefault="00A24A60" w:rsidP="007A3227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 w:rsidRPr="00A24A60">
              <w:rPr>
                <w:bCs/>
                <w:sz w:val="24"/>
                <w:szCs w:val="24"/>
              </w:rPr>
              <w:t>22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A24A60">
              <w:rPr>
                <w:bCs/>
                <w:sz w:val="24"/>
                <w:szCs w:val="24"/>
              </w:rPr>
              <w:t>439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4A60" w:rsidRPr="00F2177D" w:rsidRDefault="00A24A60" w:rsidP="007A3227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4A60" w:rsidRPr="00F2177D" w:rsidRDefault="00A24A60" w:rsidP="007A3227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4A60" w:rsidRPr="00F2177D" w:rsidRDefault="00A24A60" w:rsidP="007A3227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4A60" w:rsidRPr="00F2177D" w:rsidRDefault="00A24A60" w:rsidP="007A3227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4A60" w:rsidRPr="00F2177D" w:rsidRDefault="00A24A60" w:rsidP="007A3227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22 087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4A60" w:rsidRPr="00A24A60" w:rsidRDefault="00A24A60">
            <w:pPr>
              <w:jc w:val="center"/>
              <w:rPr>
                <w:sz w:val="24"/>
                <w:szCs w:val="24"/>
              </w:rPr>
            </w:pPr>
            <w:r w:rsidRPr="00A24A60">
              <w:rPr>
                <w:sz w:val="24"/>
                <w:szCs w:val="24"/>
              </w:rPr>
              <w:t>21 750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4A60" w:rsidRPr="00A24A60" w:rsidRDefault="00A24A60">
            <w:pPr>
              <w:jc w:val="center"/>
              <w:rPr>
                <w:sz w:val="24"/>
                <w:szCs w:val="24"/>
              </w:rPr>
            </w:pPr>
            <w:r w:rsidRPr="00A24A60">
              <w:rPr>
                <w:sz w:val="24"/>
                <w:szCs w:val="24"/>
              </w:rPr>
              <w:t>21 450</w:t>
            </w: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4A60" w:rsidRPr="00A24A60" w:rsidRDefault="00A24A60">
            <w:pPr>
              <w:jc w:val="center"/>
              <w:rPr>
                <w:sz w:val="24"/>
                <w:szCs w:val="24"/>
              </w:rPr>
            </w:pPr>
            <w:r w:rsidRPr="00A24A60">
              <w:rPr>
                <w:sz w:val="24"/>
                <w:szCs w:val="24"/>
              </w:rPr>
              <w:t>21 150</w:t>
            </w:r>
          </w:p>
        </w:tc>
      </w:tr>
      <w:tr w:rsidR="00A24A60" w:rsidRPr="00F2177D" w:rsidTr="002B1A4D">
        <w:trPr>
          <w:trHeight w:val="544"/>
          <w:jc w:val="center"/>
        </w:trPr>
        <w:tc>
          <w:tcPr>
            <w:tcW w:w="34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4A60" w:rsidRPr="00EE4A2D" w:rsidRDefault="00A24A60" w:rsidP="002B1A4D">
            <w:pPr>
              <w:spacing w:line="220" w:lineRule="atLeast"/>
              <w:rPr>
                <w:sz w:val="22"/>
                <w:szCs w:val="22"/>
              </w:rPr>
            </w:pPr>
            <w:r w:rsidRPr="00755F69">
              <w:rPr>
                <w:sz w:val="22"/>
                <w:szCs w:val="22"/>
              </w:rPr>
              <w:t>Среднесписочная численность работников крупных и средних организаций (без внешних совместителей</w:t>
            </w:r>
            <w:r w:rsidR="00AA32D4" w:rsidRPr="00755F69">
              <w:rPr>
                <w:sz w:val="22"/>
                <w:szCs w:val="22"/>
              </w:rPr>
              <w:t>),</w:t>
            </w:r>
            <w:r w:rsidR="00AA32D4">
              <w:rPr>
                <w:sz w:val="22"/>
                <w:szCs w:val="22"/>
              </w:rPr>
              <w:t xml:space="preserve"> </w:t>
            </w:r>
            <w:r w:rsidR="00AA32D4" w:rsidRPr="00755F69">
              <w:rPr>
                <w:sz w:val="22"/>
                <w:szCs w:val="22"/>
              </w:rPr>
              <w:t>человек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4A60" w:rsidRPr="00F2177D" w:rsidRDefault="00947256" w:rsidP="007A3227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3 626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4A60" w:rsidRPr="00F2177D" w:rsidRDefault="00A24A60" w:rsidP="007A3227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 w:rsidRPr="00F2177D">
              <w:rPr>
                <w:bCs/>
                <w:sz w:val="24"/>
                <w:szCs w:val="24"/>
              </w:rPr>
              <w:t>3 700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4A60" w:rsidRPr="00F2177D" w:rsidRDefault="00A24A60" w:rsidP="007A322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2177D">
              <w:rPr>
                <w:sz w:val="24"/>
                <w:szCs w:val="24"/>
              </w:rPr>
              <w:t>3 900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4A60" w:rsidRPr="00F2177D" w:rsidRDefault="00A24A60" w:rsidP="007A322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2177D">
              <w:rPr>
                <w:sz w:val="24"/>
                <w:szCs w:val="24"/>
              </w:rPr>
              <w:t>4 000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4A60" w:rsidRPr="00F2177D" w:rsidRDefault="00A24A60" w:rsidP="007A322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2177D">
              <w:rPr>
                <w:sz w:val="24"/>
                <w:szCs w:val="24"/>
              </w:rPr>
              <w:t>4 000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4A60" w:rsidRPr="00F2177D" w:rsidRDefault="00947256" w:rsidP="007A3227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3 660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4A60" w:rsidRPr="00F2177D" w:rsidRDefault="00947256" w:rsidP="007A3227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3 700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4A60" w:rsidRPr="00F2177D" w:rsidRDefault="00947256" w:rsidP="007A3227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3 750 </w:t>
            </w: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4A60" w:rsidRPr="00F2177D" w:rsidRDefault="00947256" w:rsidP="007A3227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3 800</w:t>
            </w:r>
          </w:p>
        </w:tc>
      </w:tr>
      <w:tr w:rsidR="002B1A4D" w:rsidRPr="00F2177D" w:rsidTr="002B1A4D">
        <w:trPr>
          <w:trHeight w:val="544"/>
          <w:jc w:val="center"/>
        </w:trPr>
        <w:tc>
          <w:tcPr>
            <w:tcW w:w="34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4A60" w:rsidRDefault="002B1A4D" w:rsidP="00A24A60">
            <w:pPr>
              <w:spacing w:line="240" w:lineRule="exact"/>
              <w:rPr>
                <w:sz w:val="22"/>
                <w:szCs w:val="22"/>
              </w:rPr>
            </w:pPr>
            <w:r w:rsidRPr="00EE4A2D">
              <w:rPr>
                <w:sz w:val="22"/>
                <w:szCs w:val="22"/>
              </w:rPr>
              <w:t xml:space="preserve">Число субъектов малого и среднего предпринимательства </w:t>
            </w:r>
          </w:p>
          <w:p w:rsidR="002B1A4D" w:rsidRPr="00EE4A2D" w:rsidRDefault="002B1A4D" w:rsidP="00A24A60">
            <w:pPr>
              <w:spacing w:line="240" w:lineRule="exact"/>
              <w:rPr>
                <w:sz w:val="22"/>
                <w:szCs w:val="22"/>
              </w:rPr>
            </w:pPr>
            <w:r w:rsidRPr="00EE4A2D">
              <w:rPr>
                <w:sz w:val="22"/>
                <w:szCs w:val="22"/>
              </w:rPr>
              <w:t>(на конец года), единиц</w:t>
            </w:r>
            <w:r w:rsidR="00A24A60">
              <w:rPr>
                <w:sz w:val="22"/>
                <w:szCs w:val="22"/>
              </w:rPr>
              <w:t>**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1A4D" w:rsidRPr="00F2177D" w:rsidRDefault="00947256" w:rsidP="007A3227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1A4D" w:rsidRPr="00F2177D" w:rsidRDefault="002B1A4D" w:rsidP="007A3227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1A4D" w:rsidRPr="00F2177D" w:rsidRDefault="002B1A4D" w:rsidP="007A3227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1A4D" w:rsidRPr="00F2177D" w:rsidRDefault="002B1A4D" w:rsidP="007A3227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1A4D" w:rsidRPr="00F2177D" w:rsidRDefault="002B1A4D" w:rsidP="007A3227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1A4D" w:rsidRPr="00F2177D" w:rsidRDefault="00947256" w:rsidP="007A3227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1A4D" w:rsidRPr="00F2177D" w:rsidRDefault="00947256" w:rsidP="007A3227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1A4D" w:rsidRPr="00F2177D" w:rsidRDefault="00947256" w:rsidP="007A3227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</w:t>
            </w: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1A4D" w:rsidRPr="00F2177D" w:rsidRDefault="00947256" w:rsidP="007A3227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</w:t>
            </w:r>
          </w:p>
        </w:tc>
      </w:tr>
      <w:tr w:rsidR="00A24A60" w:rsidRPr="00F2177D" w:rsidTr="007A3227">
        <w:trPr>
          <w:trHeight w:val="544"/>
          <w:jc w:val="center"/>
        </w:trPr>
        <w:tc>
          <w:tcPr>
            <w:tcW w:w="34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4A60" w:rsidRPr="00EE4A2D" w:rsidRDefault="00A24A60" w:rsidP="00A24A60">
            <w:pPr>
              <w:spacing w:line="220" w:lineRule="atLeast"/>
              <w:rPr>
                <w:sz w:val="22"/>
                <w:szCs w:val="22"/>
              </w:rPr>
            </w:pPr>
            <w:r w:rsidRPr="00EE4A2D">
              <w:rPr>
                <w:sz w:val="22"/>
                <w:szCs w:val="22"/>
              </w:rPr>
              <w:t xml:space="preserve">Количество индивидуальных предпринимателей </w:t>
            </w:r>
          </w:p>
          <w:p w:rsidR="00A24A60" w:rsidRPr="00EE4A2D" w:rsidRDefault="00A24A60" w:rsidP="00A24A60">
            <w:pPr>
              <w:spacing w:line="220" w:lineRule="atLeast"/>
              <w:rPr>
                <w:sz w:val="22"/>
                <w:szCs w:val="22"/>
              </w:rPr>
            </w:pPr>
            <w:r w:rsidRPr="00EE4A2D">
              <w:rPr>
                <w:sz w:val="22"/>
                <w:szCs w:val="22"/>
              </w:rPr>
              <w:t>(на конец года), единиц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4A60" w:rsidRPr="00F2177D" w:rsidRDefault="00947256" w:rsidP="00A24A60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4A60" w:rsidRPr="00F2177D" w:rsidRDefault="00A24A60" w:rsidP="007A3227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 w:rsidRPr="00F2177D">
              <w:rPr>
                <w:bCs/>
                <w:sz w:val="24"/>
                <w:szCs w:val="24"/>
              </w:rPr>
              <w:t>475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4A60" w:rsidRPr="00F2177D" w:rsidRDefault="00A24A60" w:rsidP="007A322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2177D">
              <w:rPr>
                <w:sz w:val="24"/>
                <w:szCs w:val="24"/>
              </w:rPr>
              <w:t>475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4A60" w:rsidRPr="00F2177D" w:rsidRDefault="00A24A60" w:rsidP="007A322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2177D">
              <w:rPr>
                <w:sz w:val="24"/>
                <w:szCs w:val="24"/>
              </w:rPr>
              <w:t>475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4A60" w:rsidRPr="00F2177D" w:rsidRDefault="00A24A60" w:rsidP="007A322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2177D">
              <w:rPr>
                <w:sz w:val="24"/>
                <w:szCs w:val="24"/>
              </w:rPr>
              <w:t>475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4A60" w:rsidRPr="00F2177D" w:rsidRDefault="00947256" w:rsidP="00A24A60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4A60" w:rsidRPr="00F2177D" w:rsidRDefault="00947256" w:rsidP="00A24A6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4A60" w:rsidRPr="00F2177D" w:rsidRDefault="00947256" w:rsidP="00A24A6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482</w:t>
            </w: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4A60" w:rsidRPr="00F2177D" w:rsidRDefault="00947256" w:rsidP="00A24A6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484</w:t>
            </w:r>
          </w:p>
        </w:tc>
      </w:tr>
      <w:tr w:rsidR="00A24A60" w:rsidRPr="00F2177D" w:rsidTr="007A3227">
        <w:trPr>
          <w:trHeight w:val="544"/>
          <w:jc w:val="center"/>
        </w:trPr>
        <w:tc>
          <w:tcPr>
            <w:tcW w:w="34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4A60" w:rsidRPr="00EE4A2D" w:rsidRDefault="00A24A60" w:rsidP="00A24A60">
            <w:pPr>
              <w:rPr>
                <w:szCs w:val="28"/>
              </w:rPr>
            </w:pPr>
            <w:r w:rsidRPr="00EE4A2D">
              <w:rPr>
                <w:sz w:val="22"/>
                <w:szCs w:val="22"/>
              </w:rPr>
              <w:t>Численность официально зар</w:t>
            </w:r>
            <w:r w:rsidRPr="00EE4A2D">
              <w:rPr>
                <w:sz w:val="22"/>
                <w:szCs w:val="22"/>
              </w:rPr>
              <w:t>е</w:t>
            </w:r>
            <w:r w:rsidRPr="00EE4A2D">
              <w:rPr>
                <w:sz w:val="22"/>
                <w:szCs w:val="22"/>
              </w:rPr>
              <w:t>гистрированных безработных, человек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4A60" w:rsidRPr="00F2177D" w:rsidRDefault="00947256" w:rsidP="00A24A60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4A60" w:rsidRPr="00F2177D" w:rsidRDefault="00A24A60" w:rsidP="007A3227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 w:rsidRPr="00F2177D">
              <w:rPr>
                <w:bCs/>
                <w:sz w:val="24"/>
                <w:szCs w:val="24"/>
              </w:rPr>
              <w:t>160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4A60" w:rsidRPr="00F2177D" w:rsidRDefault="00A24A60" w:rsidP="007A322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2177D">
              <w:rPr>
                <w:sz w:val="24"/>
                <w:szCs w:val="24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4A60" w:rsidRPr="00F2177D" w:rsidRDefault="00A24A60" w:rsidP="007A322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2177D">
              <w:rPr>
                <w:sz w:val="24"/>
                <w:szCs w:val="24"/>
              </w:rPr>
              <w:t>140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4A60" w:rsidRPr="00F2177D" w:rsidRDefault="00A24A60" w:rsidP="007A322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2177D">
              <w:rPr>
                <w:sz w:val="24"/>
                <w:szCs w:val="24"/>
              </w:rPr>
              <w:t>130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4A60" w:rsidRPr="00F2177D" w:rsidRDefault="00AA32D4" w:rsidP="00A24A60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4A60" w:rsidRPr="00F2177D" w:rsidRDefault="00AA32D4" w:rsidP="00A24A6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4A60" w:rsidRPr="00F2177D" w:rsidRDefault="00AA32D4" w:rsidP="00A24A6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4A60" w:rsidRPr="00F2177D" w:rsidRDefault="00AA32D4" w:rsidP="00A24A6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947256" w:rsidRPr="00F2177D" w:rsidTr="002B1A4D">
        <w:trPr>
          <w:trHeight w:val="1142"/>
          <w:jc w:val="center"/>
        </w:trPr>
        <w:tc>
          <w:tcPr>
            <w:tcW w:w="34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47256" w:rsidRDefault="00947256" w:rsidP="007A3227">
            <w:pPr>
              <w:spacing w:line="240" w:lineRule="exact"/>
              <w:rPr>
                <w:sz w:val="22"/>
                <w:szCs w:val="22"/>
              </w:rPr>
            </w:pPr>
            <w:r w:rsidRPr="00EE4A2D">
              <w:rPr>
                <w:sz w:val="22"/>
                <w:szCs w:val="22"/>
              </w:rPr>
              <w:t>Фонд заработной платы р</w:t>
            </w:r>
            <w:r w:rsidRPr="00EE4A2D">
              <w:rPr>
                <w:sz w:val="22"/>
                <w:szCs w:val="22"/>
              </w:rPr>
              <w:t>а</w:t>
            </w:r>
            <w:r w:rsidRPr="00EE4A2D">
              <w:rPr>
                <w:sz w:val="22"/>
                <w:szCs w:val="22"/>
              </w:rPr>
              <w:t xml:space="preserve">ботников крупных и средних предприятий и организаций (без внешних совместителей), </w:t>
            </w:r>
          </w:p>
          <w:p w:rsidR="00947256" w:rsidRPr="00F2177D" w:rsidRDefault="00947256" w:rsidP="007A3227">
            <w:pPr>
              <w:spacing w:line="240" w:lineRule="exact"/>
              <w:rPr>
                <w:sz w:val="24"/>
                <w:szCs w:val="24"/>
              </w:rPr>
            </w:pPr>
            <w:r w:rsidRPr="00EE4A2D">
              <w:rPr>
                <w:sz w:val="22"/>
                <w:szCs w:val="22"/>
              </w:rPr>
              <w:t>млн. рублей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7256" w:rsidRPr="00F2177D" w:rsidRDefault="00947256" w:rsidP="007A3227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 w:rsidRPr="00947256">
              <w:rPr>
                <w:bCs/>
                <w:sz w:val="24"/>
                <w:szCs w:val="24"/>
              </w:rPr>
              <w:t>2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947256">
              <w:rPr>
                <w:bCs/>
                <w:sz w:val="24"/>
                <w:szCs w:val="24"/>
              </w:rPr>
              <w:t>530,8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7256" w:rsidRPr="00F2177D" w:rsidRDefault="00947256" w:rsidP="007A3227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 w:rsidRPr="00F2177D">
              <w:rPr>
                <w:bCs/>
                <w:sz w:val="24"/>
                <w:szCs w:val="24"/>
              </w:rPr>
              <w:t>2 500,0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7256" w:rsidRPr="00F2177D" w:rsidRDefault="00947256" w:rsidP="007A322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2177D">
              <w:rPr>
                <w:sz w:val="24"/>
                <w:szCs w:val="24"/>
              </w:rPr>
              <w:t>2 900,0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7256" w:rsidRPr="00F2177D" w:rsidRDefault="00947256" w:rsidP="007A322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2177D">
              <w:rPr>
                <w:sz w:val="24"/>
                <w:szCs w:val="24"/>
              </w:rPr>
              <w:t>3 300,0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7256" w:rsidRPr="00F2177D" w:rsidRDefault="00947256" w:rsidP="007A322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2177D">
              <w:rPr>
                <w:sz w:val="24"/>
                <w:szCs w:val="24"/>
              </w:rPr>
              <w:t>3 700,0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7256" w:rsidRPr="00F2177D" w:rsidRDefault="00947256" w:rsidP="007A3227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2 900,0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7256" w:rsidRPr="00947256" w:rsidRDefault="00947256">
            <w:pPr>
              <w:jc w:val="center"/>
              <w:rPr>
                <w:sz w:val="24"/>
                <w:szCs w:val="24"/>
              </w:rPr>
            </w:pPr>
            <w:r w:rsidRPr="00947256">
              <w:rPr>
                <w:sz w:val="24"/>
                <w:szCs w:val="24"/>
              </w:rPr>
              <w:t>3 300,0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7256" w:rsidRPr="00947256" w:rsidRDefault="00947256">
            <w:pPr>
              <w:jc w:val="center"/>
              <w:rPr>
                <w:sz w:val="24"/>
                <w:szCs w:val="24"/>
              </w:rPr>
            </w:pPr>
            <w:r w:rsidRPr="00947256">
              <w:rPr>
                <w:sz w:val="24"/>
                <w:szCs w:val="24"/>
              </w:rPr>
              <w:t>3 700,0</w:t>
            </w: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7256" w:rsidRPr="00947256" w:rsidRDefault="00947256">
            <w:pPr>
              <w:jc w:val="center"/>
              <w:rPr>
                <w:sz w:val="24"/>
                <w:szCs w:val="24"/>
              </w:rPr>
            </w:pPr>
            <w:r w:rsidRPr="00947256">
              <w:rPr>
                <w:sz w:val="24"/>
                <w:szCs w:val="24"/>
              </w:rPr>
              <w:t>4 100,0</w:t>
            </w:r>
          </w:p>
        </w:tc>
      </w:tr>
      <w:tr w:rsidR="00263810" w:rsidRPr="00F2177D" w:rsidTr="00A24A60">
        <w:trPr>
          <w:trHeight w:val="1017"/>
          <w:jc w:val="center"/>
        </w:trPr>
        <w:tc>
          <w:tcPr>
            <w:tcW w:w="34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3810" w:rsidRPr="00F2177D" w:rsidRDefault="00263810" w:rsidP="007A3227">
            <w:pPr>
              <w:spacing w:line="240" w:lineRule="exact"/>
              <w:rPr>
                <w:sz w:val="24"/>
                <w:szCs w:val="24"/>
              </w:rPr>
            </w:pPr>
            <w:r w:rsidRPr="00EE4A2D">
              <w:rPr>
                <w:sz w:val="22"/>
                <w:szCs w:val="22"/>
              </w:rPr>
              <w:lastRenderedPageBreak/>
              <w:t>Среднемесячная заработная плата работников крупных и средних предприятий и организаций (без внешних совме</w:t>
            </w:r>
            <w:r w:rsidRPr="00EE4A2D">
              <w:rPr>
                <w:sz w:val="22"/>
                <w:szCs w:val="22"/>
              </w:rPr>
              <w:t>с</w:t>
            </w:r>
            <w:r w:rsidRPr="00EE4A2D">
              <w:rPr>
                <w:sz w:val="22"/>
                <w:szCs w:val="22"/>
              </w:rPr>
              <w:t>тителей), рублей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3810" w:rsidRPr="00F2177D" w:rsidRDefault="00263810" w:rsidP="007A3227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 w:rsidRPr="00263810">
              <w:rPr>
                <w:bCs/>
                <w:sz w:val="24"/>
                <w:szCs w:val="24"/>
              </w:rPr>
              <w:t>58</w:t>
            </w:r>
            <w:r>
              <w:rPr>
                <w:bCs/>
                <w:sz w:val="24"/>
                <w:szCs w:val="24"/>
              </w:rPr>
              <w:t> </w:t>
            </w:r>
            <w:r w:rsidRPr="00263810">
              <w:rPr>
                <w:bCs/>
                <w:sz w:val="24"/>
                <w:szCs w:val="24"/>
              </w:rPr>
              <w:t>279</w:t>
            </w:r>
            <w:r>
              <w:rPr>
                <w:bCs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3810" w:rsidRPr="00F2177D" w:rsidRDefault="00263810" w:rsidP="007A3227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 w:rsidRPr="00F2177D">
              <w:rPr>
                <w:bCs/>
                <w:sz w:val="24"/>
                <w:szCs w:val="24"/>
              </w:rPr>
              <w:t>57 000,0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3810" w:rsidRPr="00F2177D" w:rsidRDefault="00263810" w:rsidP="007A322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2177D">
              <w:rPr>
                <w:sz w:val="24"/>
                <w:szCs w:val="24"/>
              </w:rPr>
              <w:t>64 500,0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3810" w:rsidRPr="00F2177D" w:rsidRDefault="00263810" w:rsidP="007A322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2177D">
              <w:rPr>
                <w:sz w:val="24"/>
                <w:szCs w:val="24"/>
              </w:rPr>
              <w:t>72 500,0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3810" w:rsidRPr="00F2177D" w:rsidRDefault="00263810" w:rsidP="007A322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2177D">
              <w:rPr>
                <w:sz w:val="24"/>
                <w:szCs w:val="24"/>
              </w:rPr>
              <w:t>80 000,0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3810" w:rsidRPr="00F2177D" w:rsidRDefault="00263810" w:rsidP="007A3227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69 000,0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3810" w:rsidRPr="00263810" w:rsidRDefault="00263810">
            <w:pPr>
              <w:jc w:val="center"/>
              <w:rPr>
                <w:sz w:val="24"/>
                <w:szCs w:val="24"/>
              </w:rPr>
            </w:pPr>
            <w:r w:rsidRPr="00263810">
              <w:rPr>
                <w:sz w:val="24"/>
                <w:szCs w:val="24"/>
              </w:rPr>
              <w:t>77 000,0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3810" w:rsidRPr="00263810" w:rsidRDefault="00263810">
            <w:pPr>
              <w:jc w:val="center"/>
              <w:rPr>
                <w:sz w:val="24"/>
                <w:szCs w:val="24"/>
              </w:rPr>
            </w:pPr>
            <w:r w:rsidRPr="00263810">
              <w:rPr>
                <w:sz w:val="24"/>
                <w:szCs w:val="24"/>
              </w:rPr>
              <w:t>85 000,0</w:t>
            </w: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3810" w:rsidRPr="00263810" w:rsidRDefault="00263810">
            <w:pPr>
              <w:jc w:val="center"/>
              <w:rPr>
                <w:sz w:val="24"/>
                <w:szCs w:val="24"/>
              </w:rPr>
            </w:pPr>
            <w:r w:rsidRPr="00263810">
              <w:rPr>
                <w:sz w:val="24"/>
                <w:szCs w:val="24"/>
              </w:rPr>
              <w:t>93 000,0</w:t>
            </w:r>
          </w:p>
        </w:tc>
      </w:tr>
      <w:tr w:rsidR="00263810" w:rsidRPr="00F2177D" w:rsidTr="002B1A4D">
        <w:trPr>
          <w:trHeight w:val="920"/>
          <w:jc w:val="center"/>
        </w:trPr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810" w:rsidRDefault="00263810" w:rsidP="007A3227">
            <w:pPr>
              <w:spacing w:line="240" w:lineRule="exact"/>
              <w:rPr>
                <w:sz w:val="22"/>
                <w:szCs w:val="22"/>
              </w:rPr>
            </w:pPr>
            <w:r w:rsidRPr="00EE4A2D">
              <w:rPr>
                <w:sz w:val="22"/>
                <w:szCs w:val="22"/>
              </w:rPr>
              <w:t>Объем отгруженной продукции собственного производс</w:t>
            </w:r>
            <w:r w:rsidRPr="00EE4A2D">
              <w:rPr>
                <w:sz w:val="22"/>
                <w:szCs w:val="22"/>
              </w:rPr>
              <w:t>т</w:t>
            </w:r>
            <w:r w:rsidRPr="00EE4A2D">
              <w:rPr>
                <w:sz w:val="22"/>
                <w:szCs w:val="22"/>
              </w:rPr>
              <w:t>ва, выполненных работ и услуг,</w:t>
            </w:r>
          </w:p>
          <w:p w:rsidR="00263810" w:rsidRPr="00F2177D" w:rsidRDefault="00263810" w:rsidP="007A3227">
            <w:pPr>
              <w:spacing w:line="240" w:lineRule="exact"/>
              <w:rPr>
                <w:sz w:val="24"/>
                <w:szCs w:val="24"/>
              </w:rPr>
            </w:pPr>
            <w:r w:rsidRPr="00EE4A2D">
              <w:rPr>
                <w:sz w:val="22"/>
                <w:szCs w:val="22"/>
              </w:rPr>
              <w:t xml:space="preserve"> млн. рублей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810" w:rsidRPr="00F2177D" w:rsidRDefault="00263810" w:rsidP="007A3227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 w:rsidRPr="00263810">
              <w:rPr>
                <w:bCs/>
                <w:sz w:val="24"/>
                <w:szCs w:val="24"/>
              </w:rPr>
              <w:t>13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263810">
              <w:rPr>
                <w:bCs/>
                <w:sz w:val="24"/>
                <w:szCs w:val="24"/>
              </w:rPr>
              <w:t>639,7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810" w:rsidRPr="00F2177D" w:rsidRDefault="00263810" w:rsidP="007A3227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 w:rsidRPr="00F2177D">
              <w:rPr>
                <w:bCs/>
                <w:sz w:val="24"/>
                <w:szCs w:val="24"/>
              </w:rPr>
              <w:t>13 500,0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810" w:rsidRPr="00F2177D" w:rsidRDefault="00263810" w:rsidP="007A322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2177D">
              <w:rPr>
                <w:sz w:val="24"/>
                <w:szCs w:val="24"/>
              </w:rPr>
              <w:t>15 500,0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810" w:rsidRPr="00F2177D" w:rsidRDefault="00263810" w:rsidP="007A322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2177D">
              <w:rPr>
                <w:sz w:val="24"/>
                <w:szCs w:val="24"/>
              </w:rPr>
              <w:t>17 800,0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810" w:rsidRPr="00F2177D" w:rsidRDefault="00263810" w:rsidP="007A322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2177D">
              <w:rPr>
                <w:sz w:val="24"/>
                <w:szCs w:val="24"/>
              </w:rPr>
              <w:t>20 500,0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810" w:rsidRPr="00F2177D" w:rsidRDefault="00263810" w:rsidP="007A3227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 w:rsidRPr="00263810">
              <w:rPr>
                <w:bCs/>
                <w:sz w:val="24"/>
                <w:szCs w:val="24"/>
              </w:rPr>
              <w:t>15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263810">
              <w:rPr>
                <w:bCs/>
                <w:sz w:val="24"/>
                <w:szCs w:val="24"/>
              </w:rPr>
              <w:t>000</w:t>
            </w:r>
            <w:r>
              <w:rPr>
                <w:bCs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3810" w:rsidRPr="00263810" w:rsidRDefault="00263810">
            <w:pPr>
              <w:jc w:val="center"/>
              <w:rPr>
                <w:sz w:val="24"/>
                <w:szCs w:val="24"/>
              </w:rPr>
            </w:pPr>
            <w:r w:rsidRPr="00263810">
              <w:rPr>
                <w:sz w:val="24"/>
                <w:szCs w:val="24"/>
              </w:rPr>
              <w:t>17 000,0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3810" w:rsidRPr="00263810" w:rsidRDefault="00263810">
            <w:pPr>
              <w:jc w:val="center"/>
              <w:rPr>
                <w:sz w:val="24"/>
                <w:szCs w:val="24"/>
              </w:rPr>
            </w:pPr>
            <w:r w:rsidRPr="00263810">
              <w:rPr>
                <w:sz w:val="24"/>
                <w:szCs w:val="24"/>
              </w:rPr>
              <w:t>19 200,0</w:t>
            </w: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3810" w:rsidRPr="00263810" w:rsidRDefault="00263810">
            <w:pPr>
              <w:jc w:val="center"/>
              <w:rPr>
                <w:sz w:val="24"/>
                <w:szCs w:val="24"/>
              </w:rPr>
            </w:pPr>
            <w:r w:rsidRPr="00263810">
              <w:rPr>
                <w:sz w:val="24"/>
                <w:szCs w:val="24"/>
              </w:rPr>
              <w:t>21 400,0</w:t>
            </w:r>
          </w:p>
        </w:tc>
      </w:tr>
      <w:tr w:rsidR="00263810" w:rsidRPr="00F2177D" w:rsidTr="002B1A4D">
        <w:trPr>
          <w:trHeight w:val="449"/>
          <w:jc w:val="center"/>
        </w:trPr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810" w:rsidRPr="00F2177D" w:rsidRDefault="00263810" w:rsidP="007A3227">
            <w:pPr>
              <w:spacing w:line="240" w:lineRule="exact"/>
              <w:rPr>
                <w:sz w:val="24"/>
                <w:szCs w:val="24"/>
              </w:rPr>
            </w:pPr>
            <w:r w:rsidRPr="00F2177D">
              <w:rPr>
                <w:sz w:val="24"/>
                <w:szCs w:val="24"/>
              </w:rPr>
              <w:t>Обор</w:t>
            </w:r>
            <w:r>
              <w:rPr>
                <w:sz w:val="24"/>
                <w:szCs w:val="24"/>
              </w:rPr>
              <w:t>от розничной торговли, млн. рублей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810" w:rsidRPr="00F2177D" w:rsidRDefault="00263810" w:rsidP="007A3227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 w:rsidRPr="00263810">
              <w:rPr>
                <w:bCs/>
                <w:sz w:val="24"/>
                <w:szCs w:val="24"/>
              </w:rPr>
              <w:t>2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263810">
              <w:rPr>
                <w:bCs/>
                <w:sz w:val="24"/>
                <w:szCs w:val="24"/>
              </w:rPr>
              <w:t>361,6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810" w:rsidRPr="00F2177D" w:rsidRDefault="00263810" w:rsidP="007A3227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 w:rsidRPr="00F2177D">
              <w:rPr>
                <w:bCs/>
                <w:sz w:val="24"/>
                <w:szCs w:val="24"/>
              </w:rPr>
              <w:t>2 300,0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810" w:rsidRPr="00F2177D" w:rsidRDefault="00263810" w:rsidP="007A322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2177D">
              <w:rPr>
                <w:sz w:val="24"/>
                <w:szCs w:val="24"/>
              </w:rPr>
              <w:t>2 700,0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810" w:rsidRPr="00F2177D" w:rsidRDefault="00263810" w:rsidP="007A322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2177D">
              <w:rPr>
                <w:sz w:val="24"/>
                <w:szCs w:val="24"/>
              </w:rPr>
              <w:t>3 100,0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810" w:rsidRPr="00F2177D" w:rsidRDefault="00263810" w:rsidP="007A322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2177D">
              <w:rPr>
                <w:sz w:val="24"/>
                <w:szCs w:val="24"/>
              </w:rPr>
              <w:t>3 500,0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810" w:rsidRPr="00F2177D" w:rsidRDefault="00263810" w:rsidP="007A3227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2 700,0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3810" w:rsidRPr="00263810" w:rsidRDefault="00263810">
            <w:pPr>
              <w:jc w:val="center"/>
              <w:rPr>
                <w:sz w:val="24"/>
                <w:szCs w:val="24"/>
              </w:rPr>
            </w:pPr>
            <w:r w:rsidRPr="00263810">
              <w:rPr>
                <w:sz w:val="24"/>
                <w:szCs w:val="24"/>
              </w:rPr>
              <w:t>3 100,0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3810" w:rsidRPr="00263810" w:rsidRDefault="00263810">
            <w:pPr>
              <w:jc w:val="center"/>
              <w:rPr>
                <w:sz w:val="24"/>
                <w:szCs w:val="24"/>
              </w:rPr>
            </w:pPr>
            <w:r w:rsidRPr="00263810">
              <w:rPr>
                <w:sz w:val="24"/>
                <w:szCs w:val="24"/>
              </w:rPr>
              <w:t>3 500,0</w:t>
            </w: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3810" w:rsidRPr="00263810" w:rsidRDefault="00263810">
            <w:pPr>
              <w:jc w:val="center"/>
              <w:rPr>
                <w:sz w:val="24"/>
                <w:szCs w:val="24"/>
              </w:rPr>
            </w:pPr>
            <w:r w:rsidRPr="00263810">
              <w:rPr>
                <w:sz w:val="24"/>
                <w:szCs w:val="24"/>
              </w:rPr>
              <w:t>4 000,0</w:t>
            </w:r>
          </w:p>
        </w:tc>
      </w:tr>
      <w:tr w:rsidR="00263810" w:rsidRPr="00F2177D" w:rsidTr="00263810">
        <w:trPr>
          <w:trHeight w:val="475"/>
          <w:jc w:val="center"/>
        </w:trPr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810" w:rsidRPr="00F2177D" w:rsidRDefault="00263810" w:rsidP="00A24A60">
            <w:pPr>
              <w:spacing w:line="240" w:lineRule="exact"/>
              <w:rPr>
                <w:sz w:val="24"/>
                <w:szCs w:val="24"/>
              </w:rPr>
            </w:pPr>
            <w:r w:rsidRPr="00F2177D">
              <w:rPr>
                <w:sz w:val="24"/>
                <w:szCs w:val="24"/>
              </w:rPr>
              <w:t>Оборот общественного пит</w:t>
            </w:r>
            <w:r w:rsidRPr="00F2177D">
              <w:rPr>
                <w:sz w:val="24"/>
                <w:szCs w:val="24"/>
              </w:rPr>
              <w:t>а</w:t>
            </w:r>
            <w:r w:rsidRPr="00F2177D">
              <w:rPr>
                <w:sz w:val="24"/>
                <w:szCs w:val="24"/>
              </w:rPr>
              <w:t>ния, млн. руб</w:t>
            </w:r>
            <w:r>
              <w:rPr>
                <w:sz w:val="24"/>
                <w:szCs w:val="24"/>
              </w:rPr>
              <w:t>лей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810" w:rsidRPr="00F2177D" w:rsidRDefault="00263810" w:rsidP="007A3227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810" w:rsidRPr="00F2177D" w:rsidRDefault="00263810" w:rsidP="007A3227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 w:rsidRPr="00F2177D">
              <w:rPr>
                <w:bCs/>
                <w:sz w:val="24"/>
                <w:szCs w:val="24"/>
              </w:rPr>
              <w:t>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810" w:rsidRPr="00F2177D" w:rsidRDefault="00263810" w:rsidP="007A322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2177D">
              <w:rPr>
                <w:sz w:val="24"/>
                <w:szCs w:val="24"/>
              </w:rPr>
              <w:t>11,0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810" w:rsidRPr="00F2177D" w:rsidRDefault="00263810" w:rsidP="007A322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2177D">
              <w:rPr>
                <w:sz w:val="24"/>
                <w:szCs w:val="24"/>
              </w:rPr>
              <w:t>13,5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810" w:rsidRPr="00F2177D" w:rsidRDefault="00263810" w:rsidP="007A322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2177D">
              <w:rPr>
                <w:sz w:val="24"/>
                <w:szCs w:val="24"/>
              </w:rPr>
              <w:t>16,5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810" w:rsidRPr="00263810" w:rsidRDefault="00263810" w:rsidP="002638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3810" w:rsidRPr="00263810" w:rsidRDefault="00263810" w:rsidP="002638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3810" w:rsidRPr="00263810" w:rsidRDefault="00263810" w:rsidP="002638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11,0</w:t>
            </w: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3810" w:rsidRPr="00263810" w:rsidRDefault="00263810" w:rsidP="002638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12,0</w:t>
            </w:r>
          </w:p>
        </w:tc>
      </w:tr>
      <w:tr w:rsidR="002B1A4D" w:rsidRPr="00F2177D" w:rsidTr="002B1A4D">
        <w:trPr>
          <w:trHeight w:val="920"/>
          <w:jc w:val="center"/>
        </w:trPr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A4D" w:rsidRPr="00A24A60" w:rsidRDefault="00A24A60" w:rsidP="007A3227">
            <w:pPr>
              <w:spacing w:line="240" w:lineRule="exact"/>
              <w:rPr>
                <w:sz w:val="24"/>
                <w:szCs w:val="24"/>
              </w:rPr>
            </w:pPr>
            <w:r w:rsidRPr="00A24A60">
              <w:rPr>
                <w:sz w:val="24"/>
                <w:szCs w:val="24"/>
              </w:rPr>
              <w:t>Объем инвестиций в основной капитал за счет всех источн</w:t>
            </w:r>
            <w:r w:rsidRPr="00A24A60">
              <w:rPr>
                <w:sz w:val="24"/>
                <w:szCs w:val="24"/>
              </w:rPr>
              <w:t>и</w:t>
            </w:r>
            <w:r w:rsidRPr="00A24A60">
              <w:rPr>
                <w:sz w:val="24"/>
                <w:szCs w:val="24"/>
              </w:rPr>
              <w:t>ков финансирования, млн. рублей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A4D" w:rsidRPr="00F2177D" w:rsidRDefault="00263810" w:rsidP="007A3227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 w:rsidRPr="00263810"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263810">
              <w:rPr>
                <w:bCs/>
                <w:sz w:val="24"/>
                <w:szCs w:val="24"/>
              </w:rPr>
              <w:t>224,4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A4D" w:rsidRPr="00F2177D" w:rsidRDefault="002B1A4D" w:rsidP="007A3227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 w:rsidRPr="00F2177D">
              <w:rPr>
                <w:bCs/>
                <w:sz w:val="24"/>
                <w:szCs w:val="24"/>
              </w:rPr>
              <w:t>1 200,0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A4D" w:rsidRPr="00F2177D" w:rsidRDefault="002B1A4D" w:rsidP="007A322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2177D">
              <w:rPr>
                <w:sz w:val="24"/>
                <w:szCs w:val="24"/>
              </w:rPr>
              <w:t>1 300,0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A4D" w:rsidRPr="00F2177D" w:rsidRDefault="002B1A4D" w:rsidP="007A322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2177D">
              <w:rPr>
                <w:sz w:val="24"/>
                <w:szCs w:val="24"/>
              </w:rPr>
              <w:t>1 400,0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A4D" w:rsidRPr="00F2177D" w:rsidRDefault="002B1A4D" w:rsidP="007A322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2177D">
              <w:rPr>
                <w:sz w:val="24"/>
                <w:szCs w:val="24"/>
              </w:rPr>
              <w:t>1 500,0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A4D" w:rsidRPr="00F2177D" w:rsidRDefault="00263810" w:rsidP="007A3227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2 100,0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1A4D" w:rsidRPr="00F2177D" w:rsidRDefault="00263810" w:rsidP="007A3227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1A4D" w:rsidRPr="00F2177D" w:rsidRDefault="00263810" w:rsidP="007A3227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2 500,0</w:t>
            </w: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1A4D" w:rsidRPr="00F2177D" w:rsidRDefault="00263810" w:rsidP="007A3227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3 000,0</w:t>
            </w:r>
          </w:p>
        </w:tc>
      </w:tr>
    </w:tbl>
    <w:p w:rsidR="00A24A60" w:rsidRPr="00947256" w:rsidRDefault="00A24A60" w:rsidP="00A24A60">
      <w:pPr>
        <w:spacing w:line="320" w:lineRule="exact"/>
        <w:ind w:firstLine="709"/>
        <w:contextualSpacing/>
        <w:rPr>
          <w:sz w:val="24"/>
          <w:szCs w:val="24"/>
        </w:rPr>
      </w:pPr>
      <w:r w:rsidRPr="00947256">
        <w:rPr>
          <w:sz w:val="22"/>
          <w:szCs w:val="22"/>
        </w:rPr>
        <w:t xml:space="preserve">* показатель </w:t>
      </w:r>
      <w:r w:rsidR="00AA32D4" w:rsidRPr="00947256">
        <w:rPr>
          <w:sz w:val="22"/>
          <w:szCs w:val="22"/>
        </w:rPr>
        <w:t>применяется с</w:t>
      </w:r>
      <w:r w:rsidR="00947256" w:rsidRPr="00947256">
        <w:rPr>
          <w:sz w:val="22"/>
          <w:szCs w:val="22"/>
        </w:rPr>
        <w:t xml:space="preserve"> 2025 года </w:t>
      </w:r>
    </w:p>
    <w:p w:rsidR="00FA372F" w:rsidRPr="00A24A60" w:rsidRDefault="00A24A60" w:rsidP="00A24A60">
      <w:pPr>
        <w:spacing w:line="320" w:lineRule="exact"/>
        <w:ind w:firstLine="709"/>
        <w:contextualSpacing/>
        <w:rPr>
          <w:color w:val="FF0000"/>
          <w:szCs w:val="28"/>
        </w:rPr>
        <w:sectPr w:rsidR="00FA372F" w:rsidRPr="00A24A60" w:rsidSect="00A22BBF">
          <w:pgSz w:w="16838" w:h="11906" w:orient="landscape"/>
          <w:pgMar w:top="1125" w:right="1134" w:bottom="851" w:left="1134" w:header="426" w:footer="720" w:gutter="0"/>
          <w:cols w:space="720"/>
          <w:titlePg/>
          <w:docGrid w:linePitch="381"/>
        </w:sectPr>
      </w:pPr>
      <w:r w:rsidRPr="00947256">
        <w:rPr>
          <w:sz w:val="24"/>
          <w:szCs w:val="24"/>
        </w:rPr>
        <w:t>**</w:t>
      </w:r>
      <w:r w:rsidR="00947256" w:rsidRPr="00947256">
        <w:rPr>
          <w:sz w:val="22"/>
          <w:szCs w:val="22"/>
        </w:rPr>
        <w:t xml:space="preserve"> показатель </w:t>
      </w:r>
      <w:r w:rsidR="00AA32D4" w:rsidRPr="00947256">
        <w:rPr>
          <w:sz w:val="22"/>
          <w:szCs w:val="22"/>
        </w:rPr>
        <w:t>применяется</w:t>
      </w:r>
      <w:r w:rsidR="00AA32D4">
        <w:rPr>
          <w:sz w:val="22"/>
          <w:szCs w:val="22"/>
        </w:rPr>
        <w:t xml:space="preserve"> с</w:t>
      </w:r>
      <w:r w:rsidR="00947256">
        <w:rPr>
          <w:sz w:val="22"/>
          <w:szCs w:val="22"/>
        </w:rPr>
        <w:t xml:space="preserve"> 2025 года</w:t>
      </w:r>
    </w:p>
    <w:p w:rsidR="00263810" w:rsidRPr="00CD086D" w:rsidRDefault="00263810" w:rsidP="002326FC">
      <w:pPr>
        <w:numPr>
          <w:ilvl w:val="0"/>
          <w:numId w:val="38"/>
        </w:numPr>
        <w:autoSpaceDE w:val="0"/>
        <w:autoSpaceDN w:val="0"/>
        <w:adjustRightInd w:val="0"/>
        <w:spacing w:line="320" w:lineRule="exact"/>
        <w:jc w:val="center"/>
        <w:rPr>
          <w:b/>
          <w:bCs/>
          <w:szCs w:val="28"/>
        </w:rPr>
      </w:pPr>
      <w:r w:rsidRPr="00CD086D">
        <w:rPr>
          <w:b/>
          <w:bCs/>
          <w:szCs w:val="28"/>
        </w:rPr>
        <w:lastRenderedPageBreak/>
        <w:t>Демография</w:t>
      </w:r>
    </w:p>
    <w:p w:rsidR="00263810" w:rsidRPr="00CD086D" w:rsidRDefault="00263810" w:rsidP="002326FC">
      <w:pPr>
        <w:spacing w:line="240" w:lineRule="exact"/>
        <w:ind w:left="1069"/>
        <w:jc w:val="both"/>
        <w:rPr>
          <w:szCs w:val="28"/>
          <w:lang w:eastAsia="ru-RU"/>
        </w:rPr>
      </w:pPr>
    </w:p>
    <w:p w:rsidR="00263810" w:rsidRDefault="00FB1E5F" w:rsidP="002326FC">
      <w:pPr>
        <w:suppressAutoHyphens w:val="0"/>
        <w:spacing w:line="320" w:lineRule="exact"/>
        <w:ind w:firstLine="709"/>
        <w:contextualSpacing/>
        <w:jc w:val="both"/>
      </w:pPr>
      <w:r>
        <w:t>Численность постоянного населения (в среднегодовом исчислении) спрогнозирована с учетом сложившейся динамики уровней естественного прироста и миграционных процессов.</w:t>
      </w:r>
    </w:p>
    <w:p w:rsidR="00544CA9" w:rsidRDefault="00544CA9" w:rsidP="00544CA9">
      <w:pPr>
        <w:suppressAutoHyphens w:val="0"/>
        <w:spacing w:line="320" w:lineRule="exact"/>
        <w:ind w:firstLine="709"/>
        <w:contextualSpacing/>
        <w:jc w:val="both"/>
      </w:pPr>
      <w:bookmarkStart w:id="1" w:name="_Hlk207704868"/>
      <w:r w:rsidRPr="00544CA9">
        <w:t>Учитывая сложившуюся динамику, предполагается, что численность населения в прогнозном периоде продолжит снижаться и достигнет к 2028 году 21 150 человек по базовому варианту прогноза, и 20 950 человек – по консервативному.</w:t>
      </w:r>
    </w:p>
    <w:bookmarkEnd w:id="1"/>
    <w:p w:rsidR="00FB1E5F" w:rsidRPr="00776002" w:rsidRDefault="00FB1E5F" w:rsidP="002326FC">
      <w:pPr>
        <w:numPr>
          <w:ilvl w:val="0"/>
          <w:numId w:val="38"/>
        </w:numPr>
        <w:suppressAutoHyphens w:val="0"/>
        <w:autoSpaceDE w:val="0"/>
        <w:autoSpaceDN w:val="0"/>
        <w:adjustRightInd w:val="0"/>
        <w:spacing w:line="320" w:lineRule="exact"/>
        <w:contextualSpacing/>
        <w:jc w:val="center"/>
        <w:rPr>
          <w:b/>
          <w:bCs/>
          <w:szCs w:val="28"/>
          <w:lang w:eastAsia="ru-RU"/>
        </w:rPr>
      </w:pPr>
      <w:r w:rsidRPr="00776002">
        <w:rPr>
          <w:b/>
          <w:bCs/>
          <w:szCs w:val="28"/>
          <w:lang w:eastAsia="ru-RU"/>
        </w:rPr>
        <w:t>Труд и занятость</w:t>
      </w:r>
    </w:p>
    <w:p w:rsidR="00FB1E5F" w:rsidRPr="00CA30F1" w:rsidRDefault="00FB1E5F" w:rsidP="002326FC">
      <w:pPr>
        <w:suppressAutoHyphens w:val="0"/>
        <w:autoSpaceDE w:val="0"/>
        <w:autoSpaceDN w:val="0"/>
        <w:adjustRightInd w:val="0"/>
        <w:spacing w:line="320" w:lineRule="exact"/>
        <w:ind w:firstLine="709"/>
        <w:contextualSpacing/>
        <w:jc w:val="center"/>
        <w:rPr>
          <w:bCs/>
          <w:szCs w:val="28"/>
          <w:highlight w:val="yellow"/>
          <w:lang w:eastAsia="ru-RU"/>
        </w:rPr>
      </w:pPr>
    </w:p>
    <w:p w:rsidR="00B0234A" w:rsidRDefault="002326FC" w:rsidP="002326FC">
      <w:pPr>
        <w:spacing w:line="340" w:lineRule="exact"/>
        <w:ind w:firstLine="709"/>
        <w:contextualSpacing/>
        <w:jc w:val="both"/>
        <w:rPr>
          <w:szCs w:val="28"/>
        </w:rPr>
      </w:pPr>
      <w:r>
        <w:rPr>
          <w:szCs w:val="28"/>
        </w:rPr>
        <w:t>2.1. </w:t>
      </w:r>
      <w:r w:rsidR="00FB1E5F" w:rsidRPr="007F3355">
        <w:rPr>
          <w:szCs w:val="28"/>
        </w:rPr>
        <w:t>По итогам 202</w:t>
      </w:r>
      <w:r w:rsidR="007F3355" w:rsidRPr="007F3355">
        <w:rPr>
          <w:szCs w:val="28"/>
        </w:rPr>
        <w:t>4</w:t>
      </w:r>
      <w:r w:rsidR="00FB1E5F" w:rsidRPr="007F3355">
        <w:rPr>
          <w:szCs w:val="28"/>
        </w:rPr>
        <w:t xml:space="preserve"> года среднесписочная численность работников крупных и средних предприятий и организаций (без внешних совместителей) Але</w:t>
      </w:r>
      <w:r w:rsidR="00FB1E5F" w:rsidRPr="007F3355">
        <w:rPr>
          <w:szCs w:val="28"/>
        </w:rPr>
        <w:t>к</w:t>
      </w:r>
      <w:r w:rsidR="00FB1E5F" w:rsidRPr="007F3355">
        <w:rPr>
          <w:szCs w:val="28"/>
        </w:rPr>
        <w:t xml:space="preserve">сандровского муниципального округа составила </w:t>
      </w:r>
      <w:r w:rsidR="00B0234A">
        <w:rPr>
          <w:szCs w:val="28"/>
        </w:rPr>
        <w:t>3 626</w:t>
      </w:r>
      <w:r w:rsidR="00FB1E5F" w:rsidRPr="007F3355">
        <w:rPr>
          <w:szCs w:val="28"/>
        </w:rPr>
        <w:t xml:space="preserve"> человек, </w:t>
      </w:r>
      <w:r w:rsidR="00B0234A">
        <w:rPr>
          <w:szCs w:val="28"/>
        </w:rPr>
        <w:t>что на 74 человека меньше</w:t>
      </w:r>
      <w:r w:rsidR="00FB1E5F" w:rsidRPr="007F3355">
        <w:rPr>
          <w:szCs w:val="28"/>
        </w:rPr>
        <w:t xml:space="preserve"> оценочно</w:t>
      </w:r>
      <w:r w:rsidR="00B0234A">
        <w:rPr>
          <w:szCs w:val="28"/>
        </w:rPr>
        <w:t>го</w:t>
      </w:r>
      <w:r w:rsidR="00FB1E5F" w:rsidRPr="007F3355">
        <w:rPr>
          <w:szCs w:val="28"/>
        </w:rPr>
        <w:t xml:space="preserve"> показател</w:t>
      </w:r>
      <w:r w:rsidR="00B0234A">
        <w:rPr>
          <w:szCs w:val="28"/>
        </w:rPr>
        <w:t>я</w:t>
      </w:r>
      <w:r w:rsidR="00FB1E5F" w:rsidRPr="007F3355">
        <w:rPr>
          <w:szCs w:val="28"/>
        </w:rPr>
        <w:t xml:space="preserve"> раннее одобренного Прогноза.</w:t>
      </w:r>
    </w:p>
    <w:p w:rsidR="00322F32" w:rsidRDefault="00B0234A" w:rsidP="002326FC">
      <w:pPr>
        <w:spacing w:line="340" w:lineRule="exact"/>
        <w:ind w:firstLine="709"/>
        <w:contextualSpacing/>
        <w:jc w:val="both"/>
        <w:rPr>
          <w:szCs w:val="28"/>
        </w:rPr>
      </w:pPr>
      <w:r>
        <w:rPr>
          <w:szCs w:val="28"/>
        </w:rPr>
        <w:t xml:space="preserve">Снижение </w:t>
      </w:r>
      <w:r w:rsidR="00AA32D4">
        <w:rPr>
          <w:szCs w:val="28"/>
        </w:rPr>
        <w:t>показателей связано</w:t>
      </w:r>
      <w:r>
        <w:rPr>
          <w:szCs w:val="28"/>
        </w:rPr>
        <w:t xml:space="preserve"> с деятельностью градообразующего предприятия АО «АМЗ». В представленном предприятием прогнозе на 2025-2027 год</w:t>
      </w:r>
      <w:r w:rsidR="00322F32">
        <w:rPr>
          <w:szCs w:val="28"/>
        </w:rPr>
        <w:t>а планировалось:</w:t>
      </w:r>
    </w:p>
    <w:p w:rsidR="00322F32" w:rsidRDefault="00322F32" w:rsidP="002326FC">
      <w:pPr>
        <w:spacing w:line="340" w:lineRule="exact"/>
        <w:ind w:firstLine="709"/>
        <w:contextualSpacing/>
        <w:jc w:val="both"/>
        <w:rPr>
          <w:szCs w:val="28"/>
        </w:rPr>
      </w:pPr>
      <w:r>
        <w:rPr>
          <w:szCs w:val="28"/>
        </w:rPr>
        <w:t>-</w:t>
      </w:r>
      <w:r w:rsidR="002326FC">
        <w:rPr>
          <w:szCs w:val="28"/>
        </w:rPr>
        <w:t> </w:t>
      </w:r>
      <w:r>
        <w:rPr>
          <w:szCs w:val="28"/>
        </w:rPr>
        <w:t xml:space="preserve">по </w:t>
      </w:r>
      <w:r w:rsidR="00B0234A">
        <w:rPr>
          <w:szCs w:val="28"/>
        </w:rPr>
        <w:t>оценк</w:t>
      </w:r>
      <w:r>
        <w:rPr>
          <w:szCs w:val="28"/>
        </w:rPr>
        <w:t>е</w:t>
      </w:r>
      <w:r w:rsidR="00B0234A">
        <w:rPr>
          <w:szCs w:val="28"/>
        </w:rPr>
        <w:t xml:space="preserve"> 2024 года </w:t>
      </w:r>
      <w:r>
        <w:rPr>
          <w:szCs w:val="28"/>
        </w:rPr>
        <w:t xml:space="preserve">среднесписочная численность работников составит 680 человек, фактически на конец 2024 </w:t>
      </w:r>
      <w:r w:rsidR="00AA32D4">
        <w:rPr>
          <w:szCs w:val="28"/>
        </w:rPr>
        <w:t>года она</w:t>
      </w:r>
      <w:r>
        <w:rPr>
          <w:szCs w:val="28"/>
        </w:rPr>
        <w:t xml:space="preserve"> составила 602 человека;</w:t>
      </w:r>
    </w:p>
    <w:p w:rsidR="00FB1E5F" w:rsidRDefault="002326FC" w:rsidP="002326FC">
      <w:pPr>
        <w:spacing w:line="340" w:lineRule="exact"/>
        <w:ind w:firstLine="709"/>
        <w:contextualSpacing/>
        <w:jc w:val="both"/>
        <w:rPr>
          <w:szCs w:val="28"/>
        </w:rPr>
      </w:pPr>
      <w:r>
        <w:rPr>
          <w:szCs w:val="28"/>
        </w:rPr>
        <w:t>- </w:t>
      </w:r>
      <w:r w:rsidR="00322F32">
        <w:rPr>
          <w:szCs w:val="28"/>
        </w:rPr>
        <w:t xml:space="preserve">к 2027 </w:t>
      </w:r>
      <w:r w:rsidR="00AA32D4">
        <w:rPr>
          <w:szCs w:val="28"/>
        </w:rPr>
        <w:t>году среднесписочная</w:t>
      </w:r>
      <w:r w:rsidR="00322F32">
        <w:rPr>
          <w:szCs w:val="28"/>
        </w:rPr>
        <w:t xml:space="preserve"> численность работников по базовому варианту должна составить 900 человек, </w:t>
      </w:r>
      <w:r w:rsidR="00FC6059">
        <w:rPr>
          <w:szCs w:val="28"/>
        </w:rPr>
        <w:t>по консервативному</w:t>
      </w:r>
      <w:r w:rsidR="00322F32">
        <w:t xml:space="preserve"> – 680 человек. </w:t>
      </w:r>
      <w:r w:rsidR="00322F32">
        <w:rPr>
          <w:szCs w:val="28"/>
        </w:rPr>
        <w:t>В прогнозе предприятия на 2026-2028 года среднесписочная численность работников к 2028 году будет составлять 660 и 575 человек соответственно.</w:t>
      </w:r>
    </w:p>
    <w:p w:rsidR="007F3355" w:rsidRPr="007F3355" w:rsidRDefault="007F3355" w:rsidP="002326FC">
      <w:pPr>
        <w:spacing w:line="340" w:lineRule="exact"/>
        <w:ind w:firstLine="709"/>
        <w:contextualSpacing/>
        <w:jc w:val="both"/>
        <w:rPr>
          <w:szCs w:val="28"/>
        </w:rPr>
      </w:pPr>
      <w:r>
        <w:t xml:space="preserve">С учетом изменений прогноза </w:t>
      </w:r>
      <w:r w:rsidR="00526E5A">
        <w:t xml:space="preserve">АО «АМЗ» </w:t>
      </w:r>
      <w:r>
        <w:t xml:space="preserve">прогнозные </w:t>
      </w:r>
      <w:r w:rsidR="00FC6059">
        <w:t>показатели на</w:t>
      </w:r>
      <w:r>
        <w:t xml:space="preserve"> 202</w:t>
      </w:r>
      <w:r w:rsidR="00526E5A">
        <w:t>6-2028 года</w:t>
      </w:r>
      <w:r>
        <w:t xml:space="preserve"> скорректированы в сторону уменьшения по сравнению с прогнозом 202</w:t>
      </w:r>
      <w:r w:rsidR="00526E5A">
        <w:t>5</w:t>
      </w:r>
      <w:r>
        <w:t>–202</w:t>
      </w:r>
      <w:r w:rsidR="00526E5A">
        <w:t>7 годов</w:t>
      </w:r>
      <w:r>
        <w:t>.</w:t>
      </w:r>
    </w:p>
    <w:p w:rsidR="00FB1E5F" w:rsidRPr="00526E5A" w:rsidRDefault="002326FC" w:rsidP="002326FC">
      <w:pPr>
        <w:pStyle w:val="Default"/>
        <w:spacing w:line="340" w:lineRule="exact"/>
        <w:ind w:firstLine="709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2.2. </w:t>
      </w:r>
      <w:r w:rsidR="00526E5A" w:rsidRPr="00526E5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Число субъектов малого и среднего предпринимательства (юридических лиц) на конец 2024 года составило 100 ед., по состоянию на 01 июля 2025 года </w:t>
      </w:r>
      <w:r w:rsidR="00526E5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</w:t>
      </w:r>
      <w:r w:rsidR="00526E5A" w:rsidRPr="00526E5A">
        <w:rPr>
          <w:rFonts w:ascii="Times New Roman" w:hAnsi="Times New Roman" w:cs="Times New Roman"/>
          <w:bCs/>
          <w:color w:val="auto"/>
          <w:sz w:val="28"/>
          <w:szCs w:val="28"/>
        </w:rPr>
        <w:t>98 единиц, до конца 2028 года их численность спрогнозирована без существенных изменений.</w:t>
      </w:r>
    </w:p>
    <w:p w:rsidR="00FB1E5F" w:rsidRPr="00B46037" w:rsidRDefault="002326FC" w:rsidP="002326FC">
      <w:pPr>
        <w:spacing w:line="340" w:lineRule="exact"/>
        <w:ind w:firstLine="709"/>
        <w:contextualSpacing/>
        <w:jc w:val="both"/>
        <w:rPr>
          <w:szCs w:val="28"/>
        </w:rPr>
      </w:pPr>
      <w:r>
        <w:rPr>
          <w:szCs w:val="28"/>
        </w:rPr>
        <w:t>2.3. </w:t>
      </w:r>
      <w:r w:rsidR="00FB1E5F" w:rsidRPr="00B46037">
        <w:rPr>
          <w:szCs w:val="28"/>
        </w:rPr>
        <w:t>Количество индивидуальных предпринимателей на конец 202</w:t>
      </w:r>
      <w:r w:rsidR="00B46037" w:rsidRPr="00B46037">
        <w:rPr>
          <w:szCs w:val="28"/>
        </w:rPr>
        <w:t>4</w:t>
      </w:r>
      <w:r w:rsidR="00FB1E5F" w:rsidRPr="00B46037">
        <w:rPr>
          <w:szCs w:val="28"/>
        </w:rPr>
        <w:t xml:space="preserve"> года составило</w:t>
      </w:r>
      <w:r w:rsidR="00FB1E5F" w:rsidRPr="00B46037">
        <w:rPr>
          <w:b/>
          <w:bCs/>
          <w:szCs w:val="28"/>
        </w:rPr>
        <w:t xml:space="preserve"> </w:t>
      </w:r>
      <w:r w:rsidR="00B46037" w:rsidRPr="00B46037">
        <w:rPr>
          <w:bCs/>
          <w:szCs w:val="28"/>
        </w:rPr>
        <w:t>480</w:t>
      </w:r>
      <w:r w:rsidR="00FB1E5F" w:rsidRPr="00B46037">
        <w:rPr>
          <w:bCs/>
          <w:szCs w:val="28"/>
        </w:rPr>
        <w:t xml:space="preserve"> ед., что на </w:t>
      </w:r>
      <w:r w:rsidR="00B46037" w:rsidRPr="00B46037">
        <w:rPr>
          <w:bCs/>
          <w:szCs w:val="28"/>
        </w:rPr>
        <w:t>5 ед.</w:t>
      </w:r>
      <w:r w:rsidR="00FB1E5F" w:rsidRPr="00B46037">
        <w:rPr>
          <w:bCs/>
          <w:szCs w:val="28"/>
        </w:rPr>
        <w:t xml:space="preserve"> выше </w:t>
      </w:r>
      <w:r w:rsidR="00FB1E5F" w:rsidRPr="00B46037">
        <w:rPr>
          <w:szCs w:val="28"/>
        </w:rPr>
        <w:t>оценочного показателя раннее одобренного Прогноза.</w:t>
      </w:r>
    </w:p>
    <w:p w:rsidR="00FB1E5F" w:rsidRPr="00B46037" w:rsidRDefault="00FB1E5F" w:rsidP="002326FC">
      <w:pPr>
        <w:spacing w:line="320" w:lineRule="exact"/>
        <w:ind w:firstLine="709"/>
        <w:contextualSpacing/>
        <w:jc w:val="both"/>
        <w:rPr>
          <w:szCs w:val="28"/>
        </w:rPr>
      </w:pPr>
      <w:r w:rsidRPr="00B46037">
        <w:rPr>
          <w:szCs w:val="28"/>
        </w:rPr>
        <w:t>До конца 202</w:t>
      </w:r>
      <w:r w:rsidR="00B46037" w:rsidRPr="00B46037">
        <w:rPr>
          <w:szCs w:val="28"/>
        </w:rPr>
        <w:t>8</w:t>
      </w:r>
      <w:r w:rsidRPr="00B46037">
        <w:rPr>
          <w:szCs w:val="28"/>
        </w:rPr>
        <w:t xml:space="preserve"> года количество индивидуальных предпринимателей прогнозируется: </w:t>
      </w:r>
      <w:r w:rsidR="00B46037" w:rsidRPr="00B46037">
        <w:rPr>
          <w:szCs w:val="28"/>
        </w:rPr>
        <w:t>484</w:t>
      </w:r>
      <w:r w:rsidRPr="00B46037">
        <w:rPr>
          <w:szCs w:val="28"/>
        </w:rPr>
        <w:t xml:space="preserve"> ед. - в базовом </w:t>
      </w:r>
      <w:r w:rsidR="00B46037" w:rsidRPr="00B46037">
        <w:rPr>
          <w:szCs w:val="28"/>
        </w:rPr>
        <w:t>варианте</w:t>
      </w:r>
      <w:r w:rsidRPr="00B46037">
        <w:rPr>
          <w:szCs w:val="28"/>
        </w:rPr>
        <w:t xml:space="preserve">, и </w:t>
      </w:r>
      <w:r w:rsidR="00B46037" w:rsidRPr="00B46037">
        <w:rPr>
          <w:szCs w:val="28"/>
        </w:rPr>
        <w:t>473</w:t>
      </w:r>
      <w:r w:rsidRPr="00B46037">
        <w:rPr>
          <w:szCs w:val="28"/>
        </w:rPr>
        <w:t xml:space="preserve"> ед.– в консервативном. </w:t>
      </w:r>
    </w:p>
    <w:p w:rsidR="009662E6" w:rsidRPr="00A8700D" w:rsidRDefault="00FB1E5F" w:rsidP="002326FC">
      <w:pPr>
        <w:spacing w:line="340" w:lineRule="exact"/>
        <w:ind w:firstLine="709"/>
        <w:contextualSpacing/>
        <w:jc w:val="both"/>
        <w:rPr>
          <w:szCs w:val="28"/>
          <w:lang w:eastAsia="ru-RU"/>
        </w:rPr>
      </w:pPr>
      <w:r w:rsidRPr="00A8700D">
        <w:rPr>
          <w:szCs w:val="28"/>
          <w:lang w:eastAsia="ru-RU"/>
        </w:rPr>
        <w:t>2.4.</w:t>
      </w:r>
      <w:r w:rsidR="002326FC">
        <w:t> </w:t>
      </w:r>
      <w:r w:rsidR="009662E6" w:rsidRPr="00A8700D">
        <w:t xml:space="preserve">В текущем году тенденция сокращения численности безработных сохраняется. Уже по итогам 1-го полугодия 2025 года показатель сократился на 40 % к аналогичному периоду 2025 года. Уровень безработицы на конец июня 2025 года составил 0,94 %, заявленная работодателями потребность в работниках – 199 человек, что на </w:t>
      </w:r>
      <w:r w:rsidR="00A8700D" w:rsidRPr="00A8700D">
        <w:t>4</w:t>
      </w:r>
      <w:r w:rsidR="009662E6" w:rsidRPr="00A8700D">
        <w:t>,8 % меньше, чем на начало текущего года.</w:t>
      </w:r>
    </w:p>
    <w:p w:rsidR="00FB1E5F" w:rsidRPr="003A712D" w:rsidRDefault="00FB1E5F" w:rsidP="00FB1E5F">
      <w:pPr>
        <w:autoSpaceDE w:val="0"/>
        <w:autoSpaceDN w:val="0"/>
        <w:adjustRightInd w:val="0"/>
        <w:spacing w:line="320" w:lineRule="exact"/>
        <w:ind w:firstLine="709"/>
        <w:contextualSpacing/>
        <w:jc w:val="both"/>
        <w:rPr>
          <w:szCs w:val="28"/>
        </w:rPr>
      </w:pPr>
      <w:r w:rsidRPr="003A712D">
        <w:rPr>
          <w:szCs w:val="28"/>
        </w:rPr>
        <w:t>В прогнозируемом периоде ситуация на рынке труда продолжит характеризоваться положительной динамикой и к концу 202</w:t>
      </w:r>
      <w:r w:rsidR="003A712D" w:rsidRPr="003A712D">
        <w:rPr>
          <w:szCs w:val="28"/>
        </w:rPr>
        <w:t>8</w:t>
      </w:r>
      <w:r w:rsidRPr="003A712D">
        <w:rPr>
          <w:szCs w:val="28"/>
        </w:rPr>
        <w:t xml:space="preserve"> года численность безработных составит </w:t>
      </w:r>
      <w:r w:rsidR="00AA32D4">
        <w:rPr>
          <w:szCs w:val="28"/>
        </w:rPr>
        <w:t>100</w:t>
      </w:r>
      <w:r w:rsidRPr="003A712D">
        <w:rPr>
          <w:szCs w:val="28"/>
        </w:rPr>
        <w:t xml:space="preserve"> человек. </w:t>
      </w:r>
    </w:p>
    <w:p w:rsidR="00FA372F" w:rsidRPr="008F3F7E" w:rsidRDefault="00FA372F" w:rsidP="00FA372F">
      <w:pPr>
        <w:numPr>
          <w:ilvl w:val="0"/>
          <w:numId w:val="38"/>
        </w:numPr>
        <w:suppressAutoHyphens w:val="0"/>
        <w:spacing w:line="340" w:lineRule="exact"/>
        <w:jc w:val="center"/>
        <w:rPr>
          <w:b/>
          <w:szCs w:val="28"/>
        </w:rPr>
      </w:pPr>
      <w:r w:rsidRPr="008F3F7E">
        <w:rPr>
          <w:b/>
          <w:szCs w:val="28"/>
        </w:rPr>
        <w:lastRenderedPageBreak/>
        <w:t>Уровень жизни населения</w:t>
      </w:r>
    </w:p>
    <w:p w:rsidR="00FA372F" w:rsidRPr="008F3F7E" w:rsidRDefault="00FA372F" w:rsidP="00FA372F">
      <w:pPr>
        <w:pStyle w:val="Default"/>
        <w:spacing w:line="320" w:lineRule="exact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F3F7E">
        <w:rPr>
          <w:rFonts w:ascii="Times New Roman" w:hAnsi="Times New Roman" w:cs="Times New Roman"/>
          <w:color w:val="auto"/>
          <w:sz w:val="28"/>
          <w:szCs w:val="28"/>
        </w:rPr>
        <w:t>Среднемесячная начисленная заработная плата одного работающего на крупных и средних предприятиях и организациях Александровского муниципального округа в 202</w:t>
      </w:r>
      <w:r w:rsidR="003A712D" w:rsidRPr="008F3F7E"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8F3F7E">
        <w:rPr>
          <w:rFonts w:ascii="Times New Roman" w:hAnsi="Times New Roman" w:cs="Times New Roman"/>
          <w:color w:val="auto"/>
          <w:sz w:val="28"/>
          <w:szCs w:val="28"/>
        </w:rPr>
        <w:t xml:space="preserve"> году составил</w:t>
      </w:r>
      <w:r w:rsidR="003A712D" w:rsidRPr="008F3F7E">
        <w:rPr>
          <w:rFonts w:ascii="Times New Roman" w:hAnsi="Times New Roman" w:cs="Times New Roman"/>
          <w:color w:val="auto"/>
          <w:sz w:val="28"/>
          <w:szCs w:val="28"/>
        </w:rPr>
        <w:t>а 58 279,</w:t>
      </w:r>
      <w:r w:rsidR="009B4FB9" w:rsidRPr="008F3F7E">
        <w:rPr>
          <w:rFonts w:ascii="Times New Roman" w:hAnsi="Times New Roman" w:cs="Times New Roman"/>
          <w:color w:val="auto"/>
          <w:sz w:val="28"/>
          <w:szCs w:val="28"/>
        </w:rPr>
        <w:t xml:space="preserve">0 </w:t>
      </w:r>
      <w:r w:rsidR="009B4FB9" w:rsidRPr="008F3F7E">
        <w:rPr>
          <w:rFonts w:ascii="Times New Roman" w:hAnsi="Times New Roman" w:cs="Times New Roman"/>
          <w:bCs/>
          <w:color w:val="auto"/>
          <w:sz w:val="28"/>
          <w:szCs w:val="28"/>
        </w:rPr>
        <w:t>рублей</w:t>
      </w:r>
      <w:r w:rsidRPr="008F3F7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, что </w:t>
      </w:r>
      <w:r w:rsidR="003A712D" w:rsidRPr="008F3F7E">
        <w:rPr>
          <w:rFonts w:ascii="Times New Roman" w:hAnsi="Times New Roman" w:cs="Times New Roman"/>
          <w:bCs/>
          <w:color w:val="auto"/>
          <w:sz w:val="28"/>
          <w:szCs w:val="28"/>
        </w:rPr>
        <w:t>на 2,2</w:t>
      </w:r>
      <w:r w:rsidR="002326FC">
        <w:rPr>
          <w:rFonts w:ascii="Times New Roman" w:hAnsi="Times New Roman" w:cs="Times New Roman"/>
          <w:bCs/>
          <w:color w:val="auto"/>
          <w:sz w:val="28"/>
          <w:szCs w:val="28"/>
        </w:rPr>
        <w:t> </w:t>
      </w:r>
      <w:r w:rsidR="003A712D" w:rsidRPr="008F3F7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% выше </w:t>
      </w:r>
      <w:r w:rsidRPr="008F3F7E">
        <w:rPr>
          <w:rFonts w:ascii="Times New Roman" w:hAnsi="Times New Roman" w:cs="Times New Roman"/>
          <w:color w:val="auto"/>
          <w:sz w:val="28"/>
          <w:szCs w:val="28"/>
        </w:rPr>
        <w:t>оценочно</w:t>
      </w:r>
      <w:r w:rsidR="003A712D" w:rsidRPr="008F3F7E">
        <w:rPr>
          <w:rFonts w:ascii="Times New Roman" w:hAnsi="Times New Roman" w:cs="Times New Roman"/>
          <w:color w:val="auto"/>
          <w:sz w:val="28"/>
          <w:szCs w:val="28"/>
        </w:rPr>
        <w:t>го</w:t>
      </w:r>
      <w:r w:rsidRPr="008F3F7E">
        <w:rPr>
          <w:rFonts w:ascii="Times New Roman" w:hAnsi="Times New Roman" w:cs="Times New Roman"/>
          <w:color w:val="auto"/>
          <w:sz w:val="28"/>
          <w:szCs w:val="28"/>
        </w:rPr>
        <w:t xml:space="preserve"> показател</w:t>
      </w:r>
      <w:r w:rsidR="003A712D" w:rsidRPr="008F3F7E">
        <w:rPr>
          <w:rFonts w:ascii="Times New Roman" w:hAnsi="Times New Roman" w:cs="Times New Roman"/>
          <w:color w:val="auto"/>
          <w:sz w:val="28"/>
          <w:szCs w:val="28"/>
        </w:rPr>
        <w:t>я</w:t>
      </w:r>
      <w:r w:rsidRPr="008F3F7E">
        <w:rPr>
          <w:rFonts w:ascii="Times New Roman" w:hAnsi="Times New Roman" w:cs="Times New Roman"/>
          <w:color w:val="auto"/>
          <w:sz w:val="28"/>
          <w:szCs w:val="28"/>
        </w:rPr>
        <w:t xml:space="preserve"> раннее одобренного Прогноза</w:t>
      </w:r>
      <w:r w:rsidR="003A712D" w:rsidRPr="008F3F7E">
        <w:rPr>
          <w:rFonts w:ascii="Times New Roman" w:hAnsi="Times New Roman" w:cs="Times New Roman"/>
          <w:color w:val="auto"/>
          <w:sz w:val="28"/>
          <w:szCs w:val="28"/>
        </w:rPr>
        <w:t>.</w:t>
      </w:r>
      <w:r w:rsidRPr="008F3F7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3A712D" w:rsidRPr="008F3F7E" w:rsidRDefault="003A712D" w:rsidP="003A712D">
      <w:pPr>
        <w:pStyle w:val="Default"/>
        <w:spacing w:line="340" w:lineRule="exact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F3F7E">
        <w:rPr>
          <w:rFonts w:ascii="Times New Roman" w:hAnsi="Times New Roman" w:cs="Times New Roman"/>
          <w:color w:val="auto"/>
          <w:sz w:val="28"/>
          <w:szCs w:val="28"/>
        </w:rPr>
        <w:t xml:space="preserve">В среднесрочном периоде заработная плата продолжит устойчиво расти темпами </w:t>
      </w:r>
      <w:r w:rsidR="008F3F7E" w:rsidRPr="008F3F7E">
        <w:rPr>
          <w:rFonts w:ascii="Times New Roman" w:hAnsi="Times New Roman" w:cs="Times New Roman"/>
          <w:color w:val="auto"/>
          <w:sz w:val="28"/>
          <w:szCs w:val="28"/>
        </w:rPr>
        <w:t>111,6</w:t>
      </w:r>
      <w:r w:rsidR="002326FC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8F3F7E" w:rsidRPr="008F3F7E">
        <w:rPr>
          <w:rFonts w:ascii="Times New Roman" w:hAnsi="Times New Roman" w:cs="Times New Roman"/>
          <w:color w:val="auto"/>
          <w:sz w:val="28"/>
          <w:szCs w:val="28"/>
        </w:rPr>
        <w:t>%</w:t>
      </w:r>
      <w:r w:rsidRPr="008F3F7E">
        <w:rPr>
          <w:rFonts w:ascii="Times New Roman" w:hAnsi="Times New Roman" w:cs="Times New Roman"/>
          <w:color w:val="auto"/>
          <w:sz w:val="28"/>
          <w:szCs w:val="28"/>
        </w:rPr>
        <w:t>-</w:t>
      </w:r>
      <w:r w:rsidR="008F3F7E" w:rsidRPr="008F3F7E">
        <w:rPr>
          <w:rFonts w:ascii="Times New Roman" w:hAnsi="Times New Roman" w:cs="Times New Roman"/>
          <w:color w:val="auto"/>
          <w:sz w:val="28"/>
          <w:szCs w:val="28"/>
        </w:rPr>
        <w:t>109,4</w:t>
      </w:r>
      <w:r w:rsidRPr="008F3F7E">
        <w:rPr>
          <w:rFonts w:ascii="Times New Roman" w:hAnsi="Times New Roman" w:cs="Times New Roman"/>
          <w:color w:val="auto"/>
          <w:sz w:val="28"/>
          <w:szCs w:val="28"/>
        </w:rPr>
        <w:t xml:space="preserve"> %. Тенденции роста заработной платы в прогнозируемом периоде соответствуют динамике показателя по Пермскому краю с учетом планов-прогнозов крупных предприятий округа. </w:t>
      </w:r>
    </w:p>
    <w:p w:rsidR="003A712D" w:rsidRPr="008F3F7E" w:rsidRDefault="008F3F7E" w:rsidP="00FA372F">
      <w:pPr>
        <w:pStyle w:val="Default"/>
        <w:spacing w:line="320" w:lineRule="exact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F3F7E">
        <w:rPr>
          <w:rFonts w:ascii="Times New Roman" w:hAnsi="Times New Roman" w:cs="Times New Roman"/>
          <w:color w:val="auto"/>
          <w:sz w:val="28"/>
          <w:szCs w:val="28"/>
        </w:rPr>
        <w:t>Ф</w:t>
      </w:r>
      <w:r w:rsidR="003A712D" w:rsidRPr="008F3F7E">
        <w:rPr>
          <w:rFonts w:ascii="Times New Roman" w:hAnsi="Times New Roman" w:cs="Times New Roman"/>
          <w:color w:val="auto"/>
          <w:sz w:val="28"/>
          <w:szCs w:val="28"/>
        </w:rPr>
        <w:t xml:space="preserve">актический фонд заработной платы </w:t>
      </w:r>
      <w:r w:rsidRPr="008F3F7E">
        <w:rPr>
          <w:rFonts w:ascii="Times New Roman" w:hAnsi="Times New Roman" w:cs="Times New Roman"/>
          <w:color w:val="auto"/>
          <w:sz w:val="28"/>
          <w:szCs w:val="28"/>
        </w:rPr>
        <w:t>выше</w:t>
      </w:r>
      <w:r w:rsidR="003A712D" w:rsidRPr="008F3F7E">
        <w:rPr>
          <w:rFonts w:ascii="Times New Roman" w:hAnsi="Times New Roman" w:cs="Times New Roman"/>
          <w:color w:val="auto"/>
          <w:sz w:val="28"/>
          <w:szCs w:val="28"/>
        </w:rPr>
        <w:t xml:space="preserve">указанной категории в </w:t>
      </w:r>
      <w:r w:rsidRPr="008F3F7E">
        <w:rPr>
          <w:rFonts w:ascii="Times New Roman" w:hAnsi="Times New Roman" w:cs="Times New Roman"/>
          <w:color w:val="auto"/>
          <w:sz w:val="28"/>
          <w:szCs w:val="28"/>
        </w:rPr>
        <w:t>прогнозе на 2026-2028 года соответствует ранее одобренному прогнозу.</w:t>
      </w:r>
    </w:p>
    <w:p w:rsidR="008F3F7E" w:rsidRPr="008F3F7E" w:rsidRDefault="008F3F7E" w:rsidP="00FA372F">
      <w:pPr>
        <w:spacing w:line="320" w:lineRule="exact"/>
        <w:jc w:val="center"/>
        <w:rPr>
          <w:b/>
          <w:bCs/>
          <w:szCs w:val="28"/>
        </w:rPr>
      </w:pPr>
    </w:p>
    <w:p w:rsidR="00FA372F" w:rsidRDefault="00FA372F" w:rsidP="009B4FB9">
      <w:pPr>
        <w:numPr>
          <w:ilvl w:val="0"/>
          <w:numId w:val="38"/>
        </w:numPr>
        <w:spacing w:line="320" w:lineRule="exact"/>
        <w:jc w:val="center"/>
        <w:rPr>
          <w:b/>
          <w:bCs/>
          <w:szCs w:val="28"/>
        </w:rPr>
      </w:pPr>
      <w:r w:rsidRPr="008F3F7E">
        <w:rPr>
          <w:b/>
          <w:bCs/>
          <w:szCs w:val="28"/>
        </w:rPr>
        <w:t>Промышленность</w:t>
      </w:r>
    </w:p>
    <w:p w:rsidR="00FA372F" w:rsidRPr="008F3F7E" w:rsidRDefault="00FA372F" w:rsidP="00FA372F">
      <w:pPr>
        <w:spacing w:line="340" w:lineRule="exact"/>
        <w:ind w:firstLine="709"/>
        <w:contextualSpacing/>
        <w:jc w:val="both"/>
        <w:rPr>
          <w:szCs w:val="28"/>
        </w:rPr>
      </w:pPr>
      <w:r w:rsidRPr="008F3F7E">
        <w:rPr>
          <w:szCs w:val="28"/>
        </w:rPr>
        <w:t>По итогам 202</w:t>
      </w:r>
      <w:r w:rsidR="008F3F7E" w:rsidRPr="008F3F7E">
        <w:rPr>
          <w:szCs w:val="28"/>
        </w:rPr>
        <w:t>4</w:t>
      </w:r>
      <w:r w:rsidRPr="008F3F7E">
        <w:rPr>
          <w:szCs w:val="28"/>
        </w:rPr>
        <w:t xml:space="preserve"> года объём отгруженных товаров собственного производства, выполненных работ и услуг </w:t>
      </w:r>
      <w:r w:rsidRPr="008F3F7E">
        <w:rPr>
          <w:szCs w:val="28"/>
          <w:lang w:eastAsia="ru-RU"/>
        </w:rPr>
        <w:t>крупных и средних организаций</w:t>
      </w:r>
      <w:r w:rsidRPr="008F3F7E">
        <w:rPr>
          <w:szCs w:val="28"/>
        </w:rPr>
        <w:t xml:space="preserve"> составил </w:t>
      </w:r>
      <w:r w:rsidR="008F3F7E" w:rsidRPr="008F3F7E">
        <w:rPr>
          <w:bCs/>
          <w:szCs w:val="28"/>
        </w:rPr>
        <w:t>13 639,7</w:t>
      </w:r>
      <w:r w:rsidRPr="008F3F7E">
        <w:rPr>
          <w:bCs/>
          <w:szCs w:val="28"/>
        </w:rPr>
        <w:t xml:space="preserve"> млн.</w:t>
      </w:r>
      <w:r w:rsidR="008F3F7E" w:rsidRPr="008F3F7E">
        <w:rPr>
          <w:bCs/>
          <w:szCs w:val="28"/>
        </w:rPr>
        <w:t xml:space="preserve"> </w:t>
      </w:r>
      <w:r w:rsidRPr="008F3F7E">
        <w:rPr>
          <w:bCs/>
          <w:szCs w:val="28"/>
        </w:rPr>
        <w:t>руб</w:t>
      </w:r>
      <w:r w:rsidR="008F3F7E" w:rsidRPr="008F3F7E">
        <w:rPr>
          <w:bCs/>
          <w:szCs w:val="28"/>
        </w:rPr>
        <w:t>лей</w:t>
      </w:r>
      <w:r w:rsidRPr="008F3F7E">
        <w:rPr>
          <w:szCs w:val="28"/>
        </w:rPr>
        <w:t xml:space="preserve">, или </w:t>
      </w:r>
      <w:r w:rsidR="008F3F7E" w:rsidRPr="008F3F7E">
        <w:rPr>
          <w:szCs w:val="28"/>
        </w:rPr>
        <w:t>101,0</w:t>
      </w:r>
      <w:r w:rsidRPr="008F3F7E">
        <w:rPr>
          <w:szCs w:val="28"/>
        </w:rPr>
        <w:t>% к оценочному показателю ранее одобренного Прогноза.</w:t>
      </w:r>
    </w:p>
    <w:p w:rsidR="00FA372F" w:rsidRPr="009E2C49" w:rsidRDefault="00FA372F" w:rsidP="00FA372F">
      <w:pPr>
        <w:autoSpaceDE w:val="0"/>
        <w:autoSpaceDN w:val="0"/>
        <w:adjustRightInd w:val="0"/>
        <w:spacing w:line="320" w:lineRule="exact"/>
        <w:ind w:firstLine="709"/>
        <w:contextualSpacing/>
        <w:jc w:val="both"/>
        <w:rPr>
          <w:szCs w:val="28"/>
          <w:lang w:eastAsia="ru-RU"/>
        </w:rPr>
      </w:pPr>
      <w:r w:rsidRPr="009E2C49">
        <w:rPr>
          <w:szCs w:val="28"/>
          <w:lang w:eastAsia="ru-RU"/>
        </w:rPr>
        <w:t>К 202</w:t>
      </w:r>
      <w:r w:rsidR="008F3F7E" w:rsidRPr="009E2C49">
        <w:rPr>
          <w:szCs w:val="28"/>
          <w:lang w:eastAsia="ru-RU"/>
        </w:rPr>
        <w:t>8</w:t>
      </w:r>
      <w:r w:rsidRPr="009E2C49">
        <w:rPr>
          <w:szCs w:val="28"/>
          <w:lang w:eastAsia="ru-RU"/>
        </w:rPr>
        <w:t xml:space="preserve"> году рост </w:t>
      </w:r>
      <w:r w:rsidRPr="009E2C49">
        <w:rPr>
          <w:szCs w:val="28"/>
        </w:rPr>
        <w:t xml:space="preserve">объёма отгруженных товаров собственного производства, выполненных работ и услуг </w:t>
      </w:r>
      <w:r w:rsidRPr="009E2C49">
        <w:rPr>
          <w:szCs w:val="28"/>
          <w:lang w:eastAsia="ru-RU"/>
        </w:rPr>
        <w:t>крупных и средних организаций по отнош</w:t>
      </w:r>
      <w:r w:rsidRPr="009E2C49">
        <w:rPr>
          <w:szCs w:val="28"/>
          <w:lang w:eastAsia="ru-RU"/>
        </w:rPr>
        <w:t>е</w:t>
      </w:r>
      <w:r w:rsidRPr="009E2C49">
        <w:rPr>
          <w:szCs w:val="28"/>
          <w:lang w:eastAsia="ru-RU"/>
        </w:rPr>
        <w:t>нию к 202</w:t>
      </w:r>
      <w:r w:rsidR="008F3F7E" w:rsidRPr="009E2C49">
        <w:rPr>
          <w:szCs w:val="28"/>
          <w:lang w:eastAsia="ru-RU"/>
        </w:rPr>
        <w:t>5</w:t>
      </w:r>
      <w:r w:rsidRPr="009E2C49">
        <w:rPr>
          <w:szCs w:val="28"/>
          <w:lang w:eastAsia="ru-RU"/>
        </w:rPr>
        <w:t xml:space="preserve"> году ожидается с увеличением на </w:t>
      </w:r>
      <w:r w:rsidR="009E2C49" w:rsidRPr="009E2C49">
        <w:rPr>
          <w:szCs w:val="28"/>
          <w:lang w:eastAsia="ru-RU"/>
        </w:rPr>
        <w:t>142,7</w:t>
      </w:r>
      <w:r w:rsidRPr="009E2C49">
        <w:rPr>
          <w:szCs w:val="28"/>
          <w:lang w:eastAsia="ru-RU"/>
        </w:rPr>
        <w:t xml:space="preserve"> % по базовому </w:t>
      </w:r>
      <w:r w:rsidR="009E2C49" w:rsidRPr="009E2C49">
        <w:rPr>
          <w:szCs w:val="28"/>
          <w:lang w:eastAsia="ru-RU"/>
        </w:rPr>
        <w:t>варианту</w:t>
      </w:r>
      <w:r w:rsidRPr="009E2C49">
        <w:rPr>
          <w:szCs w:val="28"/>
          <w:lang w:eastAsia="ru-RU"/>
        </w:rPr>
        <w:t xml:space="preserve"> и на </w:t>
      </w:r>
      <w:r w:rsidR="009E2C49" w:rsidRPr="009E2C49">
        <w:rPr>
          <w:szCs w:val="28"/>
          <w:lang w:eastAsia="ru-RU"/>
        </w:rPr>
        <w:t>116,7</w:t>
      </w:r>
      <w:r w:rsidRPr="009E2C49">
        <w:rPr>
          <w:szCs w:val="28"/>
          <w:lang w:eastAsia="ru-RU"/>
        </w:rPr>
        <w:t>% по консе</w:t>
      </w:r>
      <w:r w:rsidRPr="009E2C49">
        <w:rPr>
          <w:szCs w:val="28"/>
          <w:lang w:eastAsia="ru-RU"/>
        </w:rPr>
        <w:t>р</w:t>
      </w:r>
      <w:r w:rsidRPr="009E2C49">
        <w:rPr>
          <w:szCs w:val="28"/>
          <w:lang w:eastAsia="ru-RU"/>
        </w:rPr>
        <w:t xml:space="preserve">вативному </w:t>
      </w:r>
      <w:r w:rsidR="009E2C49" w:rsidRPr="009E2C49">
        <w:rPr>
          <w:szCs w:val="28"/>
          <w:lang w:eastAsia="ru-RU"/>
        </w:rPr>
        <w:t>варианту</w:t>
      </w:r>
      <w:r w:rsidRPr="009E2C49">
        <w:rPr>
          <w:szCs w:val="28"/>
          <w:lang w:eastAsia="ru-RU"/>
        </w:rPr>
        <w:t>.</w:t>
      </w:r>
    </w:p>
    <w:p w:rsidR="00FA372F" w:rsidRPr="008738EE" w:rsidRDefault="00FA372F" w:rsidP="00FA372F">
      <w:pPr>
        <w:autoSpaceDE w:val="0"/>
        <w:autoSpaceDN w:val="0"/>
        <w:adjustRightInd w:val="0"/>
        <w:spacing w:line="320" w:lineRule="exact"/>
        <w:ind w:firstLine="709"/>
        <w:contextualSpacing/>
        <w:jc w:val="both"/>
        <w:rPr>
          <w:color w:val="FF0000"/>
          <w:szCs w:val="28"/>
          <w:lang w:eastAsia="ru-RU"/>
        </w:rPr>
      </w:pPr>
    </w:p>
    <w:p w:rsidR="00FA372F" w:rsidRPr="00B413B3" w:rsidRDefault="00FB1E5F" w:rsidP="00FA372F">
      <w:pPr>
        <w:spacing w:line="320" w:lineRule="exact"/>
        <w:jc w:val="center"/>
        <w:rPr>
          <w:b/>
          <w:bCs/>
          <w:szCs w:val="28"/>
        </w:rPr>
      </w:pPr>
      <w:r w:rsidRPr="00B413B3">
        <w:rPr>
          <w:b/>
          <w:bCs/>
          <w:szCs w:val="28"/>
        </w:rPr>
        <w:t>5</w:t>
      </w:r>
      <w:r w:rsidR="00FA372F" w:rsidRPr="00B413B3">
        <w:rPr>
          <w:b/>
          <w:bCs/>
          <w:szCs w:val="28"/>
        </w:rPr>
        <w:t>. Потребительский рынок</w:t>
      </w:r>
    </w:p>
    <w:p w:rsidR="009E2C49" w:rsidRPr="009E2C49" w:rsidRDefault="00FA372F" w:rsidP="00FA372F">
      <w:pPr>
        <w:spacing w:line="340" w:lineRule="exact"/>
        <w:ind w:firstLine="709"/>
        <w:contextualSpacing/>
        <w:jc w:val="both"/>
      </w:pPr>
      <w:r w:rsidRPr="009E2C49">
        <w:t>Потребительский рынок в перспективе 202</w:t>
      </w:r>
      <w:r w:rsidR="009E2C49" w:rsidRPr="009E2C49">
        <w:t>6</w:t>
      </w:r>
      <w:r w:rsidRPr="009E2C49">
        <w:t>-202</w:t>
      </w:r>
      <w:r w:rsidR="009E2C49" w:rsidRPr="009E2C49">
        <w:t>8</w:t>
      </w:r>
      <w:r w:rsidRPr="009E2C49">
        <w:t xml:space="preserve"> годов продолжит динамично развиваться и останется стабильным и достаточно насыщенным широким ассортиментом продовольственных и непродовольственных товаров</w:t>
      </w:r>
      <w:r w:rsidR="009E2C49" w:rsidRPr="009E2C49">
        <w:t>.</w:t>
      </w:r>
    </w:p>
    <w:p w:rsidR="009E2C49" w:rsidRPr="009E2C49" w:rsidRDefault="009E2C49" w:rsidP="00FA372F">
      <w:pPr>
        <w:spacing w:line="340" w:lineRule="exact"/>
        <w:ind w:firstLine="709"/>
        <w:contextualSpacing/>
        <w:jc w:val="both"/>
      </w:pPr>
      <w:r w:rsidRPr="009E2C49">
        <w:t>Оборот розничной торговли спрогнозирован на уровне ранее одобренного прогноза.</w:t>
      </w:r>
      <w:r w:rsidR="00FA372F" w:rsidRPr="009E2C49">
        <w:t xml:space="preserve"> </w:t>
      </w:r>
    </w:p>
    <w:p w:rsidR="009E2C49" w:rsidRPr="009E2C49" w:rsidRDefault="009E2C49" w:rsidP="00FA372F">
      <w:pPr>
        <w:spacing w:line="340" w:lineRule="exact"/>
        <w:ind w:firstLine="709"/>
        <w:contextualSpacing/>
        <w:jc w:val="both"/>
        <w:rPr>
          <w:szCs w:val="28"/>
        </w:rPr>
      </w:pPr>
      <w:r w:rsidRPr="009E2C49">
        <w:rPr>
          <w:szCs w:val="28"/>
        </w:rPr>
        <w:t xml:space="preserve">Оборот общественного питания скорректирован в сторону небольшого снижения по отношению к ранее одобренному прогнозу, что связано с тем, что данные статистики учитывают деятельность </w:t>
      </w:r>
      <w:r w:rsidRPr="009E2C49">
        <w:rPr>
          <w:szCs w:val="28"/>
          <w:lang w:eastAsia="ru-RU"/>
        </w:rPr>
        <w:t xml:space="preserve">только крупных и средних организаций, </w:t>
      </w:r>
      <w:r w:rsidRPr="009E2C49">
        <w:rPr>
          <w:szCs w:val="28"/>
        </w:rPr>
        <w:t>а в этом секторе экономики большую часть представляют индивидуальные предприниматели и самозанятые граждане.</w:t>
      </w:r>
    </w:p>
    <w:p w:rsidR="00FA372F" w:rsidRPr="004005F2" w:rsidRDefault="004005F2" w:rsidP="004005F2">
      <w:pPr>
        <w:spacing w:line="340" w:lineRule="exact"/>
        <w:ind w:firstLine="709"/>
        <w:contextualSpacing/>
        <w:jc w:val="both"/>
        <w:rPr>
          <w:szCs w:val="28"/>
          <w:lang w:eastAsia="ru-RU"/>
        </w:rPr>
      </w:pPr>
      <w:r w:rsidRPr="004005F2">
        <w:rPr>
          <w:szCs w:val="28"/>
        </w:rPr>
        <w:t xml:space="preserve">Таким образом, по базовому </w:t>
      </w:r>
      <w:r w:rsidR="00E5238D" w:rsidRPr="004005F2">
        <w:rPr>
          <w:szCs w:val="28"/>
        </w:rPr>
        <w:t>варианту, увеличение</w:t>
      </w:r>
      <w:r w:rsidR="00FA372F" w:rsidRPr="004005F2">
        <w:rPr>
          <w:szCs w:val="28"/>
        </w:rPr>
        <w:t xml:space="preserve"> темпов роста </w:t>
      </w:r>
      <w:r w:rsidRPr="004005F2">
        <w:rPr>
          <w:szCs w:val="28"/>
        </w:rPr>
        <w:t xml:space="preserve">в 2028 году к уровню 2025 года ожидается: </w:t>
      </w:r>
      <w:r w:rsidR="00FA372F" w:rsidRPr="004005F2">
        <w:rPr>
          <w:szCs w:val="28"/>
        </w:rPr>
        <w:t>оборот</w:t>
      </w:r>
      <w:r w:rsidRPr="004005F2">
        <w:rPr>
          <w:szCs w:val="28"/>
        </w:rPr>
        <w:t>а</w:t>
      </w:r>
      <w:r w:rsidR="00FA372F" w:rsidRPr="004005F2">
        <w:rPr>
          <w:szCs w:val="28"/>
        </w:rPr>
        <w:t xml:space="preserve"> розничной торговли– </w:t>
      </w:r>
      <w:r w:rsidRPr="004005F2">
        <w:rPr>
          <w:szCs w:val="28"/>
        </w:rPr>
        <w:t>148,1</w:t>
      </w:r>
      <w:r w:rsidR="00FA372F" w:rsidRPr="004005F2">
        <w:rPr>
          <w:szCs w:val="28"/>
        </w:rPr>
        <w:t xml:space="preserve"> %, </w:t>
      </w:r>
      <w:r w:rsidRPr="004005F2">
        <w:rPr>
          <w:szCs w:val="28"/>
        </w:rPr>
        <w:t>оборота общественного питания – 133,3%.</w:t>
      </w:r>
    </w:p>
    <w:p w:rsidR="00FA372F" w:rsidRPr="008738EE" w:rsidRDefault="00FA372F" w:rsidP="00FA372F">
      <w:pPr>
        <w:spacing w:line="240" w:lineRule="exact"/>
        <w:jc w:val="both"/>
        <w:rPr>
          <w:color w:val="FF0000"/>
          <w:szCs w:val="28"/>
          <w:lang w:eastAsia="ru-RU"/>
        </w:rPr>
      </w:pPr>
    </w:p>
    <w:p w:rsidR="00FA372F" w:rsidRPr="00B413B3" w:rsidRDefault="00FB1E5F" w:rsidP="00FA372F">
      <w:pPr>
        <w:autoSpaceDE w:val="0"/>
        <w:autoSpaceDN w:val="0"/>
        <w:adjustRightInd w:val="0"/>
        <w:spacing w:line="320" w:lineRule="exact"/>
        <w:ind w:firstLine="709"/>
        <w:jc w:val="center"/>
        <w:rPr>
          <w:b/>
          <w:bCs/>
          <w:szCs w:val="28"/>
        </w:rPr>
      </w:pPr>
      <w:r w:rsidRPr="00B413B3">
        <w:rPr>
          <w:b/>
          <w:bCs/>
          <w:szCs w:val="28"/>
        </w:rPr>
        <w:t>6</w:t>
      </w:r>
      <w:r w:rsidR="00FA372F" w:rsidRPr="00B413B3">
        <w:rPr>
          <w:b/>
          <w:bCs/>
          <w:szCs w:val="28"/>
        </w:rPr>
        <w:t>. Инвестиции</w:t>
      </w:r>
    </w:p>
    <w:p w:rsidR="00FA372F" w:rsidRPr="00B413B3" w:rsidRDefault="00FA372F" w:rsidP="00FA372F">
      <w:pPr>
        <w:spacing w:line="240" w:lineRule="exact"/>
        <w:jc w:val="both"/>
        <w:rPr>
          <w:szCs w:val="28"/>
          <w:lang w:eastAsia="ru-RU"/>
        </w:rPr>
      </w:pPr>
    </w:p>
    <w:p w:rsidR="00FA372F" w:rsidRPr="00B413B3" w:rsidRDefault="00FA372F" w:rsidP="00FA372F">
      <w:pPr>
        <w:spacing w:line="340" w:lineRule="exact"/>
        <w:ind w:firstLine="709"/>
        <w:contextualSpacing/>
        <w:jc w:val="both"/>
        <w:rPr>
          <w:szCs w:val="28"/>
        </w:rPr>
      </w:pPr>
      <w:r w:rsidRPr="00B413B3">
        <w:rPr>
          <w:szCs w:val="28"/>
        </w:rPr>
        <w:t>По итогам 202</w:t>
      </w:r>
      <w:r w:rsidR="00B413B3" w:rsidRPr="00B413B3">
        <w:rPr>
          <w:szCs w:val="28"/>
        </w:rPr>
        <w:t>4</w:t>
      </w:r>
      <w:r w:rsidRPr="00B413B3">
        <w:rPr>
          <w:szCs w:val="28"/>
        </w:rPr>
        <w:t xml:space="preserve"> года объем инвестиций в основной капитал составил</w:t>
      </w:r>
      <w:r w:rsidR="002326FC">
        <w:rPr>
          <w:szCs w:val="28"/>
        </w:rPr>
        <w:t xml:space="preserve"> </w:t>
      </w:r>
      <w:r w:rsidR="002326FC">
        <w:rPr>
          <w:szCs w:val="28"/>
        </w:rPr>
        <w:br/>
      </w:r>
      <w:r w:rsidR="00B413B3" w:rsidRPr="00B413B3">
        <w:rPr>
          <w:bCs/>
          <w:szCs w:val="28"/>
        </w:rPr>
        <w:t xml:space="preserve">1 224,4 </w:t>
      </w:r>
      <w:r w:rsidRPr="00B413B3">
        <w:rPr>
          <w:bCs/>
          <w:szCs w:val="28"/>
        </w:rPr>
        <w:t>млн.</w:t>
      </w:r>
      <w:r w:rsidR="00B413B3" w:rsidRPr="00B413B3">
        <w:rPr>
          <w:bCs/>
          <w:szCs w:val="28"/>
        </w:rPr>
        <w:t xml:space="preserve"> </w:t>
      </w:r>
      <w:r w:rsidRPr="00B413B3">
        <w:rPr>
          <w:bCs/>
          <w:szCs w:val="28"/>
        </w:rPr>
        <w:t>руб</w:t>
      </w:r>
      <w:r w:rsidR="00B413B3" w:rsidRPr="00B413B3">
        <w:rPr>
          <w:bCs/>
          <w:szCs w:val="28"/>
        </w:rPr>
        <w:t>лей</w:t>
      </w:r>
      <w:r w:rsidRPr="00B413B3">
        <w:rPr>
          <w:szCs w:val="28"/>
        </w:rPr>
        <w:t xml:space="preserve">, или </w:t>
      </w:r>
      <w:r w:rsidR="00B413B3" w:rsidRPr="00B413B3">
        <w:rPr>
          <w:szCs w:val="28"/>
        </w:rPr>
        <w:t>102,0</w:t>
      </w:r>
      <w:r w:rsidRPr="00B413B3">
        <w:rPr>
          <w:szCs w:val="28"/>
        </w:rPr>
        <w:t>% к оценочному показателю раннее одобренного Прогноза.</w:t>
      </w:r>
    </w:p>
    <w:p w:rsidR="00FA372F" w:rsidRPr="00B413B3" w:rsidRDefault="00FA372F" w:rsidP="00FA372F">
      <w:pPr>
        <w:pStyle w:val="Default"/>
        <w:spacing w:line="340" w:lineRule="exact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413B3">
        <w:rPr>
          <w:rFonts w:ascii="Times New Roman" w:hAnsi="Times New Roman" w:cs="Times New Roman"/>
          <w:color w:val="auto"/>
          <w:sz w:val="28"/>
          <w:szCs w:val="28"/>
        </w:rPr>
        <w:t xml:space="preserve">В среднесрочном периоде объем инвестиций </w:t>
      </w:r>
      <w:r w:rsidR="00B413B3" w:rsidRPr="00B413B3">
        <w:rPr>
          <w:rFonts w:ascii="Times New Roman" w:hAnsi="Times New Roman" w:cs="Times New Roman"/>
          <w:color w:val="auto"/>
          <w:sz w:val="28"/>
          <w:szCs w:val="28"/>
        </w:rPr>
        <w:t>с</w:t>
      </w:r>
      <w:r w:rsidRPr="00B413B3">
        <w:rPr>
          <w:rFonts w:ascii="Times New Roman" w:hAnsi="Times New Roman" w:cs="Times New Roman"/>
          <w:color w:val="auto"/>
          <w:sz w:val="28"/>
          <w:szCs w:val="28"/>
        </w:rPr>
        <w:t>прогнозир</w:t>
      </w:r>
      <w:r w:rsidR="00B413B3" w:rsidRPr="00B413B3">
        <w:rPr>
          <w:rFonts w:ascii="Times New Roman" w:hAnsi="Times New Roman" w:cs="Times New Roman"/>
          <w:color w:val="auto"/>
          <w:sz w:val="28"/>
          <w:szCs w:val="28"/>
        </w:rPr>
        <w:t>ован</w:t>
      </w:r>
      <w:r w:rsidRPr="00B413B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B413B3" w:rsidRPr="00B413B3">
        <w:rPr>
          <w:rFonts w:ascii="Times New Roman" w:hAnsi="Times New Roman" w:cs="Times New Roman"/>
          <w:color w:val="auto"/>
          <w:sz w:val="28"/>
          <w:szCs w:val="28"/>
        </w:rPr>
        <w:t>с учетом</w:t>
      </w:r>
      <w:r w:rsidRPr="00B413B3">
        <w:rPr>
          <w:rFonts w:ascii="Times New Roman" w:hAnsi="Times New Roman" w:cs="Times New Roman"/>
          <w:color w:val="auto"/>
          <w:sz w:val="28"/>
          <w:szCs w:val="28"/>
        </w:rPr>
        <w:t xml:space="preserve"> план</w:t>
      </w:r>
      <w:r w:rsidR="00B413B3" w:rsidRPr="00B413B3">
        <w:rPr>
          <w:rFonts w:ascii="Times New Roman" w:hAnsi="Times New Roman" w:cs="Times New Roman"/>
          <w:color w:val="auto"/>
          <w:sz w:val="28"/>
          <w:szCs w:val="28"/>
        </w:rPr>
        <w:t xml:space="preserve">ов </w:t>
      </w:r>
      <w:r w:rsidRPr="00B413B3">
        <w:rPr>
          <w:rFonts w:ascii="Times New Roman" w:hAnsi="Times New Roman" w:cs="Times New Roman"/>
          <w:color w:val="auto"/>
          <w:sz w:val="28"/>
          <w:szCs w:val="28"/>
        </w:rPr>
        <w:t>-</w:t>
      </w:r>
      <w:r w:rsidR="00B413B3" w:rsidRPr="00B413B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B413B3">
        <w:rPr>
          <w:rFonts w:ascii="Times New Roman" w:hAnsi="Times New Roman" w:cs="Times New Roman"/>
          <w:color w:val="auto"/>
          <w:sz w:val="28"/>
          <w:szCs w:val="28"/>
        </w:rPr>
        <w:t>прогноз</w:t>
      </w:r>
      <w:r w:rsidR="00B413B3" w:rsidRPr="00B413B3">
        <w:rPr>
          <w:rFonts w:ascii="Times New Roman" w:hAnsi="Times New Roman" w:cs="Times New Roman"/>
          <w:color w:val="auto"/>
          <w:sz w:val="28"/>
          <w:szCs w:val="28"/>
        </w:rPr>
        <w:t>ов</w:t>
      </w:r>
      <w:r w:rsidRPr="00B413B3">
        <w:rPr>
          <w:rFonts w:ascii="Times New Roman" w:hAnsi="Times New Roman" w:cs="Times New Roman"/>
          <w:color w:val="auto"/>
          <w:sz w:val="28"/>
          <w:szCs w:val="28"/>
        </w:rPr>
        <w:t xml:space="preserve"> крупных предприятий округа</w:t>
      </w:r>
      <w:r w:rsidR="00B413B3" w:rsidRPr="00B413B3">
        <w:rPr>
          <w:rFonts w:ascii="Times New Roman" w:hAnsi="Times New Roman" w:cs="Times New Roman"/>
          <w:color w:val="auto"/>
          <w:sz w:val="28"/>
          <w:szCs w:val="28"/>
        </w:rPr>
        <w:t xml:space="preserve"> и бюджетных инвестиций</w:t>
      </w:r>
      <w:r w:rsidRPr="00B413B3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:rsidR="00FA372F" w:rsidRPr="00B413B3" w:rsidRDefault="00FA372F" w:rsidP="00FA372F">
      <w:pPr>
        <w:spacing w:line="240" w:lineRule="exact"/>
        <w:jc w:val="both"/>
        <w:rPr>
          <w:szCs w:val="28"/>
          <w:lang w:eastAsia="ru-RU"/>
        </w:rPr>
        <w:sectPr w:rsidR="00FA372F" w:rsidRPr="00B413B3" w:rsidSect="00A22BBF">
          <w:pgSz w:w="11906" w:h="16838"/>
          <w:pgMar w:top="1134" w:right="707" w:bottom="1134" w:left="1418" w:header="720" w:footer="159" w:gutter="0"/>
          <w:cols w:space="720"/>
          <w:titlePg/>
          <w:docGrid w:linePitch="381"/>
        </w:sectPr>
      </w:pPr>
    </w:p>
    <w:p w:rsidR="006530E9" w:rsidRDefault="006530E9" w:rsidP="00466618">
      <w:pPr>
        <w:spacing w:line="240" w:lineRule="exact"/>
        <w:jc w:val="both"/>
        <w:rPr>
          <w:bCs/>
          <w:szCs w:val="28"/>
        </w:rPr>
      </w:pPr>
      <w:r>
        <w:rPr>
          <w:bCs/>
          <w:szCs w:val="28"/>
        </w:rPr>
        <w:lastRenderedPageBreak/>
        <w:t>Рассылается: дело, финансовое управление, отдел экономики, сайт</w:t>
      </w:r>
      <w:r w:rsidR="0008260F">
        <w:rPr>
          <w:bCs/>
          <w:szCs w:val="28"/>
        </w:rPr>
        <w:t xml:space="preserve"> АМО</w:t>
      </w:r>
      <w:r>
        <w:rPr>
          <w:bCs/>
          <w:szCs w:val="28"/>
        </w:rPr>
        <w:t>, прокурат</w:t>
      </w:r>
      <w:r>
        <w:rPr>
          <w:bCs/>
          <w:szCs w:val="28"/>
        </w:rPr>
        <w:t>у</w:t>
      </w:r>
      <w:r>
        <w:rPr>
          <w:bCs/>
          <w:szCs w:val="28"/>
        </w:rPr>
        <w:t>ра</w:t>
      </w:r>
    </w:p>
    <w:p w:rsidR="006530E9" w:rsidRDefault="006530E9" w:rsidP="006530E9">
      <w:pPr>
        <w:spacing w:line="228" w:lineRule="auto"/>
        <w:jc w:val="both"/>
        <w:rPr>
          <w:rFonts w:eastAsia="SimSun"/>
          <w:szCs w:val="28"/>
        </w:rPr>
      </w:pPr>
    </w:p>
    <w:p w:rsidR="006530E9" w:rsidRPr="005B32D7" w:rsidRDefault="006530E9" w:rsidP="006530E9">
      <w:pPr>
        <w:pStyle w:val="a6"/>
        <w:tabs>
          <w:tab w:val="left" w:pos="4114"/>
        </w:tabs>
        <w:ind w:right="5807"/>
        <w:jc w:val="both"/>
      </w:pPr>
    </w:p>
    <w:p w:rsidR="003158C8" w:rsidRPr="006530E9" w:rsidRDefault="003158C8" w:rsidP="006530E9"/>
    <w:sectPr w:rsidR="003158C8" w:rsidRPr="006530E9" w:rsidSect="007A28C7">
      <w:footerReference w:type="default" r:id="rId14"/>
      <w:pgSz w:w="11906" w:h="16838"/>
      <w:pgMar w:top="1134" w:right="851" w:bottom="1134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225C" w:rsidRDefault="0024225C">
      <w:r>
        <w:separator/>
      </w:r>
    </w:p>
  </w:endnote>
  <w:endnote w:type="continuationSeparator" w:id="0">
    <w:p w:rsidR="0024225C" w:rsidRDefault="002422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3EC" w:rsidRPr="00A22BBF" w:rsidRDefault="00C973EC">
    <w:pPr>
      <w:pStyle w:val="ab"/>
      <w:rPr>
        <w:sz w:val="20"/>
      </w:rPr>
    </w:pPr>
    <w:r w:rsidRPr="00A22BBF">
      <w:rPr>
        <w:sz w:val="20"/>
      </w:rPr>
      <w:t>11825</w:t>
    </w:r>
  </w:p>
  <w:p w:rsidR="00C973EC" w:rsidRPr="00A22BBF" w:rsidRDefault="00C973EC">
    <w:pPr>
      <w:pStyle w:val="ab"/>
      <w:rPr>
        <w:sz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3EC" w:rsidRPr="00A22BBF" w:rsidRDefault="00C973EC">
    <w:pPr>
      <w:pStyle w:val="ab"/>
      <w:rPr>
        <w:sz w:val="20"/>
      </w:rPr>
    </w:pPr>
    <w:r w:rsidRPr="00A22BBF">
      <w:rPr>
        <w:sz w:val="20"/>
      </w:rPr>
      <w:t>11825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3EC" w:rsidRPr="00A22BBF" w:rsidRDefault="00C973EC" w:rsidP="00935CFD">
    <w:pPr>
      <w:pStyle w:val="ab"/>
      <w:rPr>
        <w:sz w:val="20"/>
      </w:rPr>
    </w:pPr>
    <w:r w:rsidRPr="00A22BBF">
      <w:rPr>
        <w:sz w:val="20"/>
      </w:rPr>
      <w:t>11825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3EC" w:rsidRPr="00E64EBB" w:rsidRDefault="00C973EC" w:rsidP="007A3227">
    <w:pPr>
      <w:pStyle w:val="ab"/>
      <w:rPr>
        <w:sz w:val="20"/>
      </w:rPr>
    </w:pPr>
    <w:r>
      <w:rPr>
        <w:sz w:val="20"/>
      </w:rPr>
      <w:t>11825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3EC" w:rsidRPr="00EA7A98" w:rsidRDefault="00C973EC" w:rsidP="00184AF3">
    <w:pPr>
      <w:pStyle w:val="ab"/>
      <w:rPr>
        <w:sz w:val="20"/>
      </w:rPr>
    </w:pPr>
    <w:r w:rsidRPr="00EA7A98">
      <w:rPr>
        <w:sz w:val="20"/>
      </w:rPr>
      <w:fldChar w:fldCharType="begin"/>
    </w:r>
    <w:r w:rsidRPr="00EA7A98">
      <w:rPr>
        <w:sz w:val="20"/>
      </w:rPr>
      <w:instrText xml:space="preserve"> FILENAME </w:instrText>
    </w:r>
    <w:r w:rsidRPr="00EA7A98">
      <w:rPr>
        <w:sz w:val="20"/>
      </w:rPr>
      <w:fldChar w:fldCharType="separate"/>
    </w:r>
    <w:r w:rsidR="00842126">
      <w:rPr>
        <w:noProof/>
        <w:sz w:val="20"/>
      </w:rPr>
      <w:t>11825.doc</w:t>
    </w:r>
    <w:r w:rsidRPr="00EA7A98">
      <w:rPr>
        <w:sz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225C" w:rsidRDefault="0024225C">
      <w:r>
        <w:separator/>
      </w:r>
    </w:p>
  </w:footnote>
  <w:footnote w:type="continuationSeparator" w:id="0">
    <w:p w:rsidR="0024225C" w:rsidRDefault="0024225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3EC" w:rsidRDefault="00C973EC" w:rsidP="00D9621F">
    <w:pPr>
      <w:pStyle w:val="a9"/>
      <w:jc w:val="center"/>
    </w:pPr>
    <w:r>
      <w:rPr>
        <w:rStyle w:val="af0"/>
      </w:rPr>
      <w:fldChar w:fldCharType="begin"/>
    </w:r>
    <w:r>
      <w:rPr>
        <w:rStyle w:val="af0"/>
      </w:rPr>
      <w:instrText xml:space="preserve"> PAGE </w:instrText>
    </w:r>
    <w:r>
      <w:rPr>
        <w:rStyle w:val="af0"/>
      </w:rPr>
      <w:fldChar w:fldCharType="separate"/>
    </w:r>
    <w:r w:rsidR="00416915">
      <w:rPr>
        <w:rStyle w:val="af0"/>
        <w:noProof/>
      </w:rPr>
      <w:t>1</w:t>
    </w:r>
    <w:r>
      <w:rPr>
        <w:rStyle w:val="af0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3EC" w:rsidRDefault="00C973EC" w:rsidP="00F02EF5">
    <w:pPr>
      <w:pStyle w:val="a9"/>
      <w:jc w:val="center"/>
    </w:pPr>
    <w:r>
      <w:rPr>
        <w:rStyle w:val="af0"/>
      </w:rPr>
      <w:fldChar w:fldCharType="begin"/>
    </w:r>
    <w:r>
      <w:rPr>
        <w:rStyle w:val="af0"/>
      </w:rPr>
      <w:instrText xml:space="preserve"> PAGE </w:instrText>
    </w:r>
    <w:r>
      <w:rPr>
        <w:rStyle w:val="af0"/>
      </w:rPr>
      <w:fldChar w:fldCharType="separate"/>
    </w:r>
    <w:r w:rsidR="00416915">
      <w:rPr>
        <w:rStyle w:val="af0"/>
        <w:noProof/>
      </w:rPr>
      <w:t>19</w:t>
    </w:r>
    <w:r>
      <w:rPr>
        <w:rStyle w:val="af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</w:abstractNum>
  <w:abstractNum w:abstractNumId="3">
    <w:nsid w:val="00000004"/>
    <w:multiLevelType w:val="multilevel"/>
    <w:tmpl w:val="000000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3"/>
      <w:numFmt w:val="decimal"/>
      <w:lvlText w:val="%1.%2.%3.%4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8"/>
    <w:multiLevelType w:val="multilevel"/>
    <w:tmpl w:val="000000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9"/>
    <w:multiLevelType w:val="multilevel"/>
    <w:tmpl w:val="00000009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2FB184A"/>
    <w:multiLevelType w:val="hybridMultilevel"/>
    <w:tmpl w:val="A336CE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09E130D6"/>
    <w:multiLevelType w:val="hybridMultilevel"/>
    <w:tmpl w:val="77F8E818"/>
    <w:lvl w:ilvl="0" w:tplc="28D00CE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0ACC7669"/>
    <w:multiLevelType w:val="hybridMultilevel"/>
    <w:tmpl w:val="E96089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0BF15219"/>
    <w:multiLevelType w:val="hybridMultilevel"/>
    <w:tmpl w:val="1E10D1EA"/>
    <w:lvl w:ilvl="0" w:tplc="4C8A980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ABD0201"/>
    <w:multiLevelType w:val="hybridMultilevel"/>
    <w:tmpl w:val="D6F2A1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CE700C3"/>
    <w:multiLevelType w:val="multilevel"/>
    <w:tmpl w:val="F1B4257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56"/>
        </w:tabs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52"/>
        </w:tabs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80"/>
        </w:tabs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48"/>
        </w:tabs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76"/>
        </w:tabs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04"/>
        </w:tabs>
        <w:ind w:left="6704" w:hanging="2160"/>
      </w:pPr>
      <w:rPr>
        <w:rFonts w:hint="default"/>
      </w:rPr>
    </w:lvl>
  </w:abstractNum>
  <w:abstractNum w:abstractNumId="14">
    <w:nsid w:val="1F104EE1"/>
    <w:multiLevelType w:val="multilevel"/>
    <w:tmpl w:val="9332635E"/>
    <w:lvl w:ilvl="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5">
    <w:nsid w:val="26124007"/>
    <w:multiLevelType w:val="hybridMultilevel"/>
    <w:tmpl w:val="3CEA51C0"/>
    <w:lvl w:ilvl="0" w:tplc="E57C79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2B3B2700"/>
    <w:multiLevelType w:val="hybridMultilevel"/>
    <w:tmpl w:val="1F30D7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0D2210C"/>
    <w:multiLevelType w:val="hybridMultilevel"/>
    <w:tmpl w:val="61BCDD44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140441"/>
    <w:multiLevelType w:val="hybridMultilevel"/>
    <w:tmpl w:val="954E5F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6215438"/>
    <w:multiLevelType w:val="hybridMultilevel"/>
    <w:tmpl w:val="59B05164"/>
    <w:lvl w:ilvl="0" w:tplc="120CC59A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82B1456"/>
    <w:multiLevelType w:val="multilevel"/>
    <w:tmpl w:val="C986952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1">
    <w:nsid w:val="3DE66D9B"/>
    <w:multiLevelType w:val="hybridMultilevel"/>
    <w:tmpl w:val="3ECC8716"/>
    <w:lvl w:ilvl="0" w:tplc="D3FAA8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35A24F4"/>
    <w:multiLevelType w:val="hybridMultilevel"/>
    <w:tmpl w:val="78D042D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45D6BF7"/>
    <w:multiLevelType w:val="hybridMultilevel"/>
    <w:tmpl w:val="5AE69FC0"/>
    <w:lvl w:ilvl="0" w:tplc="5E9011FC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24">
    <w:nsid w:val="4F763400"/>
    <w:multiLevelType w:val="hybridMultilevel"/>
    <w:tmpl w:val="02EC5366"/>
    <w:lvl w:ilvl="0" w:tplc="4830EC6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5">
    <w:nsid w:val="53AF348D"/>
    <w:multiLevelType w:val="hybridMultilevel"/>
    <w:tmpl w:val="C02CCA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8C8381A"/>
    <w:multiLevelType w:val="hybridMultilevel"/>
    <w:tmpl w:val="DB5AA938"/>
    <w:lvl w:ilvl="0" w:tplc="6ED41FB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CC408B8"/>
    <w:multiLevelType w:val="hybridMultilevel"/>
    <w:tmpl w:val="59F20BE2"/>
    <w:lvl w:ilvl="0" w:tplc="DE2AA194">
      <w:start w:val="3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2FC3333"/>
    <w:multiLevelType w:val="hybridMultilevel"/>
    <w:tmpl w:val="D382AF00"/>
    <w:lvl w:ilvl="0" w:tplc="DAC0AF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4AD0BDC"/>
    <w:multiLevelType w:val="multilevel"/>
    <w:tmpl w:val="9DD8FFD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30">
    <w:nsid w:val="64CF384B"/>
    <w:multiLevelType w:val="hybridMultilevel"/>
    <w:tmpl w:val="E5B288D6"/>
    <w:lvl w:ilvl="0" w:tplc="E084BB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FAD0379"/>
    <w:multiLevelType w:val="hybridMultilevel"/>
    <w:tmpl w:val="02EC5366"/>
    <w:lvl w:ilvl="0" w:tplc="4830EC6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19"/>
  </w:num>
  <w:num w:numId="2">
    <w:abstractNumId w:val="29"/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3"/>
    <w:lvlOverride w:ilvl="0">
      <w:startOverride w:val="3"/>
    </w:lvlOverride>
    <w:lvlOverride w:ilvl="1">
      <w:startOverride w:val="3"/>
    </w:lvlOverride>
    <w:lvlOverride w:ilvl="2">
      <w:startOverride w:val="7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4"/>
    <w:lvlOverride w:ilvl="0">
      <w:startOverride w:val="3"/>
    </w:lvlOverride>
    <w:lvlOverride w:ilvl="1">
      <w:startOverride w:val="4"/>
    </w:lvlOverride>
    <w:lvlOverride w:ilvl="2">
      <w:startOverride w:val="3"/>
    </w:lvlOverride>
    <w:lvlOverride w:ilvl="3">
      <w:startOverride w:val="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5"/>
    <w:lvlOverride w:ilvl="0">
      <w:startOverride w:val="3"/>
    </w:lvlOverride>
    <w:lvlOverride w:ilvl="1">
      <w:startOverride w:val="1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6"/>
    <w:lvlOverride w:ilvl="0">
      <w:startOverride w:val="3"/>
    </w:lvlOverride>
    <w:lvlOverride w:ilvl="1">
      <w:startOverride w:val="11"/>
    </w:lvlOverride>
    <w:lvlOverride w:ilvl="2">
      <w:startOverride w:val="9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  <w:num w:numId="18">
    <w:abstractNumId w:val="7"/>
    <w:lvlOverride w:ilvl="0">
      <w:startOverride w:val="5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18"/>
  </w:num>
  <w:num w:numId="22">
    <w:abstractNumId w:val="17"/>
  </w:num>
  <w:num w:numId="23">
    <w:abstractNumId w:val="27"/>
  </w:num>
  <w:num w:numId="24">
    <w:abstractNumId w:val="14"/>
  </w:num>
  <w:num w:numId="25">
    <w:abstractNumId w:val="24"/>
  </w:num>
  <w:num w:numId="26">
    <w:abstractNumId w:val="13"/>
  </w:num>
  <w:num w:numId="27">
    <w:abstractNumId w:val="15"/>
  </w:num>
  <w:num w:numId="28">
    <w:abstractNumId w:val="23"/>
  </w:num>
  <w:num w:numId="29">
    <w:abstractNumId w:val="9"/>
  </w:num>
  <w:num w:numId="30">
    <w:abstractNumId w:val="12"/>
  </w:num>
  <w:num w:numId="31">
    <w:abstractNumId w:val="16"/>
  </w:num>
  <w:num w:numId="32">
    <w:abstractNumId w:val="25"/>
  </w:num>
  <w:num w:numId="33">
    <w:abstractNumId w:val="8"/>
  </w:num>
  <w:num w:numId="34">
    <w:abstractNumId w:val="10"/>
  </w:num>
  <w:num w:numId="35">
    <w:abstractNumId w:val="28"/>
  </w:num>
  <w:num w:numId="36">
    <w:abstractNumId w:val="21"/>
  </w:num>
  <w:num w:numId="37">
    <w:abstractNumId w:val="31"/>
  </w:num>
  <w:num w:numId="38">
    <w:abstractNumId w:val="20"/>
  </w:num>
  <w:num w:numId="39">
    <w:abstractNumId w:val="30"/>
  </w:num>
  <w:num w:numId="4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7701"/>
    <w:rsid w:val="00001296"/>
    <w:rsid w:val="00007CB4"/>
    <w:rsid w:val="000137DE"/>
    <w:rsid w:val="00017F6C"/>
    <w:rsid w:val="0002072A"/>
    <w:rsid w:val="00020D6D"/>
    <w:rsid w:val="00033A81"/>
    <w:rsid w:val="00033FB6"/>
    <w:rsid w:val="000413C5"/>
    <w:rsid w:val="00042FBC"/>
    <w:rsid w:val="0005084E"/>
    <w:rsid w:val="00050DCF"/>
    <w:rsid w:val="00064595"/>
    <w:rsid w:val="00065120"/>
    <w:rsid w:val="00066153"/>
    <w:rsid w:val="00067ADC"/>
    <w:rsid w:val="00070994"/>
    <w:rsid w:val="0007188D"/>
    <w:rsid w:val="00072E28"/>
    <w:rsid w:val="000740FB"/>
    <w:rsid w:val="00074B91"/>
    <w:rsid w:val="0008260F"/>
    <w:rsid w:val="0008455F"/>
    <w:rsid w:val="00086B76"/>
    <w:rsid w:val="00097994"/>
    <w:rsid w:val="000A7814"/>
    <w:rsid w:val="000B01BD"/>
    <w:rsid w:val="000B062A"/>
    <w:rsid w:val="000B1041"/>
    <w:rsid w:val="000B52DA"/>
    <w:rsid w:val="000B6C83"/>
    <w:rsid w:val="000C2D90"/>
    <w:rsid w:val="000C4970"/>
    <w:rsid w:val="000D3F97"/>
    <w:rsid w:val="000E2452"/>
    <w:rsid w:val="000E30DA"/>
    <w:rsid w:val="000E67D0"/>
    <w:rsid w:val="000E74A4"/>
    <w:rsid w:val="000F2BB6"/>
    <w:rsid w:val="000F552C"/>
    <w:rsid w:val="000F5FBB"/>
    <w:rsid w:val="000F6ECE"/>
    <w:rsid w:val="001009A9"/>
    <w:rsid w:val="0010302C"/>
    <w:rsid w:val="00111FAF"/>
    <w:rsid w:val="001145E8"/>
    <w:rsid w:val="00115194"/>
    <w:rsid w:val="001173F4"/>
    <w:rsid w:val="0012232A"/>
    <w:rsid w:val="00125D2E"/>
    <w:rsid w:val="0012721E"/>
    <w:rsid w:val="00130F3E"/>
    <w:rsid w:val="00132BAF"/>
    <w:rsid w:val="00134750"/>
    <w:rsid w:val="00142339"/>
    <w:rsid w:val="001427E8"/>
    <w:rsid w:val="00143108"/>
    <w:rsid w:val="00166155"/>
    <w:rsid w:val="001735E3"/>
    <w:rsid w:val="00173E95"/>
    <w:rsid w:val="00174625"/>
    <w:rsid w:val="00177FBD"/>
    <w:rsid w:val="00183625"/>
    <w:rsid w:val="00184AF3"/>
    <w:rsid w:val="001907C4"/>
    <w:rsid w:val="0019256B"/>
    <w:rsid w:val="00192602"/>
    <w:rsid w:val="0019444F"/>
    <w:rsid w:val="001A1330"/>
    <w:rsid w:val="001A748D"/>
    <w:rsid w:val="001B04B5"/>
    <w:rsid w:val="001B08EB"/>
    <w:rsid w:val="001B20D4"/>
    <w:rsid w:val="001B2E61"/>
    <w:rsid w:val="001B554A"/>
    <w:rsid w:val="001B6F62"/>
    <w:rsid w:val="001C09F7"/>
    <w:rsid w:val="001C2BF4"/>
    <w:rsid w:val="001C38E9"/>
    <w:rsid w:val="001C511A"/>
    <w:rsid w:val="001C60C1"/>
    <w:rsid w:val="001D0F3A"/>
    <w:rsid w:val="001D534E"/>
    <w:rsid w:val="001E062E"/>
    <w:rsid w:val="001E4DC5"/>
    <w:rsid w:val="001E52D6"/>
    <w:rsid w:val="001E532C"/>
    <w:rsid w:val="001E7829"/>
    <w:rsid w:val="001E7E58"/>
    <w:rsid w:val="001F103A"/>
    <w:rsid w:val="001F2B43"/>
    <w:rsid w:val="001F30FF"/>
    <w:rsid w:val="001F3760"/>
    <w:rsid w:val="00201735"/>
    <w:rsid w:val="002026BD"/>
    <w:rsid w:val="00213532"/>
    <w:rsid w:val="0021362B"/>
    <w:rsid w:val="002167E3"/>
    <w:rsid w:val="00220C5E"/>
    <w:rsid w:val="00224F95"/>
    <w:rsid w:val="002326FC"/>
    <w:rsid w:val="002364EA"/>
    <w:rsid w:val="0024081C"/>
    <w:rsid w:val="002415F8"/>
    <w:rsid w:val="0024225C"/>
    <w:rsid w:val="00242B28"/>
    <w:rsid w:val="00244E91"/>
    <w:rsid w:val="00245554"/>
    <w:rsid w:val="0024577E"/>
    <w:rsid w:val="00246EF1"/>
    <w:rsid w:val="0025014E"/>
    <w:rsid w:val="002604CA"/>
    <w:rsid w:val="00263810"/>
    <w:rsid w:val="00271584"/>
    <w:rsid w:val="00272B81"/>
    <w:rsid w:val="00272FD0"/>
    <w:rsid w:val="00275027"/>
    <w:rsid w:val="00281493"/>
    <w:rsid w:val="00281B41"/>
    <w:rsid w:val="00283E38"/>
    <w:rsid w:val="002905DA"/>
    <w:rsid w:val="00293ABB"/>
    <w:rsid w:val="00293DC8"/>
    <w:rsid w:val="002949E1"/>
    <w:rsid w:val="00294B02"/>
    <w:rsid w:val="002A0164"/>
    <w:rsid w:val="002A64EF"/>
    <w:rsid w:val="002B0422"/>
    <w:rsid w:val="002B0ADC"/>
    <w:rsid w:val="002B1A4D"/>
    <w:rsid w:val="002B71D3"/>
    <w:rsid w:val="002C61CA"/>
    <w:rsid w:val="002D0BAA"/>
    <w:rsid w:val="002E2273"/>
    <w:rsid w:val="002E26D3"/>
    <w:rsid w:val="002E621D"/>
    <w:rsid w:val="002E6E00"/>
    <w:rsid w:val="002F429B"/>
    <w:rsid w:val="00301962"/>
    <w:rsid w:val="00304444"/>
    <w:rsid w:val="00304898"/>
    <w:rsid w:val="00311DAC"/>
    <w:rsid w:val="003158C8"/>
    <w:rsid w:val="003224AE"/>
    <w:rsid w:val="00322E8C"/>
    <w:rsid w:val="00322F32"/>
    <w:rsid w:val="0032420D"/>
    <w:rsid w:val="00331EF2"/>
    <w:rsid w:val="00331FD8"/>
    <w:rsid w:val="00336737"/>
    <w:rsid w:val="00337A7B"/>
    <w:rsid w:val="00342E05"/>
    <w:rsid w:val="00351AEA"/>
    <w:rsid w:val="0036013B"/>
    <w:rsid w:val="003632FB"/>
    <w:rsid w:val="00367AC5"/>
    <w:rsid w:val="00371C91"/>
    <w:rsid w:val="0037578A"/>
    <w:rsid w:val="00380B28"/>
    <w:rsid w:val="00381063"/>
    <w:rsid w:val="00384BE5"/>
    <w:rsid w:val="00386ABA"/>
    <w:rsid w:val="003879DE"/>
    <w:rsid w:val="003903C0"/>
    <w:rsid w:val="00395F59"/>
    <w:rsid w:val="003A16EA"/>
    <w:rsid w:val="003A18C6"/>
    <w:rsid w:val="003A3523"/>
    <w:rsid w:val="003A4E66"/>
    <w:rsid w:val="003A58F0"/>
    <w:rsid w:val="003A712D"/>
    <w:rsid w:val="003B1D27"/>
    <w:rsid w:val="003C2A3E"/>
    <w:rsid w:val="003C4251"/>
    <w:rsid w:val="003D1C7E"/>
    <w:rsid w:val="003D2317"/>
    <w:rsid w:val="003D303D"/>
    <w:rsid w:val="003D52F7"/>
    <w:rsid w:val="003D5DC0"/>
    <w:rsid w:val="003E1A86"/>
    <w:rsid w:val="003E1AB1"/>
    <w:rsid w:val="003E2C48"/>
    <w:rsid w:val="003E393C"/>
    <w:rsid w:val="003E501E"/>
    <w:rsid w:val="003E5347"/>
    <w:rsid w:val="003F4222"/>
    <w:rsid w:val="003F7572"/>
    <w:rsid w:val="004005F2"/>
    <w:rsid w:val="00410604"/>
    <w:rsid w:val="00414801"/>
    <w:rsid w:val="00416915"/>
    <w:rsid w:val="004175FF"/>
    <w:rsid w:val="00421CD4"/>
    <w:rsid w:val="004435C4"/>
    <w:rsid w:val="00443C1A"/>
    <w:rsid w:val="00453018"/>
    <w:rsid w:val="00453523"/>
    <w:rsid w:val="00460487"/>
    <w:rsid w:val="00461AF4"/>
    <w:rsid w:val="00466618"/>
    <w:rsid w:val="0047083E"/>
    <w:rsid w:val="00471DE3"/>
    <w:rsid w:val="00472185"/>
    <w:rsid w:val="00472DC0"/>
    <w:rsid w:val="004818F0"/>
    <w:rsid w:val="00481F13"/>
    <w:rsid w:val="00482A25"/>
    <w:rsid w:val="00486693"/>
    <w:rsid w:val="00494319"/>
    <w:rsid w:val="0049520F"/>
    <w:rsid w:val="00496F77"/>
    <w:rsid w:val="004A1219"/>
    <w:rsid w:val="004A37F8"/>
    <w:rsid w:val="004A51DE"/>
    <w:rsid w:val="004B16A6"/>
    <w:rsid w:val="004B2521"/>
    <w:rsid w:val="004C541B"/>
    <w:rsid w:val="004C773A"/>
    <w:rsid w:val="004D2ADC"/>
    <w:rsid w:val="004D60D6"/>
    <w:rsid w:val="004E34D2"/>
    <w:rsid w:val="004E375A"/>
    <w:rsid w:val="004E5CF0"/>
    <w:rsid w:val="004F46FE"/>
    <w:rsid w:val="004F6BB4"/>
    <w:rsid w:val="004F7A44"/>
    <w:rsid w:val="005013F3"/>
    <w:rsid w:val="005079E4"/>
    <w:rsid w:val="00526BF3"/>
    <w:rsid w:val="00526E5A"/>
    <w:rsid w:val="00533716"/>
    <w:rsid w:val="0053498C"/>
    <w:rsid w:val="00537D1B"/>
    <w:rsid w:val="00537EFC"/>
    <w:rsid w:val="005411C9"/>
    <w:rsid w:val="00544CA9"/>
    <w:rsid w:val="00546AB4"/>
    <w:rsid w:val="00550DCD"/>
    <w:rsid w:val="00552291"/>
    <w:rsid w:val="00554525"/>
    <w:rsid w:val="00555132"/>
    <w:rsid w:val="00555F20"/>
    <w:rsid w:val="00556B17"/>
    <w:rsid w:val="0055748F"/>
    <w:rsid w:val="00562727"/>
    <w:rsid w:val="00570457"/>
    <w:rsid w:val="00570F57"/>
    <w:rsid w:val="00571BE1"/>
    <w:rsid w:val="00573463"/>
    <w:rsid w:val="00574E80"/>
    <w:rsid w:val="00577959"/>
    <w:rsid w:val="00580448"/>
    <w:rsid w:val="005809B8"/>
    <w:rsid w:val="005813FE"/>
    <w:rsid w:val="005840C7"/>
    <w:rsid w:val="00585D1E"/>
    <w:rsid w:val="00586A6E"/>
    <w:rsid w:val="00587DE0"/>
    <w:rsid w:val="005901C6"/>
    <w:rsid w:val="0059332C"/>
    <w:rsid w:val="005955BE"/>
    <w:rsid w:val="00596F85"/>
    <w:rsid w:val="005A05DD"/>
    <w:rsid w:val="005A1988"/>
    <w:rsid w:val="005A3577"/>
    <w:rsid w:val="005A7E15"/>
    <w:rsid w:val="005B32D7"/>
    <w:rsid w:val="005B3D73"/>
    <w:rsid w:val="005B47F9"/>
    <w:rsid w:val="005B73ED"/>
    <w:rsid w:val="005C09E0"/>
    <w:rsid w:val="005C1F17"/>
    <w:rsid w:val="005D0C77"/>
    <w:rsid w:val="005D16E4"/>
    <w:rsid w:val="005D357D"/>
    <w:rsid w:val="005D7ACB"/>
    <w:rsid w:val="005E3C32"/>
    <w:rsid w:val="005F330D"/>
    <w:rsid w:val="005F3E05"/>
    <w:rsid w:val="005F4A7E"/>
    <w:rsid w:val="005F5175"/>
    <w:rsid w:val="005F5E16"/>
    <w:rsid w:val="005F7EE8"/>
    <w:rsid w:val="00600E27"/>
    <w:rsid w:val="00602072"/>
    <w:rsid w:val="00602268"/>
    <w:rsid w:val="0060310F"/>
    <w:rsid w:val="00605BA2"/>
    <w:rsid w:val="00607A36"/>
    <w:rsid w:val="00607DEC"/>
    <w:rsid w:val="00624BF7"/>
    <w:rsid w:val="00633179"/>
    <w:rsid w:val="00636554"/>
    <w:rsid w:val="0064440F"/>
    <w:rsid w:val="00645B27"/>
    <w:rsid w:val="006530E9"/>
    <w:rsid w:val="00664FC0"/>
    <w:rsid w:val="00666D12"/>
    <w:rsid w:val="00666D3F"/>
    <w:rsid w:val="00680452"/>
    <w:rsid w:val="006811FE"/>
    <w:rsid w:val="00687ABD"/>
    <w:rsid w:val="00687B76"/>
    <w:rsid w:val="0069367C"/>
    <w:rsid w:val="00695CD2"/>
    <w:rsid w:val="00695D31"/>
    <w:rsid w:val="00697733"/>
    <w:rsid w:val="006A5022"/>
    <w:rsid w:val="006A6870"/>
    <w:rsid w:val="006A74FB"/>
    <w:rsid w:val="006B2A35"/>
    <w:rsid w:val="006B45A4"/>
    <w:rsid w:val="006B5C79"/>
    <w:rsid w:val="006B79CC"/>
    <w:rsid w:val="006C334F"/>
    <w:rsid w:val="006D2076"/>
    <w:rsid w:val="006D65AD"/>
    <w:rsid w:val="006E7A23"/>
    <w:rsid w:val="006F2B94"/>
    <w:rsid w:val="006F2C87"/>
    <w:rsid w:val="006F3090"/>
    <w:rsid w:val="006F7BA8"/>
    <w:rsid w:val="007067CE"/>
    <w:rsid w:val="007074CD"/>
    <w:rsid w:val="00707ADB"/>
    <w:rsid w:val="00707B88"/>
    <w:rsid w:val="00713A3C"/>
    <w:rsid w:val="00713D73"/>
    <w:rsid w:val="00715A69"/>
    <w:rsid w:val="00720756"/>
    <w:rsid w:val="00720CF1"/>
    <w:rsid w:val="00720E67"/>
    <w:rsid w:val="00724590"/>
    <w:rsid w:val="00724A33"/>
    <w:rsid w:val="0072647F"/>
    <w:rsid w:val="00731AE1"/>
    <w:rsid w:val="00732CD5"/>
    <w:rsid w:val="00734B8D"/>
    <w:rsid w:val="00734D96"/>
    <w:rsid w:val="007370E4"/>
    <w:rsid w:val="007406A3"/>
    <w:rsid w:val="007453A0"/>
    <w:rsid w:val="00745B47"/>
    <w:rsid w:val="00745C51"/>
    <w:rsid w:val="0075291D"/>
    <w:rsid w:val="00752958"/>
    <w:rsid w:val="00754387"/>
    <w:rsid w:val="00755120"/>
    <w:rsid w:val="00755F69"/>
    <w:rsid w:val="007565DA"/>
    <w:rsid w:val="00757F92"/>
    <w:rsid w:val="00760B32"/>
    <w:rsid w:val="0076336E"/>
    <w:rsid w:val="00767885"/>
    <w:rsid w:val="00767961"/>
    <w:rsid w:val="0077608C"/>
    <w:rsid w:val="00776DAE"/>
    <w:rsid w:val="00784300"/>
    <w:rsid w:val="00792585"/>
    <w:rsid w:val="007967AF"/>
    <w:rsid w:val="00796E4E"/>
    <w:rsid w:val="007A28C7"/>
    <w:rsid w:val="007A3227"/>
    <w:rsid w:val="007A6BFA"/>
    <w:rsid w:val="007B32F8"/>
    <w:rsid w:val="007C1EA9"/>
    <w:rsid w:val="007D4D44"/>
    <w:rsid w:val="007D610C"/>
    <w:rsid w:val="007E4B3C"/>
    <w:rsid w:val="007E530E"/>
    <w:rsid w:val="007E6617"/>
    <w:rsid w:val="007E70C3"/>
    <w:rsid w:val="007F3355"/>
    <w:rsid w:val="007F6514"/>
    <w:rsid w:val="00801C55"/>
    <w:rsid w:val="008022F1"/>
    <w:rsid w:val="008042DE"/>
    <w:rsid w:val="008077F0"/>
    <w:rsid w:val="00807DC2"/>
    <w:rsid w:val="00810185"/>
    <w:rsid w:val="00811D26"/>
    <w:rsid w:val="0081275D"/>
    <w:rsid w:val="00812E22"/>
    <w:rsid w:val="00817ADA"/>
    <w:rsid w:val="008229AA"/>
    <w:rsid w:val="00825679"/>
    <w:rsid w:val="008271A6"/>
    <w:rsid w:val="0083129B"/>
    <w:rsid w:val="008351BF"/>
    <w:rsid w:val="00835869"/>
    <w:rsid w:val="00837074"/>
    <w:rsid w:val="00837127"/>
    <w:rsid w:val="00840BA0"/>
    <w:rsid w:val="00842126"/>
    <w:rsid w:val="0084268A"/>
    <w:rsid w:val="0084421F"/>
    <w:rsid w:val="00844670"/>
    <w:rsid w:val="00855E35"/>
    <w:rsid w:val="0086199D"/>
    <w:rsid w:val="008637E5"/>
    <w:rsid w:val="00864289"/>
    <w:rsid w:val="00870E11"/>
    <w:rsid w:val="008738EE"/>
    <w:rsid w:val="008741B6"/>
    <w:rsid w:val="00885FF5"/>
    <w:rsid w:val="0089001D"/>
    <w:rsid w:val="00892CFB"/>
    <w:rsid w:val="008934DF"/>
    <w:rsid w:val="008936EC"/>
    <w:rsid w:val="00893C53"/>
    <w:rsid w:val="008A0DB7"/>
    <w:rsid w:val="008A6F91"/>
    <w:rsid w:val="008C1B59"/>
    <w:rsid w:val="008C2A64"/>
    <w:rsid w:val="008C3CC0"/>
    <w:rsid w:val="008C3CD2"/>
    <w:rsid w:val="008C595C"/>
    <w:rsid w:val="008C64B6"/>
    <w:rsid w:val="008D1578"/>
    <w:rsid w:val="008D3FCC"/>
    <w:rsid w:val="008D4EF3"/>
    <w:rsid w:val="008D58A8"/>
    <w:rsid w:val="008E54DE"/>
    <w:rsid w:val="008E551F"/>
    <w:rsid w:val="008E5919"/>
    <w:rsid w:val="008E5A9D"/>
    <w:rsid w:val="008F0A7D"/>
    <w:rsid w:val="008F1E6C"/>
    <w:rsid w:val="008F3B5C"/>
    <w:rsid w:val="008F3F7E"/>
    <w:rsid w:val="008F7042"/>
    <w:rsid w:val="00900933"/>
    <w:rsid w:val="00900CA4"/>
    <w:rsid w:val="00904DC6"/>
    <w:rsid w:val="0090711A"/>
    <w:rsid w:val="0091268A"/>
    <w:rsid w:val="00917107"/>
    <w:rsid w:val="00920A1F"/>
    <w:rsid w:val="0092362F"/>
    <w:rsid w:val="00925C91"/>
    <w:rsid w:val="00932F0D"/>
    <w:rsid w:val="0093559E"/>
    <w:rsid w:val="00935CFD"/>
    <w:rsid w:val="00941A4A"/>
    <w:rsid w:val="009470AF"/>
    <w:rsid w:val="00947256"/>
    <w:rsid w:val="00951A5F"/>
    <w:rsid w:val="00961F30"/>
    <w:rsid w:val="0096397C"/>
    <w:rsid w:val="00964FC5"/>
    <w:rsid w:val="009662E6"/>
    <w:rsid w:val="00973C94"/>
    <w:rsid w:val="009808BB"/>
    <w:rsid w:val="00980B89"/>
    <w:rsid w:val="009810BD"/>
    <w:rsid w:val="009826BC"/>
    <w:rsid w:val="00982E55"/>
    <w:rsid w:val="009856CA"/>
    <w:rsid w:val="00996DFB"/>
    <w:rsid w:val="00997D37"/>
    <w:rsid w:val="009A06FF"/>
    <w:rsid w:val="009A0C53"/>
    <w:rsid w:val="009A1460"/>
    <w:rsid w:val="009A3E62"/>
    <w:rsid w:val="009B07BB"/>
    <w:rsid w:val="009B3652"/>
    <w:rsid w:val="009B4FB9"/>
    <w:rsid w:val="009B502A"/>
    <w:rsid w:val="009B5486"/>
    <w:rsid w:val="009C011A"/>
    <w:rsid w:val="009C292E"/>
    <w:rsid w:val="009C2F0B"/>
    <w:rsid w:val="009C3331"/>
    <w:rsid w:val="009C62A8"/>
    <w:rsid w:val="009C7063"/>
    <w:rsid w:val="009D462F"/>
    <w:rsid w:val="009D54D9"/>
    <w:rsid w:val="009D626F"/>
    <w:rsid w:val="009D6B1F"/>
    <w:rsid w:val="009E08C6"/>
    <w:rsid w:val="009E2C49"/>
    <w:rsid w:val="009E35F0"/>
    <w:rsid w:val="009E39A3"/>
    <w:rsid w:val="009E5AD6"/>
    <w:rsid w:val="009E610D"/>
    <w:rsid w:val="009E61AC"/>
    <w:rsid w:val="009E69DD"/>
    <w:rsid w:val="009E6AF0"/>
    <w:rsid w:val="009F6719"/>
    <w:rsid w:val="009F7083"/>
    <w:rsid w:val="00A02D72"/>
    <w:rsid w:val="00A03631"/>
    <w:rsid w:val="00A07C7A"/>
    <w:rsid w:val="00A12E4D"/>
    <w:rsid w:val="00A1309B"/>
    <w:rsid w:val="00A14B62"/>
    <w:rsid w:val="00A16A1F"/>
    <w:rsid w:val="00A16F73"/>
    <w:rsid w:val="00A22BBF"/>
    <w:rsid w:val="00A24A60"/>
    <w:rsid w:val="00A3065F"/>
    <w:rsid w:val="00A31656"/>
    <w:rsid w:val="00A31C14"/>
    <w:rsid w:val="00A33813"/>
    <w:rsid w:val="00A34BC6"/>
    <w:rsid w:val="00A434FD"/>
    <w:rsid w:val="00A434FF"/>
    <w:rsid w:val="00A442D4"/>
    <w:rsid w:val="00A45DEF"/>
    <w:rsid w:val="00A47086"/>
    <w:rsid w:val="00A47800"/>
    <w:rsid w:val="00A5192A"/>
    <w:rsid w:val="00A53325"/>
    <w:rsid w:val="00A53731"/>
    <w:rsid w:val="00A55867"/>
    <w:rsid w:val="00A558D9"/>
    <w:rsid w:val="00A56C16"/>
    <w:rsid w:val="00A62EE4"/>
    <w:rsid w:val="00A657C9"/>
    <w:rsid w:val="00A65E6C"/>
    <w:rsid w:val="00A66D4A"/>
    <w:rsid w:val="00A701BA"/>
    <w:rsid w:val="00A72EE8"/>
    <w:rsid w:val="00A84176"/>
    <w:rsid w:val="00A8700D"/>
    <w:rsid w:val="00A870ED"/>
    <w:rsid w:val="00A91A1B"/>
    <w:rsid w:val="00A94275"/>
    <w:rsid w:val="00AA32D4"/>
    <w:rsid w:val="00AA4675"/>
    <w:rsid w:val="00AA722C"/>
    <w:rsid w:val="00AB03D6"/>
    <w:rsid w:val="00AB176C"/>
    <w:rsid w:val="00AB348F"/>
    <w:rsid w:val="00AB4617"/>
    <w:rsid w:val="00AC1AFC"/>
    <w:rsid w:val="00AC2AAB"/>
    <w:rsid w:val="00AC38C8"/>
    <w:rsid w:val="00AC50CD"/>
    <w:rsid w:val="00AC6495"/>
    <w:rsid w:val="00AC6D99"/>
    <w:rsid w:val="00AC7563"/>
    <w:rsid w:val="00AD2E08"/>
    <w:rsid w:val="00AD3482"/>
    <w:rsid w:val="00AD39C3"/>
    <w:rsid w:val="00AD4622"/>
    <w:rsid w:val="00AD60AA"/>
    <w:rsid w:val="00AD6F24"/>
    <w:rsid w:val="00AD6FC9"/>
    <w:rsid w:val="00AD6FE7"/>
    <w:rsid w:val="00AD7C26"/>
    <w:rsid w:val="00AE0B25"/>
    <w:rsid w:val="00AE1BF2"/>
    <w:rsid w:val="00AE4830"/>
    <w:rsid w:val="00AE5BF0"/>
    <w:rsid w:val="00AF1528"/>
    <w:rsid w:val="00AF314E"/>
    <w:rsid w:val="00B01DB0"/>
    <w:rsid w:val="00B0234A"/>
    <w:rsid w:val="00B03C42"/>
    <w:rsid w:val="00B04A3D"/>
    <w:rsid w:val="00B06990"/>
    <w:rsid w:val="00B1336B"/>
    <w:rsid w:val="00B153F7"/>
    <w:rsid w:val="00B16169"/>
    <w:rsid w:val="00B22BDB"/>
    <w:rsid w:val="00B30F8F"/>
    <w:rsid w:val="00B318AE"/>
    <w:rsid w:val="00B365D3"/>
    <w:rsid w:val="00B36A31"/>
    <w:rsid w:val="00B36E7E"/>
    <w:rsid w:val="00B413B3"/>
    <w:rsid w:val="00B427E9"/>
    <w:rsid w:val="00B45AC6"/>
    <w:rsid w:val="00B46037"/>
    <w:rsid w:val="00B47AA1"/>
    <w:rsid w:val="00B47DAF"/>
    <w:rsid w:val="00B544B4"/>
    <w:rsid w:val="00B55C2A"/>
    <w:rsid w:val="00B56BD2"/>
    <w:rsid w:val="00B5760B"/>
    <w:rsid w:val="00B603EB"/>
    <w:rsid w:val="00B60B2E"/>
    <w:rsid w:val="00B719ED"/>
    <w:rsid w:val="00B73C78"/>
    <w:rsid w:val="00B74D0B"/>
    <w:rsid w:val="00B7688E"/>
    <w:rsid w:val="00B84950"/>
    <w:rsid w:val="00B84F33"/>
    <w:rsid w:val="00B859C2"/>
    <w:rsid w:val="00B901ED"/>
    <w:rsid w:val="00B90672"/>
    <w:rsid w:val="00B921B5"/>
    <w:rsid w:val="00B93610"/>
    <w:rsid w:val="00BA2CFE"/>
    <w:rsid w:val="00BA3809"/>
    <w:rsid w:val="00BB1F23"/>
    <w:rsid w:val="00BB66A6"/>
    <w:rsid w:val="00BB7584"/>
    <w:rsid w:val="00BC1F80"/>
    <w:rsid w:val="00BD5796"/>
    <w:rsid w:val="00BD598B"/>
    <w:rsid w:val="00BE1E63"/>
    <w:rsid w:val="00BF0DEA"/>
    <w:rsid w:val="00BF4FEB"/>
    <w:rsid w:val="00BF610F"/>
    <w:rsid w:val="00C04E81"/>
    <w:rsid w:val="00C1001F"/>
    <w:rsid w:val="00C1197E"/>
    <w:rsid w:val="00C128A9"/>
    <w:rsid w:val="00C14CAE"/>
    <w:rsid w:val="00C150B9"/>
    <w:rsid w:val="00C17F88"/>
    <w:rsid w:val="00C30B0D"/>
    <w:rsid w:val="00C30F72"/>
    <w:rsid w:val="00C31A58"/>
    <w:rsid w:val="00C36D38"/>
    <w:rsid w:val="00C41E47"/>
    <w:rsid w:val="00C43894"/>
    <w:rsid w:val="00C44B85"/>
    <w:rsid w:val="00C4527E"/>
    <w:rsid w:val="00C457B4"/>
    <w:rsid w:val="00C468E3"/>
    <w:rsid w:val="00C527BA"/>
    <w:rsid w:val="00C6079A"/>
    <w:rsid w:val="00C627A0"/>
    <w:rsid w:val="00C6473C"/>
    <w:rsid w:val="00C64AE0"/>
    <w:rsid w:val="00C651AF"/>
    <w:rsid w:val="00C70F1C"/>
    <w:rsid w:val="00C7446F"/>
    <w:rsid w:val="00C85AD3"/>
    <w:rsid w:val="00C86984"/>
    <w:rsid w:val="00C86B4B"/>
    <w:rsid w:val="00C929BB"/>
    <w:rsid w:val="00C93018"/>
    <w:rsid w:val="00C93D3B"/>
    <w:rsid w:val="00C973EC"/>
    <w:rsid w:val="00C97449"/>
    <w:rsid w:val="00C9752C"/>
    <w:rsid w:val="00CA4401"/>
    <w:rsid w:val="00CA4519"/>
    <w:rsid w:val="00CA47DD"/>
    <w:rsid w:val="00CA6EA0"/>
    <w:rsid w:val="00CB3291"/>
    <w:rsid w:val="00CC3315"/>
    <w:rsid w:val="00CC56E3"/>
    <w:rsid w:val="00CC5FF0"/>
    <w:rsid w:val="00CD72C5"/>
    <w:rsid w:val="00CD74E2"/>
    <w:rsid w:val="00CD7FF1"/>
    <w:rsid w:val="00CE5CB2"/>
    <w:rsid w:val="00CE72E6"/>
    <w:rsid w:val="00CF5259"/>
    <w:rsid w:val="00CF65BB"/>
    <w:rsid w:val="00D00172"/>
    <w:rsid w:val="00D0499C"/>
    <w:rsid w:val="00D14856"/>
    <w:rsid w:val="00D17278"/>
    <w:rsid w:val="00D17369"/>
    <w:rsid w:val="00D22AD3"/>
    <w:rsid w:val="00D23539"/>
    <w:rsid w:val="00D275C9"/>
    <w:rsid w:val="00D33FB0"/>
    <w:rsid w:val="00D3667F"/>
    <w:rsid w:val="00D43A9A"/>
    <w:rsid w:val="00D509E2"/>
    <w:rsid w:val="00D52B59"/>
    <w:rsid w:val="00D55239"/>
    <w:rsid w:val="00D561FA"/>
    <w:rsid w:val="00D61374"/>
    <w:rsid w:val="00D62717"/>
    <w:rsid w:val="00D64307"/>
    <w:rsid w:val="00D722CC"/>
    <w:rsid w:val="00D84A35"/>
    <w:rsid w:val="00D85797"/>
    <w:rsid w:val="00D917D7"/>
    <w:rsid w:val="00D93FA3"/>
    <w:rsid w:val="00D9621F"/>
    <w:rsid w:val="00DA0833"/>
    <w:rsid w:val="00DA4CD7"/>
    <w:rsid w:val="00DA5ABE"/>
    <w:rsid w:val="00DC6A72"/>
    <w:rsid w:val="00DD3D70"/>
    <w:rsid w:val="00DD45BE"/>
    <w:rsid w:val="00DE10CF"/>
    <w:rsid w:val="00DE6BF2"/>
    <w:rsid w:val="00DE7369"/>
    <w:rsid w:val="00DE7701"/>
    <w:rsid w:val="00DF3619"/>
    <w:rsid w:val="00DF574A"/>
    <w:rsid w:val="00E0454A"/>
    <w:rsid w:val="00E122E1"/>
    <w:rsid w:val="00E12E33"/>
    <w:rsid w:val="00E2463F"/>
    <w:rsid w:val="00E264E1"/>
    <w:rsid w:val="00E26FA2"/>
    <w:rsid w:val="00E279EA"/>
    <w:rsid w:val="00E3146C"/>
    <w:rsid w:val="00E31B57"/>
    <w:rsid w:val="00E348DB"/>
    <w:rsid w:val="00E411EC"/>
    <w:rsid w:val="00E4258F"/>
    <w:rsid w:val="00E5238D"/>
    <w:rsid w:val="00E54864"/>
    <w:rsid w:val="00E55194"/>
    <w:rsid w:val="00E55852"/>
    <w:rsid w:val="00E603D3"/>
    <w:rsid w:val="00E75678"/>
    <w:rsid w:val="00E75B56"/>
    <w:rsid w:val="00E8257F"/>
    <w:rsid w:val="00E825D5"/>
    <w:rsid w:val="00E83696"/>
    <w:rsid w:val="00E84C73"/>
    <w:rsid w:val="00E84F95"/>
    <w:rsid w:val="00E90847"/>
    <w:rsid w:val="00E928A3"/>
    <w:rsid w:val="00EA0CE1"/>
    <w:rsid w:val="00EA56E0"/>
    <w:rsid w:val="00EA7A98"/>
    <w:rsid w:val="00EB0E1E"/>
    <w:rsid w:val="00EC6431"/>
    <w:rsid w:val="00EC7E60"/>
    <w:rsid w:val="00ED22AA"/>
    <w:rsid w:val="00ED2D2D"/>
    <w:rsid w:val="00ED3336"/>
    <w:rsid w:val="00ED78D3"/>
    <w:rsid w:val="00EE1796"/>
    <w:rsid w:val="00EE257B"/>
    <w:rsid w:val="00EE4811"/>
    <w:rsid w:val="00EE4A2D"/>
    <w:rsid w:val="00F0021D"/>
    <w:rsid w:val="00F0043F"/>
    <w:rsid w:val="00F02EF5"/>
    <w:rsid w:val="00F03C65"/>
    <w:rsid w:val="00F04A4D"/>
    <w:rsid w:val="00F16225"/>
    <w:rsid w:val="00F17854"/>
    <w:rsid w:val="00F17A78"/>
    <w:rsid w:val="00F22F1F"/>
    <w:rsid w:val="00F23ED1"/>
    <w:rsid w:val="00F2553A"/>
    <w:rsid w:val="00F25A96"/>
    <w:rsid w:val="00F30782"/>
    <w:rsid w:val="00F31ED4"/>
    <w:rsid w:val="00F378E4"/>
    <w:rsid w:val="00F37AFA"/>
    <w:rsid w:val="00F42E4D"/>
    <w:rsid w:val="00F4301C"/>
    <w:rsid w:val="00F44A74"/>
    <w:rsid w:val="00F45433"/>
    <w:rsid w:val="00F46CBD"/>
    <w:rsid w:val="00F54510"/>
    <w:rsid w:val="00F6143F"/>
    <w:rsid w:val="00F63463"/>
    <w:rsid w:val="00F64DF3"/>
    <w:rsid w:val="00F66EE8"/>
    <w:rsid w:val="00F703DB"/>
    <w:rsid w:val="00F70D3C"/>
    <w:rsid w:val="00F73630"/>
    <w:rsid w:val="00F74224"/>
    <w:rsid w:val="00F80F28"/>
    <w:rsid w:val="00F82933"/>
    <w:rsid w:val="00F86C97"/>
    <w:rsid w:val="00F910DF"/>
    <w:rsid w:val="00FA2E6F"/>
    <w:rsid w:val="00FA2F68"/>
    <w:rsid w:val="00FA372F"/>
    <w:rsid w:val="00FB166D"/>
    <w:rsid w:val="00FB1E5F"/>
    <w:rsid w:val="00FB2B9D"/>
    <w:rsid w:val="00FB41D2"/>
    <w:rsid w:val="00FB4700"/>
    <w:rsid w:val="00FB4D93"/>
    <w:rsid w:val="00FB53FF"/>
    <w:rsid w:val="00FC326F"/>
    <w:rsid w:val="00FC6059"/>
    <w:rsid w:val="00FC7930"/>
    <w:rsid w:val="00FD2D4F"/>
    <w:rsid w:val="00FD4777"/>
    <w:rsid w:val="00FD5940"/>
    <w:rsid w:val="00FE18CB"/>
    <w:rsid w:val="00FE6121"/>
    <w:rsid w:val="00FE7146"/>
    <w:rsid w:val="00FF12FD"/>
    <w:rsid w:val="00FF26B9"/>
    <w:rsid w:val="00FF3488"/>
    <w:rsid w:val="00FF4675"/>
    <w:rsid w:val="00FF58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7A98"/>
    <w:pPr>
      <w:suppressAutoHyphens/>
    </w:pPr>
    <w:rPr>
      <w:sz w:val="28"/>
      <w:lang w:eastAsia="ar-SA"/>
    </w:rPr>
  </w:style>
  <w:style w:type="paragraph" w:styleId="1">
    <w:name w:val="heading 1"/>
    <w:basedOn w:val="a"/>
    <w:next w:val="a"/>
    <w:link w:val="10"/>
    <w:qFormat/>
    <w:rsid w:val="003158C8"/>
    <w:pPr>
      <w:keepNext/>
      <w:suppressAutoHyphens w:val="0"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qFormat/>
    <w:rsid w:val="003158C8"/>
    <w:pPr>
      <w:keepNext/>
      <w:numPr>
        <w:ilvl w:val="1"/>
        <w:numId w:val="2"/>
      </w:numPr>
      <w:ind w:left="0" w:firstLine="567"/>
      <w:jc w:val="both"/>
      <w:outlineLvl w:val="1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158C8"/>
    <w:rPr>
      <w:rFonts w:ascii="Calibri Light" w:hAnsi="Calibri Light"/>
      <w:b/>
      <w:bCs/>
      <w:kern w:val="32"/>
      <w:sz w:val="32"/>
      <w:szCs w:val="32"/>
      <w:lang w:val="ru-RU" w:eastAsia="ru-RU" w:bidi="ar-SA"/>
    </w:rPr>
  </w:style>
  <w:style w:type="paragraph" w:customStyle="1" w:styleId="a3">
    <w:name w:val="Адресат"/>
    <w:basedOn w:val="a"/>
    <w:rsid w:val="00AE0B25"/>
    <w:pPr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link w:val="11"/>
    <w:rsid w:val="00AE0B25"/>
    <w:pPr>
      <w:spacing w:line="360" w:lineRule="exact"/>
      <w:ind w:firstLine="720"/>
      <w:jc w:val="both"/>
    </w:pPr>
  </w:style>
  <w:style w:type="paragraph" w:customStyle="1" w:styleId="a6">
    <w:name w:val="Заголовок к тексту"/>
    <w:basedOn w:val="a"/>
    <w:next w:val="a5"/>
    <w:rsid w:val="00AE0B25"/>
    <w:pPr>
      <w:spacing w:after="480" w:line="240" w:lineRule="exact"/>
    </w:pPr>
    <w:rPr>
      <w:b/>
    </w:r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link w:val="aa"/>
    <w:rsid w:val="00AE0B25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c"/>
    <w:uiPriority w:val="99"/>
    <w:rsid w:val="00AE0B25"/>
    <w:pPr>
      <w:tabs>
        <w:tab w:val="center" w:pos="4677"/>
        <w:tab w:val="right" w:pos="9355"/>
      </w:tabs>
    </w:pPr>
  </w:style>
  <w:style w:type="paragraph" w:styleId="ad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paragraph" w:styleId="ae">
    <w:name w:val="Body Text Indent"/>
    <w:basedOn w:val="a"/>
    <w:link w:val="af"/>
    <w:rsid w:val="00EA7A98"/>
    <w:pPr>
      <w:spacing w:after="120"/>
      <w:ind w:left="283"/>
    </w:pPr>
  </w:style>
  <w:style w:type="character" w:styleId="af0">
    <w:name w:val="page number"/>
    <w:basedOn w:val="a0"/>
    <w:rsid w:val="00EA7A98"/>
  </w:style>
  <w:style w:type="character" w:styleId="af1">
    <w:name w:val="Strong"/>
    <w:uiPriority w:val="22"/>
    <w:qFormat/>
    <w:rsid w:val="00213532"/>
    <w:rPr>
      <w:b/>
      <w:bCs/>
    </w:rPr>
  </w:style>
  <w:style w:type="paragraph" w:customStyle="1" w:styleId="ListParagraph">
    <w:name w:val="List Paragraph"/>
    <w:basedOn w:val="a"/>
    <w:rsid w:val="00D85797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ru-RU"/>
    </w:rPr>
  </w:style>
  <w:style w:type="paragraph" w:customStyle="1" w:styleId="msonormalcxspmiddle">
    <w:name w:val="msonormalcxspmiddle"/>
    <w:basedOn w:val="a"/>
    <w:rsid w:val="00D85797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2">
    <w:name w:val="Hyperlink"/>
    <w:semiHidden/>
    <w:rsid w:val="00B153F7"/>
    <w:rPr>
      <w:color w:val="000080"/>
      <w:u w:val="single"/>
    </w:rPr>
  </w:style>
  <w:style w:type="paragraph" w:customStyle="1" w:styleId="ConsPlusNormal">
    <w:name w:val="ConsPlusNormal"/>
    <w:rsid w:val="00A02D7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3">
    <w:name w:val="FollowedHyperlink"/>
    <w:rsid w:val="003158C8"/>
    <w:rPr>
      <w:color w:val="800080"/>
      <w:u w:val="single"/>
    </w:rPr>
  </w:style>
  <w:style w:type="paragraph" w:styleId="af4">
    <w:name w:val="Обычный (Интернет)"/>
    <w:basedOn w:val="a"/>
    <w:rsid w:val="003158C8"/>
    <w:pPr>
      <w:spacing w:before="280" w:after="280"/>
    </w:pPr>
    <w:rPr>
      <w:sz w:val="24"/>
      <w:szCs w:val="24"/>
    </w:rPr>
  </w:style>
  <w:style w:type="paragraph" w:styleId="af5">
    <w:name w:val="footnote text"/>
    <w:basedOn w:val="a"/>
    <w:rsid w:val="003158C8"/>
    <w:pPr>
      <w:autoSpaceDE w:val="0"/>
    </w:pPr>
    <w:rPr>
      <w:sz w:val="20"/>
    </w:rPr>
  </w:style>
  <w:style w:type="paragraph" w:styleId="af6">
    <w:name w:val="List"/>
    <w:basedOn w:val="a5"/>
    <w:rsid w:val="003158C8"/>
    <w:rPr>
      <w:rFonts w:ascii="Arial" w:hAnsi="Arial" w:cs="Mangal"/>
    </w:rPr>
  </w:style>
  <w:style w:type="paragraph" w:styleId="af7">
    <w:name w:val="Signature"/>
    <w:basedOn w:val="a"/>
    <w:next w:val="a5"/>
    <w:rsid w:val="003158C8"/>
    <w:pPr>
      <w:spacing w:before="480" w:line="240" w:lineRule="exact"/>
    </w:pPr>
  </w:style>
  <w:style w:type="paragraph" w:styleId="af8">
    <w:name w:val="Заголовок"/>
    <w:basedOn w:val="a"/>
    <w:next w:val="a5"/>
    <w:link w:val="af9"/>
    <w:qFormat/>
    <w:rsid w:val="003158C8"/>
    <w:pPr>
      <w:keepNext/>
      <w:spacing w:before="240" w:after="120"/>
    </w:pPr>
    <w:rPr>
      <w:rFonts w:ascii="Arial" w:eastAsia="Microsoft YaHei" w:hAnsi="Arial"/>
      <w:szCs w:val="28"/>
      <w:lang/>
    </w:rPr>
  </w:style>
  <w:style w:type="paragraph" w:customStyle="1" w:styleId="20">
    <w:name w:val="Название2"/>
    <w:basedOn w:val="a"/>
    <w:rsid w:val="003158C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rsid w:val="003158C8"/>
    <w:pPr>
      <w:suppressLineNumbers/>
    </w:pPr>
    <w:rPr>
      <w:rFonts w:cs="Mangal"/>
    </w:rPr>
  </w:style>
  <w:style w:type="paragraph" w:customStyle="1" w:styleId="12">
    <w:name w:val="Название1"/>
    <w:basedOn w:val="a"/>
    <w:rsid w:val="003158C8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"/>
    <w:rsid w:val="003158C8"/>
    <w:pPr>
      <w:suppressLineNumbers/>
    </w:pPr>
    <w:rPr>
      <w:rFonts w:ascii="Arial" w:hAnsi="Arial" w:cs="Mangal"/>
    </w:rPr>
  </w:style>
  <w:style w:type="paragraph" w:customStyle="1" w:styleId="afa">
    <w:name w:val="Подпись на  бланке должностного лица"/>
    <w:basedOn w:val="a"/>
    <w:next w:val="a5"/>
    <w:rsid w:val="003158C8"/>
    <w:pPr>
      <w:spacing w:before="480" w:line="240" w:lineRule="exact"/>
      <w:ind w:left="7088"/>
    </w:pPr>
  </w:style>
  <w:style w:type="paragraph" w:customStyle="1" w:styleId="ConsPlusCell">
    <w:name w:val="ConsPlusCell"/>
    <w:rsid w:val="003158C8"/>
    <w:pPr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afb">
    <w:name w:val="Знак"/>
    <w:basedOn w:val="a"/>
    <w:rsid w:val="003158C8"/>
    <w:pPr>
      <w:widowControl w:val="0"/>
      <w:spacing w:after="160" w:line="240" w:lineRule="exact"/>
      <w:jc w:val="right"/>
    </w:pPr>
    <w:rPr>
      <w:rFonts w:ascii="Arial" w:eastAsia="Calibri" w:hAnsi="Arial" w:cs="Arial"/>
      <w:sz w:val="20"/>
      <w:lang w:val="en-GB"/>
    </w:rPr>
  </w:style>
  <w:style w:type="paragraph" w:styleId="afc">
    <w:name w:val="List Paragraph"/>
    <w:basedOn w:val="a"/>
    <w:qFormat/>
    <w:rsid w:val="003158C8"/>
    <w:pPr>
      <w:ind w:left="708"/>
    </w:pPr>
  </w:style>
  <w:style w:type="paragraph" w:customStyle="1" w:styleId="NormalWeb">
    <w:name w:val="Normal (Web)"/>
    <w:basedOn w:val="a"/>
    <w:rsid w:val="003158C8"/>
    <w:pPr>
      <w:spacing w:before="100" w:after="100"/>
    </w:pPr>
    <w:rPr>
      <w:sz w:val="24"/>
    </w:rPr>
  </w:style>
  <w:style w:type="paragraph" w:customStyle="1" w:styleId="ConsPlusNonformat">
    <w:name w:val="ConsPlusNonformat"/>
    <w:rsid w:val="003158C8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14">
    <w:name w:val="Текст примечания1"/>
    <w:basedOn w:val="a"/>
    <w:rsid w:val="003158C8"/>
    <w:rPr>
      <w:sz w:val="20"/>
    </w:rPr>
  </w:style>
  <w:style w:type="paragraph" w:customStyle="1" w:styleId="22">
    <w:name w:val="Текст примечания2"/>
    <w:basedOn w:val="a"/>
    <w:rsid w:val="003158C8"/>
    <w:rPr>
      <w:sz w:val="20"/>
    </w:rPr>
  </w:style>
  <w:style w:type="paragraph" w:customStyle="1" w:styleId="15">
    <w:name w:val="Абзац списка1"/>
    <w:basedOn w:val="a"/>
    <w:rsid w:val="003158C8"/>
    <w:pPr>
      <w:autoSpaceDE w:val="0"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afd">
    <w:name w:val="Revision"/>
    <w:rsid w:val="003158C8"/>
    <w:pPr>
      <w:suppressAutoHyphens/>
    </w:pPr>
    <w:rPr>
      <w:rFonts w:eastAsia="Arial"/>
      <w:sz w:val="28"/>
      <w:lang w:eastAsia="ar-SA"/>
    </w:rPr>
  </w:style>
  <w:style w:type="paragraph" w:customStyle="1" w:styleId="210">
    <w:name w:val="Основной текст 21"/>
    <w:basedOn w:val="a"/>
    <w:rsid w:val="003158C8"/>
    <w:pPr>
      <w:spacing w:after="120" w:line="480" w:lineRule="auto"/>
    </w:pPr>
    <w:rPr>
      <w:sz w:val="20"/>
    </w:rPr>
  </w:style>
  <w:style w:type="paragraph" w:customStyle="1" w:styleId="afe">
    <w:name w:val="Содержимое таблицы"/>
    <w:basedOn w:val="a"/>
    <w:rsid w:val="003158C8"/>
    <w:pPr>
      <w:suppressLineNumbers/>
    </w:pPr>
  </w:style>
  <w:style w:type="paragraph" w:customStyle="1" w:styleId="aff">
    <w:name w:val="Заголовок таблицы"/>
    <w:basedOn w:val="afe"/>
    <w:rsid w:val="003158C8"/>
    <w:pPr>
      <w:jc w:val="center"/>
    </w:pPr>
    <w:rPr>
      <w:b/>
      <w:bCs/>
    </w:rPr>
  </w:style>
  <w:style w:type="paragraph" w:customStyle="1" w:styleId="16">
    <w:name w:val="Название объекта1"/>
    <w:basedOn w:val="a"/>
    <w:rsid w:val="003158C8"/>
    <w:pPr>
      <w:jc w:val="center"/>
    </w:pPr>
    <w:rPr>
      <w:b/>
      <w:bCs/>
      <w:i/>
      <w:iCs/>
      <w:szCs w:val="28"/>
    </w:rPr>
  </w:style>
  <w:style w:type="paragraph" w:customStyle="1" w:styleId="aff0">
    <w:name w:val="Содержимое врезки"/>
    <w:basedOn w:val="a5"/>
    <w:rsid w:val="003158C8"/>
  </w:style>
  <w:style w:type="character" w:customStyle="1" w:styleId="WW8Num3z0">
    <w:name w:val="WW8Num3z0"/>
    <w:rsid w:val="003158C8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</w:rPr>
  </w:style>
  <w:style w:type="character" w:customStyle="1" w:styleId="Absatz-Standardschriftart">
    <w:name w:val="Absatz-Standardschriftart"/>
    <w:rsid w:val="003158C8"/>
  </w:style>
  <w:style w:type="character" w:customStyle="1" w:styleId="WW-Absatz-Standardschriftart">
    <w:name w:val="WW-Absatz-Standardschriftart"/>
    <w:rsid w:val="003158C8"/>
  </w:style>
  <w:style w:type="character" w:customStyle="1" w:styleId="WW-Absatz-Standardschriftart1">
    <w:name w:val="WW-Absatz-Standardschriftart1"/>
    <w:rsid w:val="003158C8"/>
  </w:style>
  <w:style w:type="character" w:customStyle="1" w:styleId="WW-Absatz-Standardschriftart11">
    <w:name w:val="WW-Absatz-Standardschriftart11"/>
    <w:rsid w:val="003158C8"/>
  </w:style>
  <w:style w:type="character" w:customStyle="1" w:styleId="WW-Absatz-Standardschriftart111">
    <w:name w:val="WW-Absatz-Standardschriftart111"/>
    <w:rsid w:val="003158C8"/>
  </w:style>
  <w:style w:type="character" w:customStyle="1" w:styleId="WW8Num4z0">
    <w:name w:val="WW8Num4z0"/>
    <w:rsid w:val="003158C8"/>
    <w:rPr>
      <w:rFonts w:ascii="OpenSymbol" w:hAnsi="OpenSymbol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</w:rPr>
  </w:style>
  <w:style w:type="character" w:customStyle="1" w:styleId="WW-Absatz-Standardschriftart1111">
    <w:name w:val="WW-Absatz-Standardschriftart1111"/>
    <w:rsid w:val="003158C8"/>
  </w:style>
  <w:style w:type="character" w:customStyle="1" w:styleId="WW8Num1z0">
    <w:name w:val="WW8Num1z0"/>
    <w:rsid w:val="003158C8"/>
  </w:style>
  <w:style w:type="character" w:customStyle="1" w:styleId="WW8Num1z1">
    <w:name w:val="WW8Num1z1"/>
    <w:rsid w:val="003158C8"/>
  </w:style>
  <w:style w:type="character" w:customStyle="1" w:styleId="WW8Num1z2">
    <w:name w:val="WW8Num1z2"/>
    <w:rsid w:val="003158C8"/>
  </w:style>
  <w:style w:type="character" w:customStyle="1" w:styleId="WW8Num1z3">
    <w:name w:val="WW8Num1z3"/>
    <w:rsid w:val="003158C8"/>
  </w:style>
  <w:style w:type="character" w:customStyle="1" w:styleId="WW8Num1z4">
    <w:name w:val="WW8Num1z4"/>
    <w:rsid w:val="003158C8"/>
  </w:style>
  <w:style w:type="character" w:customStyle="1" w:styleId="WW8Num1z5">
    <w:name w:val="WW8Num1z5"/>
    <w:rsid w:val="003158C8"/>
  </w:style>
  <w:style w:type="character" w:customStyle="1" w:styleId="WW8Num1z6">
    <w:name w:val="WW8Num1z6"/>
    <w:rsid w:val="003158C8"/>
  </w:style>
  <w:style w:type="character" w:customStyle="1" w:styleId="WW8Num1z7">
    <w:name w:val="WW8Num1z7"/>
    <w:rsid w:val="003158C8"/>
  </w:style>
  <w:style w:type="character" w:customStyle="1" w:styleId="WW8Num1z8">
    <w:name w:val="WW8Num1z8"/>
    <w:rsid w:val="003158C8"/>
  </w:style>
  <w:style w:type="character" w:customStyle="1" w:styleId="WW8Num2z0">
    <w:name w:val="WW8Num2z0"/>
    <w:rsid w:val="003158C8"/>
    <w:rPr>
      <w:rFonts w:ascii="Symbol" w:hAnsi="Symbol" w:cs="Symbol" w:hint="default"/>
    </w:rPr>
  </w:style>
  <w:style w:type="character" w:customStyle="1" w:styleId="WW8Num2z1">
    <w:name w:val="WW8Num2z1"/>
    <w:rsid w:val="003158C8"/>
  </w:style>
  <w:style w:type="character" w:customStyle="1" w:styleId="WW8Num2z2">
    <w:name w:val="WW8Num2z2"/>
    <w:rsid w:val="003158C8"/>
  </w:style>
  <w:style w:type="character" w:customStyle="1" w:styleId="WW8Num2z3">
    <w:name w:val="WW8Num2z3"/>
    <w:rsid w:val="003158C8"/>
  </w:style>
  <w:style w:type="character" w:customStyle="1" w:styleId="WW8Num2z4">
    <w:name w:val="WW8Num2z4"/>
    <w:rsid w:val="003158C8"/>
  </w:style>
  <w:style w:type="character" w:customStyle="1" w:styleId="WW8Num2z5">
    <w:name w:val="WW8Num2z5"/>
    <w:rsid w:val="003158C8"/>
  </w:style>
  <w:style w:type="character" w:customStyle="1" w:styleId="WW8Num2z6">
    <w:name w:val="WW8Num2z6"/>
    <w:rsid w:val="003158C8"/>
  </w:style>
  <w:style w:type="character" w:customStyle="1" w:styleId="WW8Num2z7">
    <w:name w:val="WW8Num2z7"/>
    <w:rsid w:val="003158C8"/>
  </w:style>
  <w:style w:type="character" w:customStyle="1" w:styleId="WW8Num2z8">
    <w:name w:val="WW8Num2z8"/>
    <w:rsid w:val="003158C8"/>
  </w:style>
  <w:style w:type="character" w:customStyle="1" w:styleId="WW8Num3z1">
    <w:name w:val="WW8Num3z1"/>
    <w:rsid w:val="003158C8"/>
  </w:style>
  <w:style w:type="character" w:customStyle="1" w:styleId="WW8Num3z2">
    <w:name w:val="WW8Num3z2"/>
    <w:rsid w:val="003158C8"/>
  </w:style>
  <w:style w:type="character" w:customStyle="1" w:styleId="WW8Num3z3">
    <w:name w:val="WW8Num3z3"/>
    <w:rsid w:val="003158C8"/>
  </w:style>
  <w:style w:type="character" w:customStyle="1" w:styleId="WW8Num3z4">
    <w:name w:val="WW8Num3z4"/>
    <w:rsid w:val="003158C8"/>
  </w:style>
  <w:style w:type="character" w:customStyle="1" w:styleId="WW8Num3z5">
    <w:name w:val="WW8Num3z5"/>
    <w:rsid w:val="003158C8"/>
  </w:style>
  <w:style w:type="character" w:customStyle="1" w:styleId="WW8Num3z6">
    <w:name w:val="WW8Num3z6"/>
    <w:rsid w:val="003158C8"/>
  </w:style>
  <w:style w:type="character" w:customStyle="1" w:styleId="WW8Num3z7">
    <w:name w:val="WW8Num3z7"/>
    <w:rsid w:val="003158C8"/>
  </w:style>
  <w:style w:type="character" w:customStyle="1" w:styleId="WW8Num3z8">
    <w:name w:val="WW8Num3z8"/>
    <w:rsid w:val="003158C8"/>
  </w:style>
  <w:style w:type="character" w:customStyle="1" w:styleId="WW8Num5z0">
    <w:name w:val="WW8Num5z0"/>
    <w:rsid w:val="003158C8"/>
  </w:style>
  <w:style w:type="character" w:customStyle="1" w:styleId="WW8Num5z1">
    <w:name w:val="WW8Num5z1"/>
    <w:rsid w:val="003158C8"/>
  </w:style>
  <w:style w:type="character" w:customStyle="1" w:styleId="WW8Num5z2">
    <w:name w:val="WW8Num5z2"/>
    <w:rsid w:val="003158C8"/>
  </w:style>
  <w:style w:type="character" w:customStyle="1" w:styleId="WW8Num5z3">
    <w:name w:val="WW8Num5z3"/>
    <w:rsid w:val="003158C8"/>
  </w:style>
  <w:style w:type="character" w:customStyle="1" w:styleId="WW8Num5z4">
    <w:name w:val="WW8Num5z4"/>
    <w:rsid w:val="003158C8"/>
  </w:style>
  <w:style w:type="character" w:customStyle="1" w:styleId="WW8Num5z5">
    <w:name w:val="WW8Num5z5"/>
    <w:rsid w:val="003158C8"/>
  </w:style>
  <w:style w:type="character" w:customStyle="1" w:styleId="WW8Num5z6">
    <w:name w:val="WW8Num5z6"/>
    <w:rsid w:val="003158C8"/>
  </w:style>
  <w:style w:type="character" w:customStyle="1" w:styleId="WW8Num5z7">
    <w:name w:val="WW8Num5z7"/>
    <w:rsid w:val="003158C8"/>
  </w:style>
  <w:style w:type="character" w:customStyle="1" w:styleId="WW8Num5z8">
    <w:name w:val="WW8Num5z8"/>
    <w:rsid w:val="003158C8"/>
  </w:style>
  <w:style w:type="character" w:customStyle="1" w:styleId="23">
    <w:name w:val="Основной шрифт абзаца2"/>
    <w:rsid w:val="003158C8"/>
  </w:style>
  <w:style w:type="character" w:customStyle="1" w:styleId="WW-Absatz-Standardschriftart11111">
    <w:name w:val="WW-Absatz-Standardschriftart11111"/>
    <w:rsid w:val="003158C8"/>
  </w:style>
  <w:style w:type="character" w:customStyle="1" w:styleId="WW-Absatz-Standardschriftart111111">
    <w:name w:val="WW-Absatz-Standardschriftart111111"/>
    <w:rsid w:val="003158C8"/>
  </w:style>
  <w:style w:type="character" w:customStyle="1" w:styleId="WW8Num6z0">
    <w:name w:val="WW8Num6z0"/>
    <w:rsid w:val="003158C8"/>
    <w:rPr>
      <w:rFonts w:ascii="Symbol" w:eastAsia="Times New Roman" w:hAnsi="Symbol" w:cs="Times New Roman" w:hint="default"/>
    </w:rPr>
  </w:style>
  <w:style w:type="character" w:customStyle="1" w:styleId="WW8Num6z1">
    <w:name w:val="WW8Num6z1"/>
    <w:rsid w:val="003158C8"/>
    <w:rPr>
      <w:rFonts w:ascii="Courier New" w:hAnsi="Courier New" w:cs="Courier New" w:hint="default"/>
    </w:rPr>
  </w:style>
  <w:style w:type="character" w:customStyle="1" w:styleId="WW8Num6z2">
    <w:name w:val="WW8Num6z2"/>
    <w:rsid w:val="003158C8"/>
    <w:rPr>
      <w:rFonts w:ascii="Wingdings" w:hAnsi="Wingdings" w:cs="Wingdings" w:hint="default"/>
    </w:rPr>
  </w:style>
  <w:style w:type="character" w:customStyle="1" w:styleId="WW8Num6z3">
    <w:name w:val="WW8Num6z3"/>
    <w:rsid w:val="003158C8"/>
    <w:rPr>
      <w:rFonts w:ascii="Symbol" w:hAnsi="Symbol" w:cs="Symbol" w:hint="default"/>
    </w:rPr>
  </w:style>
  <w:style w:type="character" w:customStyle="1" w:styleId="17">
    <w:name w:val="Основной шрифт абзаца1"/>
    <w:rsid w:val="003158C8"/>
  </w:style>
  <w:style w:type="character" w:customStyle="1" w:styleId="aff1">
    <w:name w:val="Основной текст Знак"/>
    <w:rsid w:val="003158C8"/>
    <w:rPr>
      <w:sz w:val="28"/>
    </w:rPr>
  </w:style>
  <w:style w:type="character" w:customStyle="1" w:styleId="ConsPlusNormal0">
    <w:name w:val="ConsPlusNormal Знак"/>
    <w:rsid w:val="003158C8"/>
    <w:rPr>
      <w:rFonts w:ascii="Arial" w:hAnsi="Arial" w:cs="Arial" w:hint="default"/>
    </w:rPr>
  </w:style>
  <w:style w:type="character" w:customStyle="1" w:styleId="18">
    <w:name w:val="Знак примечания1"/>
    <w:rsid w:val="003158C8"/>
    <w:rPr>
      <w:sz w:val="16"/>
      <w:szCs w:val="16"/>
    </w:rPr>
  </w:style>
  <w:style w:type="character" w:customStyle="1" w:styleId="aff2">
    <w:name w:val="Текст примечания Знак"/>
    <w:basedOn w:val="17"/>
    <w:rsid w:val="003158C8"/>
  </w:style>
  <w:style w:type="character" w:customStyle="1" w:styleId="aff3">
    <w:name w:val="Тема примечания Знак"/>
    <w:rsid w:val="003158C8"/>
    <w:rPr>
      <w:b/>
      <w:bCs/>
    </w:rPr>
  </w:style>
  <w:style w:type="character" w:customStyle="1" w:styleId="aff4">
    <w:name w:val="Текст выноски Знак"/>
    <w:rsid w:val="003158C8"/>
    <w:rPr>
      <w:rFonts w:ascii="Tahoma" w:hAnsi="Tahoma" w:cs="Tahoma" w:hint="default"/>
      <w:sz w:val="16"/>
      <w:szCs w:val="16"/>
    </w:rPr>
  </w:style>
  <w:style w:type="character" w:customStyle="1" w:styleId="aff5">
    <w:name w:val="Текст сноски Знак"/>
    <w:basedOn w:val="17"/>
    <w:rsid w:val="003158C8"/>
  </w:style>
  <w:style w:type="character" w:customStyle="1" w:styleId="aff6">
    <w:name w:val="Символ сноски"/>
    <w:rsid w:val="003158C8"/>
    <w:rPr>
      <w:vertAlign w:val="superscript"/>
    </w:rPr>
  </w:style>
  <w:style w:type="character" w:customStyle="1" w:styleId="24">
    <w:name w:val="Основной текст 2 Знак"/>
    <w:basedOn w:val="17"/>
    <w:rsid w:val="003158C8"/>
  </w:style>
  <w:style w:type="character" w:customStyle="1" w:styleId="19">
    <w:name w:val="Знак сноски1"/>
    <w:rsid w:val="003158C8"/>
    <w:rPr>
      <w:vertAlign w:val="superscript"/>
    </w:rPr>
  </w:style>
  <w:style w:type="character" w:customStyle="1" w:styleId="aff7">
    <w:name w:val="Символы концевой сноски"/>
    <w:rsid w:val="003158C8"/>
    <w:rPr>
      <w:vertAlign w:val="superscript"/>
    </w:rPr>
  </w:style>
  <w:style w:type="character" w:customStyle="1" w:styleId="WW-">
    <w:name w:val="WW-Символы концевой сноски"/>
    <w:rsid w:val="003158C8"/>
  </w:style>
  <w:style w:type="character" w:customStyle="1" w:styleId="b-message-heademail">
    <w:name w:val="b-message-head__email"/>
    <w:basedOn w:val="17"/>
    <w:rsid w:val="003158C8"/>
  </w:style>
  <w:style w:type="character" w:customStyle="1" w:styleId="aff8">
    <w:name w:val="Символ нумерации"/>
    <w:rsid w:val="003158C8"/>
  </w:style>
  <w:style w:type="character" w:customStyle="1" w:styleId="aff9">
    <w:name w:val="Маркеры списка"/>
    <w:rsid w:val="003158C8"/>
    <w:rPr>
      <w:rFonts w:ascii="OpenSymbol" w:eastAsia="OpenSymbol" w:hAnsi="OpenSymbol" w:cs="OpenSymbol" w:hint="default"/>
    </w:rPr>
  </w:style>
  <w:style w:type="paragraph" w:styleId="affa">
    <w:name w:val="annotation text"/>
    <w:basedOn w:val="a"/>
    <w:semiHidden/>
    <w:rsid w:val="003158C8"/>
    <w:rPr>
      <w:sz w:val="20"/>
    </w:rPr>
  </w:style>
  <w:style w:type="paragraph" w:styleId="affb">
    <w:name w:val="annotation subject"/>
    <w:basedOn w:val="14"/>
    <w:next w:val="14"/>
    <w:rsid w:val="003158C8"/>
    <w:rPr>
      <w:b/>
      <w:bCs/>
    </w:rPr>
  </w:style>
  <w:style w:type="character" w:customStyle="1" w:styleId="4">
    <w:name w:val=" Знак Знак4"/>
    <w:locked/>
    <w:rsid w:val="00B84950"/>
    <w:rPr>
      <w:rFonts w:ascii="Cambria" w:eastAsia="Calibri" w:hAnsi="Cambria"/>
      <w:b/>
      <w:bCs/>
      <w:kern w:val="32"/>
      <w:sz w:val="32"/>
      <w:szCs w:val="32"/>
      <w:lang w:eastAsia="en-US" w:bidi="ar-SA"/>
    </w:rPr>
  </w:style>
  <w:style w:type="character" w:customStyle="1" w:styleId="11">
    <w:name w:val="Основной текст Знак1"/>
    <w:link w:val="a5"/>
    <w:locked/>
    <w:rsid w:val="00B84950"/>
    <w:rPr>
      <w:sz w:val="28"/>
      <w:lang w:val="ru-RU" w:eastAsia="ar-SA" w:bidi="ar-SA"/>
    </w:rPr>
  </w:style>
  <w:style w:type="character" w:customStyle="1" w:styleId="af">
    <w:name w:val="Основной текст с отступом Знак"/>
    <w:link w:val="ae"/>
    <w:locked/>
    <w:rsid w:val="00B84950"/>
    <w:rPr>
      <w:sz w:val="28"/>
      <w:lang w:val="ru-RU" w:eastAsia="ar-SA" w:bidi="ar-SA"/>
    </w:rPr>
  </w:style>
  <w:style w:type="paragraph" w:customStyle="1" w:styleId="Default">
    <w:name w:val="Default"/>
    <w:rsid w:val="00B84950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aa">
    <w:name w:val="Верхний колонтитул Знак"/>
    <w:link w:val="a9"/>
    <w:locked/>
    <w:rsid w:val="00B84950"/>
    <w:rPr>
      <w:sz w:val="28"/>
      <w:lang w:val="ru-RU" w:eastAsia="ar-SA" w:bidi="ar-SA"/>
    </w:rPr>
  </w:style>
  <w:style w:type="paragraph" w:styleId="25">
    <w:name w:val="Body Text 2"/>
    <w:basedOn w:val="a"/>
    <w:rsid w:val="002604CA"/>
    <w:pPr>
      <w:suppressAutoHyphens w:val="0"/>
      <w:spacing w:after="120" w:line="480" w:lineRule="auto"/>
    </w:pPr>
    <w:rPr>
      <w:lang w:eastAsia="ru-RU"/>
    </w:rPr>
  </w:style>
  <w:style w:type="table" w:styleId="affc">
    <w:name w:val="Table Grid"/>
    <w:basedOn w:val="a1"/>
    <w:rsid w:val="00B7688E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9">
    <w:name w:val="Заголовок Знак"/>
    <w:link w:val="af8"/>
    <w:locked/>
    <w:rsid w:val="001C511A"/>
    <w:rPr>
      <w:rFonts w:ascii="Arial" w:eastAsia="Microsoft YaHei" w:hAnsi="Arial" w:cs="Mangal"/>
      <w:sz w:val="28"/>
      <w:szCs w:val="28"/>
      <w:lang w:eastAsia="ar-SA"/>
    </w:rPr>
  </w:style>
  <w:style w:type="character" w:customStyle="1" w:styleId="ac">
    <w:name w:val="Нижний колонтитул Знак"/>
    <w:basedOn w:val="a0"/>
    <w:link w:val="ab"/>
    <w:uiPriority w:val="99"/>
    <w:rsid w:val="00A22BBF"/>
    <w:rPr>
      <w:sz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KartotekaTXT\BLANK\20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200</Template>
  <TotalTime>1</TotalTime>
  <Pages>19</Pages>
  <Words>4615</Words>
  <Characters>26306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одобрении прогноза соци-ально-экономического разви-тия Александровского муници-пального округа Пермского края на 2022 год и на плановый период 2023-2024 годов</vt:lpstr>
    </vt:vector>
  </TitlesOfParts>
  <Company>XXXXX</Company>
  <LinksUpToDate>false</LinksUpToDate>
  <CharactersWithSpaces>30860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одобрении прогноза соци-ально-экономического разви-тия Александровского муници-пального округа Пермского края на 2022 год и на плановый период 2023-2024 годов</dc:title>
  <dc:creator>OVZIMINA</dc:creator>
  <cp:lastModifiedBy>Администратор</cp:lastModifiedBy>
  <cp:revision>2</cp:revision>
  <cp:lastPrinted>2025-09-02T08:15:00Z</cp:lastPrinted>
  <dcterms:created xsi:type="dcterms:W3CDTF">2025-09-08T05:00:00Z</dcterms:created>
  <dcterms:modified xsi:type="dcterms:W3CDTF">2025-09-08T05:00:00Z</dcterms:modified>
</cp:coreProperties>
</file>