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0299C0BA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1762125"/>
                <wp:effectExtent l="0" t="0" r="190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7730C" w14:textId="04CDDDEE" w:rsidR="008E0D07" w:rsidRDefault="006073D5" w:rsidP="008E0D07">
                            <w:bookmarkStart w:id="0" w:name="_Hlk149832019"/>
                            <w:bookmarkStart w:id="1" w:name="_Hlk149832020"/>
                            <w:bookmarkStart w:id="2" w:name="_Hlk149832210"/>
                            <w:bookmarkStart w:id="3" w:name="_Hlk149832211"/>
                            <w:bookmarkStart w:id="4" w:name="_Hlk149832212"/>
                            <w:bookmarkStart w:id="5" w:name="_Hlk149832213"/>
                            <w:bookmarkStart w:id="6" w:name="_Hlk150327076"/>
                            <w:bookmarkStart w:id="7" w:name="_Hlk150327077"/>
                            <w:bookmarkStart w:id="8" w:name="_Hlk150327078"/>
                            <w:bookmarkStart w:id="9" w:name="_Hlk150327079"/>
                            <w:bookmarkStart w:id="10" w:name="_Hlk150327080"/>
                            <w:bookmarkStart w:id="11" w:name="_Hlk150327081"/>
                            <w:r w:rsidRPr="002D1A55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D1A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r w:rsidR="002333BD" w:rsidRPr="00147054">
                              <w:rPr>
                                <w:b/>
                                <w:bCs/>
                                <w:szCs w:val="28"/>
                              </w:rPr>
                              <w:t>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</w:t>
                            </w:r>
                          </w:p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13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" filled="f" stroked="f">
                <v:textbox inset="0,0,0,0">
                  <w:txbxContent>
                    <w:p w14:paraId="2D87730C" w14:textId="04CDDDEE" w:rsidR="008E0D07" w:rsidRDefault="006073D5" w:rsidP="008E0D07">
                      <w:bookmarkStart w:id="12" w:name="_Hlk149832019"/>
                      <w:bookmarkStart w:id="13" w:name="_Hlk149832020"/>
                      <w:bookmarkStart w:id="14" w:name="_Hlk149832210"/>
                      <w:bookmarkStart w:id="15" w:name="_Hlk149832211"/>
                      <w:bookmarkStart w:id="16" w:name="_Hlk149832212"/>
                      <w:bookmarkStart w:id="17" w:name="_Hlk149832213"/>
                      <w:bookmarkStart w:id="18" w:name="_Hlk150327076"/>
                      <w:bookmarkStart w:id="19" w:name="_Hlk150327077"/>
                      <w:bookmarkStart w:id="20" w:name="_Hlk150327078"/>
                      <w:bookmarkStart w:id="21" w:name="_Hlk150327079"/>
                      <w:bookmarkStart w:id="22" w:name="_Hlk150327080"/>
                      <w:bookmarkStart w:id="23" w:name="_Hlk150327081"/>
                      <w:r w:rsidRPr="002D1A55">
                        <w:rPr>
                          <w:b/>
                          <w:szCs w:val="28"/>
                        </w:rPr>
                        <w:t>О</w:t>
                      </w:r>
                      <w:r w:rsidRPr="002D1A55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r w:rsidR="002333BD" w:rsidRPr="00147054">
                        <w:rPr>
                          <w:b/>
                          <w:bCs/>
                          <w:szCs w:val="28"/>
                        </w:rPr>
                        <w:t>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</w:t>
                      </w:r>
                    </w:p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5A54CD85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073D5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5A54CD85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073D5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36DBEC2D" w:rsidR="008E0D07" w:rsidRPr="009101E3" w:rsidRDefault="006073D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36DBEC2D" w:rsidR="008E0D07" w:rsidRPr="009101E3" w:rsidRDefault="006073D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200BC01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ABB5D2E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4740930C" w14:textId="77777777" w:rsidR="006073D5" w:rsidRDefault="006073D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090ECC1A" w:rsidR="009101E3" w:rsidRPr="00266EE2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6159">
        <w:t>В соответствии</w:t>
      </w:r>
      <w:r>
        <w:t xml:space="preserve"> </w:t>
      </w:r>
      <w:r w:rsidR="002333BD" w:rsidRPr="00450313">
        <w:t xml:space="preserve">со статьей </w:t>
      </w:r>
      <w:r w:rsidR="002333BD">
        <w:t>53</w:t>
      </w:r>
      <w:r w:rsidR="002333BD" w:rsidRPr="00450313">
        <w:t xml:space="preserve"> Федерального </w:t>
      </w:r>
      <w:r w:rsidR="002333BD">
        <w:t>з</w:t>
      </w:r>
      <w:r w:rsidR="002333BD" w:rsidRPr="00450313">
        <w:t>акона от 06</w:t>
      </w:r>
      <w:r w:rsidR="002333BD">
        <w:t>.10.</w:t>
      </w:r>
      <w:r w:rsidR="002333BD" w:rsidRPr="00450313">
        <w:t xml:space="preserve">2003 № 131-ФЗ «Об общих принципах организации местного самоуправления в Российской Федерации», </w:t>
      </w:r>
      <w:bookmarkStart w:id="24" w:name="_Hlk100823586"/>
      <w:r w:rsidR="002333BD" w:rsidRPr="00632820">
        <w:t>статьей 134</w:t>
      </w:r>
      <w:r w:rsidR="002333BD">
        <w:t xml:space="preserve"> Трудового кодекса Российской Федерации, </w:t>
      </w:r>
      <w:hyperlink r:id="rId9" w:history="1">
        <w:r w:rsidR="002333BD" w:rsidRPr="00C64A2F">
          <w:rPr>
            <w:szCs w:val="28"/>
          </w:rPr>
          <w:t>статьей 22</w:t>
        </w:r>
      </w:hyperlink>
      <w:r w:rsidR="002333BD" w:rsidRPr="00C64A2F">
        <w:rPr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2333BD">
        <w:rPr>
          <w:szCs w:val="28"/>
        </w:rPr>
        <w:t>,</w:t>
      </w:r>
      <w:r w:rsidR="002333BD" w:rsidRPr="00F649AB">
        <w:rPr>
          <w:szCs w:val="28"/>
        </w:rPr>
        <w:t xml:space="preserve"> </w:t>
      </w:r>
      <w:hyperlink r:id="rId10" w:history="1">
        <w:r w:rsidR="002333BD" w:rsidRPr="00C64A2F">
          <w:rPr>
            <w:szCs w:val="28"/>
          </w:rPr>
          <w:t>статьей 12</w:t>
        </w:r>
      </w:hyperlink>
      <w:r w:rsidR="002333BD" w:rsidRPr="00C64A2F">
        <w:rPr>
          <w:szCs w:val="28"/>
        </w:rPr>
        <w:t xml:space="preserve"> Закона Пермского края от 04.05.2008 № 228-ПК «О муниципальной службе в Пермском крае»</w:t>
      </w:r>
      <w:r w:rsidR="002333BD">
        <w:rPr>
          <w:szCs w:val="28"/>
        </w:rPr>
        <w:t xml:space="preserve">, </w:t>
      </w:r>
      <w:r w:rsidR="002333BD">
        <w:t>статьей 9 Закона Пермского края от 01.07.2011 № 787-ПК «О классных чинах муниципальных служащих в Пермском крае»</w:t>
      </w:r>
      <w:bookmarkEnd w:id="24"/>
      <w:r w:rsidR="002333BD" w:rsidRPr="00F076B5">
        <w:t xml:space="preserve">, </w:t>
      </w:r>
      <w:r w:rsidR="002333BD">
        <w:rPr>
          <w:szCs w:val="28"/>
        </w:rPr>
        <w:t xml:space="preserve">в целях увеличения (индексации) размеров окладов за классный чин </w:t>
      </w:r>
      <w:r w:rsidR="002333BD" w:rsidRPr="00BA1C09">
        <w:rPr>
          <w:bCs/>
          <w:szCs w:val="28"/>
        </w:rPr>
        <w:t>муниципальных служащих</w:t>
      </w:r>
      <w:r w:rsidR="002333BD" w:rsidRPr="00BA1C09">
        <w:rPr>
          <w:szCs w:val="28"/>
        </w:rPr>
        <w:t xml:space="preserve"> органов местного самоуправления Александровского муниципального округа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28BB3505" w14:textId="77777777" w:rsidR="002333BD" w:rsidRPr="00926CE6" w:rsidRDefault="00656E95" w:rsidP="00353467">
      <w:pPr>
        <w:pStyle w:val="af5"/>
        <w:ind w:left="0" w:firstLine="709"/>
        <w:jc w:val="both"/>
      </w:pPr>
      <w:r>
        <w:t xml:space="preserve">1. </w:t>
      </w:r>
      <w:r w:rsidR="002333BD" w:rsidRPr="00926CE6">
        <w:t>Внести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округа», следующие изменения:</w:t>
      </w:r>
    </w:p>
    <w:p w14:paraId="30EDC41A" w14:textId="77777777" w:rsidR="002333BD" w:rsidRDefault="002333BD" w:rsidP="00353467">
      <w:pPr>
        <w:pStyle w:val="af5"/>
        <w:numPr>
          <w:ilvl w:val="1"/>
          <w:numId w:val="4"/>
        </w:numPr>
        <w:ind w:hanging="913"/>
        <w:jc w:val="both"/>
      </w:pPr>
      <w:r w:rsidRPr="00397E24">
        <w:rPr>
          <w:lang w:eastAsia="ar-SA"/>
        </w:rPr>
        <w:t>подпункт 5.1.1 изложить в следующей редакции:</w:t>
      </w:r>
    </w:p>
    <w:p w14:paraId="2C88F7A2" w14:textId="77777777" w:rsidR="002333BD" w:rsidRDefault="002333BD" w:rsidP="00353467">
      <w:pPr>
        <w:ind w:firstLine="709"/>
        <w:jc w:val="both"/>
        <w:rPr>
          <w:szCs w:val="28"/>
        </w:rPr>
      </w:pPr>
      <w:r w:rsidRPr="000F4809">
        <w:rPr>
          <w:szCs w:val="28"/>
        </w:rPr>
        <w:t>«5.1.1. ежемесячного оклада за классный чин в размере</w:t>
      </w:r>
      <w:r>
        <w:rPr>
          <w:szCs w:val="28"/>
        </w:rPr>
        <w:t xml:space="preserve">: </w:t>
      </w:r>
    </w:p>
    <w:p w14:paraId="1D90C1B1" w14:textId="77777777" w:rsidR="002333BD" w:rsidRDefault="002333BD" w:rsidP="002333BD">
      <w:pPr>
        <w:ind w:firstLine="851"/>
        <w:jc w:val="both"/>
        <w:rPr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2333BD" w14:paraId="7697F428" w14:textId="77777777" w:rsidTr="002C36FC">
        <w:tc>
          <w:tcPr>
            <w:tcW w:w="6204" w:type="dxa"/>
          </w:tcPr>
          <w:p w14:paraId="556373D9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0F4809">
              <w:rPr>
                <w:szCs w:val="28"/>
              </w:rPr>
              <w:t>жемесячн</w:t>
            </w:r>
            <w:r>
              <w:rPr>
                <w:szCs w:val="28"/>
              </w:rPr>
              <w:t>ый</w:t>
            </w:r>
            <w:r w:rsidRPr="000F4809">
              <w:rPr>
                <w:szCs w:val="28"/>
              </w:rPr>
              <w:t xml:space="preserve"> оклад</w:t>
            </w:r>
            <w:r>
              <w:rPr>
                <w:szCs w:val="28"/>
              </w:rPr>
              <w:t xml:space="preserve"> </w:t>
            </w:r>
            <w:r w:rsidRPr="000F4809">
              <w:rPr>
                <w:szCs w:val="28"/>
              </w:rPr>
              <w:t>за классный чин</w:t>
            </w:r>
          </w:p>
        </w:tc>
        <w:tc>
          <w:tcPr>
            <w:tcW w:w="1842" w:type="dxa"/>
          </w:tcPr>
          <w:p w14:paraId="63602FC9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01.01.2024 </w:t>
            </w:r>
          </w:p>
        </w:tc>
        <w:tc>
          <w:tcPr>
            <w:tcW w:w="1808" w:type="dxa"/>
          </w:tcPr>
          <w:p w14:paraId="7C1617B2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01.10.2024 </w:t>
            </w:r>
          </w:p>
        </w:tc>
      </w:tr>
      <w:tr w:rsidR="002333BD" w14:paraId="776634C8" w14:textId="77777777" w:rsidTr="002C36FC">
        <w:tc>
          <w:tcPr>
            <w:tcW w:w="6204" w:type="dxa"/>
          </w:tcPr>
          <w:p w14:paraId="3E7EA355" w14:textId="77777777" w:rsidR="002333BD" w:rsidRDefault="002333BD" w:rsidP="002C36FC">
            <w:pPr>
              <w:rPr>
                <w:szCs w:val="28"/>
              </w:rPr>
            </w:pPr>
            <w:r w:rsidRPr="00926CE6">
              <w:rPr>
                <w:szCs w:val="28"/>
              </w:rPr>
              <w:t>по высшим должностям муниципальной службы</w:t>
            </w:r>
          </w:p>
        </w:tc>
        <w:tc>
          <w:tcPr>
            <w:tcW w:w="1842" w:type="dxa"/>
          </w:tcPr>
          <w:p w14:paraId="1B4CD703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147 600 руб.</w:t>
            </w:r>
          </w:p>
        </w:tc>
        <w:tc>
          <w:tcPr>
            <w:tcW w:w="1808" w:type="dxa"/>
          </w:tcPr>
          <w:p w14:paraId="6DE14D7A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154 836 руб.</w:t>
            </w:r>
          </w:p>
        </w:tc>
      </w:tr>
      <w:tr w:rsidR="002333BD" w14:paraId="4DB06C76" w14:textId="77777777" w:rsidTr="002C36FC">
        <w:tc>
          <w:tcPr>
            <w:tcW w:w="6204" w:type="dxa"/>
          </w:tcPr>
          <w:p w14:paraId="2703D96A" w14:textId="77777777" w:rsidR="002333BD" w:rsidRDefault="002333BD" w:rsidP="002C36FC">
            <w:pPr>
              <w:rPr>
                <w:szCs w:val="28"/>
              </w:rPr>
            </w:pPr>
            <w:r w:rsidRPr="00926CE6">
              <w:rPr>
                <w:szCs w:val="28"/>
              </w:rPr>
              <w:t>по главным должностям муниципальной службы</w:t>
            </w:r>
          </w:p>
        </w:tc>
        <w:tc>
          <w:tcPr>
            <w:tcW w:w="1842" w:type="dxa"/>
          </w:tcPr>
          <w:p w14:paraId="59B87B9E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104 808</w:t>
            </w:r>
            <w:r w:rsidRPr="00926CE6">
              <w:rPr>
                <w:szCs w:val="28"/>
              </w:rPr>
              <w:t xml:space="preserve"> руб</w:t>
            </w:r>
            <w:r>
              <w:rPr>
                <w:szCs w:val="28"/>
              </w:rPr>
              <w:t>.</w:t>
            </w:r>
          </w:p>
        </w:tc>
        <w:tc>
          <w:tcPr>
            <w:tcW w:w="1808" w:type="dxa"/>
          </w:tcPr>
          <w:p w14:paraId="156B3A83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109 944 руб.</w:t>
            </w:r>
          </w:p>
        </w:tc>
      </w:tr>
      <w:tr w:rsidR="002333BD" w14:paraId="66ACDD24" w14:textId="77777777" w:rsidTr="002C36FC">
        <w:tc>
          <w:tcPr>
            <w:tcW w:w="6204" w:type="dxa"/>
          </w:tcPr>
          <w:p w14:paraId="043DBF8A" w14:textId="77777777" w:rsidR="002333BD" w:rsidRDefault="002333BD" w:rsidP="002C36FC">
            <w:pPr>
              <w:rPr>
                <w:szCs w:val="28"/>
              </w:rPr>
            </w:pPr>
            <w:r w:rsidRPr="00926CE6">
              <w:rPr>
                <w:szCs w:val="28"/>
              </w:rPr>
              <w:lastRenderedPageBreak/>
              <w:t>по ведущим должностям муниципальной службы</w:t>
            </w:r>
          </w:p>
        </w:tc>
        <w:tc>
          <w:tcPr>
            <w:tcW w:w="1842" w:type="dxa"/>
          </w:tcPr>
          <w:p w14:paraId="4FE9CE59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67 380</w:t>
            </w:r>
            <w:r w:rsidRPr="00926CE6">
              <w:rPr>
                <w:szCs w:val="28"/>
              </w:rPr>
              <w:t xml:space="preserve"> руб</w:t>
            </w:r>
            <w:r>
              <w:rPr>
                <w:szCs w:val="28"/>
              </w:rPr>
              <w:t>.</w:t>
            </w:r>
          </w:p>
        </w:tc>
        <w:tc>
          <w:tcPr>
            <w:tcW w:w="1808" w:type="dxa"/>
          </w:tcPr>
          <w:p w14:paraId="579E1588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70 692 руб.</w:t>
            </w:r>
          </w:p>
        </w:tc>
      </w:tr>
      <w:tr w:rsidR="002333BD" w14:paraId="5EFB8F8F" w14:textId="77777777" w:rsidTr="002C36FC">
        <w:tc>
          <w:tcPr>
            <w:tcW w:w="6204" w:type="dxa"/>
          </w:tcPr>
          <w:p w14:paraId="10ACAD03" w14:textId="77777777" w:rsidR="002333BD" w:rsidRDefault="002333BD" w:rsidP="002C36FC">
            <w:pPr>
              <w:rPr>
                <w:szCs w:val="28"/>
              </w:rPr>
            </w:pPr>
            <w:r w:rsidRPr="00926CE6">
              <w:rPr>
                <w:szCs w:val="28"/>
              </w:rPr>
              <w:t>по старшим должностям муниципальной службы</w:t>
            </w:r>
          </w:p>
        </w:tc>
        <w:tc>
          <w:tcPr>
            <w:tcW w:w="1842" w:type="dxa"/>
          </w:tcPr>
          <w:p w14:paraId="4B75F407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45 996</w:t>
            </w:r>
            <w:r w:rsidRPr="00926CE6">
              <w:rPr>
                <w:szCs w:val="28"/>
              </w:rPr>
              <w:t xml:space="preserve"> руб</w:t>
            </w:r>
            <w:r>
              <w:rPr>
                <w:szCs w:val="28"/>
              </w:rPr>
              <w:t>.</w:t>
            </w:r>
          </w:p>
        </w:tc>
        <w:tc>
          <w:tcPr>
            <w:tcW w:w="1808" w:type="dxa"/>
          </w:tcPr>
          <w:p w14:paraId="071F8345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48 252 руб.</w:t>
            </w:r>
          </w:p>
        </w:tc>
      </w:tr>
      <w:tr w:rsidR="002333BD" w14:paraId="31DB157E" w14:textId="77777777" w:rsidTr="002C36FC">
        <w:tc>
          <w:tcPr>
            <w:tcW w:w="6204" w:type="dxa"/>
          </w:tcPr>
          <w:p w14:paraId="73BF4234" w14:textId="77777777" w:rsidR="002333BD" w:rsidRDefault="002333BD" w:rsidP="002C36FC">
            <w:pPr>
              <w:rPr>
                <w:szCs w:val="28"/>
              </w:rPr>
            </w:pPr>
            <w:r w:rsidRPr="00926CE6">
              <w:rPr>
                <w:szCs w:val="28"/>
              </w:rPr>
              <w:t>по младшим должностям муниципальной службы</w:t>
            </w:r>
          </w:p>
        </w:tc>
        <w:tc>
          <w:tcPr>
            <w:tcW w:w="1842" w:type="dxa"/>
          </w:tcPr>
          <w:p w14:paraId="0B5BBC41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28 872</w:t>
            </w:r>
            <w:r w:rsidRPr="00926CE6">
              <w:rPr>
                <w:szCs w:val="28"/>
              </w:rPr>
              <w:t xml:space="preserve"> руб</w:t>
            </w:r>
            <w:r>
              <w:rPr>
                <w:szCs w:val="28"/>
              </w:rPr>
              <w:t>.</w:t>
            </w:r>
          </w:p>
        </w:tc>
        <w:tc>
          <w:tcPr>
            <w:tcW w:w="1808" w:type="dxa"/>
          </w:tcPr>
          <w:p w14:paraId="5951CABA" w14:textId="77777777" w:rsidR="002333BD" w:rsidRDefault="002333BD" w:rsidP="002C3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30 288 руб.</w:t>
            </w:r>
          </w:p>
        </w:tc>
      </w:tr>
    </w:tbl>
    <w:p w14:paraId="36B5E9F4" w14:textId="77777777" w:rsidR="002333BD" w:rsidRDefault="002333BD" w:rsidP="002333BD">
      <w:pPr>
        <w:pStyle w:val="af5"/>
        <w:ind w:left="851"/>
        <w:jc w:val="right"/>
      </w:pPr>
      <w:r>
        <w:t>»</w:t>
      </w:r>
    </w:p>
    <w:p w14:paraId="6A3A7844" w14:textId="55DA43BB" w:rsidR="002333BD" w:rsidRPr="00676717" w:rsidRDefault="002333BD" w:rsidP="00353467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hyperlink r:id="rId11" w:history="1">
        <w:r>
          <w:rPr>
            <w:szCs w:val="28"/>
          </w:rPr>
          <w:t>П</w:t>
        </w:r>
        <w:r w:rsidRPr="00676717">
          <w:rPr>
            <w:szCs w:val="28"/>
          </w:rPr>
          <w:t>риложени</w:t>
        </w:r>
        <w:r>
          <w:rPr>
            <w:szCs w:val="28"/>
          </w:rPr>
          <w:t>я</w:t>
        </w:r>
      </w:hyperlink>
      <w:r w:rsidRPr="00676717">
        <w:rPr>
          <w:szCs w:val="28"/>
        </w:rPr>
        <w:t xml:space="preserve"> 1</w:t>
      </w:r>
      <w:r>
        <w:rPr>
          <w:szCs w:val="28"/>
        </w:rPr>
        <w:t xml:space="preserve"> и 2</w:t>
      </w:r>
      <w:r w:rsidRPr="00676717">
        <w:rPr>
          <w:szCs w:val="28"/>
        </w:rPr>
        <w:t xml:space="preserve"> к Положению об оплате труда муниципальных служащих органов местного самоуправления Александровского муниципального округа изложить в редакции согласно </w:t>
      </w:r>
      <w:hyperlink r:id="rId12" w:history="1">
        <w:r w:rsidRPr="00676717">
          <w:rPr>
            <w:szCs w:val="28"/>
          </w:rPr>
          <w:t xml:space="preserve">приложению </w:t>
        </w:r>
      </w:hyperlink>
      <w:r w:rsidRPr="00676717">
        <w:rPr>
          <w:szCs w:val="28"/>
        </w:rPr>
        <w:t xml:space="preserve">к настоящему </w:t>
      </w:r>
      <w:r>
        <w:rPr>
          <w:szCs w:val="28"/>
        </w:rPr>
        <w:t>р</w:t>
      </w:r>
      <w:r w:rsidRPr="00676717">
        <w:rPr>
          <w:szCs w:val="28"/>
        </w:rPr>
        <w:t>ешению.</w:t>
      </w:r>
    </w:p>
    <w:p w14:paraId="6024CB9A" w14:textId="77777777" w:rsidR="002333BD" w:rsidRDefault="002333BD" w:rsidP="00353467">
      <w:pPr>
        <w:pStyle w:val="a7"/>
        <w:spacing w:line="240" w:lineRule="auto"/>
        <w:ind w:firstLine="709"/>
        <w:rPr>
          <w:szCs w:val="28"/>
        </w:rPr>
      </w:pPr>
      <w:r>
        <w:t xml:space="preserve">2. </w:t>
      </w:r>
      <w:r>
        <w:rPr>
          <w:szCs w:val="28"/>
        </w:rPr>
        <w:t>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proofErr w:type="spellStart"/>
      <w:r>
        <w:rPr>
          <w:szCs w:val="28"/>
          <w:lang w:val="en-US"/>
        </w:rPr>
        <w:t>www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aleksraion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14:paraId="7EA3B94B" w14:textId="7F080A5C" w:rsidR="002333BD" w:rsidRPr="00DB066F" w:rsidRDefault="002333BD" w:rsidP="00353467">
      <w:pPr>
        <w:pStyle w:val="a7"/>
        <w:spacing w:line="240" w:lineRule="auto"/>
        <w:ind w:firstLine="709"/>
      </w:pPr>
      <w:r w:rsidRPr="00A568EE">
        <w:t xml:space="preserve">3. </w:t>
      </w:r>
      <w:r w:rsidR="005D156D" w:rsidRPr="00CD4627">
        <w:t>Настоящее решение вступает в силу с 1 января 2024 г.</w:t>
      </w:r>
    </w:p>
    <w:p w14:paraId="0943A7B9" w14:textId="77777777" w:rsidR="00656E95" w:rsidRDefault="00656E95" w:rsidP="00656E95">
      <w:pPr>
        <w:jc w:val="both"/>
        <w:rPr>
          <w:szCs w:val="28"/>
        </w:rPr>
      </w:pPr>
    </w:p>
    <w:p w14:paraId="4A9EE1E2" w14:textId="77777777" w:rsidR="00353467" w:rsidRDefault="00353467" w:rsidP="00656E95">
      <w:pPr>
        <w:jc w:val="both"/>
        <w:rPr>
          <w:szCs w:val="28"/>
        </w:rPr>
      </w:pPr>
    </w:p>
    <w:p w14:paraId="3E8F5D58" w14:textId="77777777" w:rsidR="00656E95" w:rsidRPr="00A45F3B" w:rsidRDefault="00656E95" w:rsidP="00656E95">
      <w:pPr>
        <w:jc w:val="both"/>
        <w:rPr>
          <w:szCs w:val="28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4E4E6B49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>
        <w:rPr>
          <w:szCs w:val="28"/>
        </w:rPr>
        <w:tab/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31B90FAC" w14:textId="77777777" w:rsidR="00656E95" w:rsidRDefault="00656E95" w:rsidP="00656E95">
      <w:pPr>
        <w:jc w:val="both"/>
        <w:rPr>
          <w:szCs w:val="28"/>
        </w:rPr>
      </w:pPr>
    </w:p>
    <w:p w14:paraId="0B7E3427" w14:textId="77777777" w:rsidR="00656E95" w:rsidRPr="00A45F3B" w:rsidRDefault="00656E95" w:rsidP="00656E95">
      <w:pPr>
        <w:jc w:val="both"/>
        <w:rPr>
          <w:szCs w:val="28"/>
        </w:rPr>
      </w:pPr>
    </w:p>
    <w:p w14:paraId="257FAE1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Глава муниципального округа</w:t>
      </w:r>
    </w:p>
    <w:p w14:paraId="2E45E0F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– глава администрации Александровского </w:t>
      </w:r>
    </w:p>
    <w:p w14:paraId="0A114AC1" w14:textId="292D6C83" w:rsidR="00DE5212" w:rsidRPr="000F530A" w:rsidRDefault="00656E95" w:rsidP="00656E95">
      <w:pPr>
        <w:tabs>
          <w:tab w:val="left" w:pos="851"/>
        </w:tabs>
        <w:jc w:val="both"/>
        <w:rPr>
          <w:sz w:val="24"/>
          <w:szCs w:val="24"/>
        </w:rPr>
      </w:pPr>
      <w:r w:rsidRPr="00A45F3B">
        <w:rPr>
          <w:szCs w:val="28"/>
        </w:rPr>
        <w:t>муниципально</w:t>
      </w:r>
      <w:r>
        <w:rPr>
          <w:szCs w:val="28"/>
        </w:rPr>
        <w:t>г</w:t>
      </w:r>
      <w:r w:rsidRPr="00A45F3B">
        <w:rPr>
          <w:szCs w:val="28"/>
        </w:rPr>
        <w:t xml:space="preserve">о округа                                                                 </w:t>
      </w:r>
      <w:r w:rsidRPr="00A45F3B">
        <w:rPr>
          <w:szCs w:val="28"/>
        </w:rPr>
        <w:tab/>
        <w:t xml:space="preserve">     О.Э.</w:t>
      </w:r>
      <w:r>
        <w:rPr>
          <w:szCs w:val="28"/>
        </w:rPr>
        <w:t xml:space="preserve"> </w:t>
      </w:r>
      <w:r w:rsidRPr="00A45F3B">
        <w:rPr>
          <w:szCs w:val="28"/>
        </w:rPr>
        <w:t>Лаврова</w:t>
      </w:r>
    </w:p>
    <w:sectPr w:rsidR="00DE5212" w:rsidRPr="000F530A" w:rsidSect="00F246A5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E94F" w14:textId="77777777" w:rsidR="000117E2" w:rsidRDefault="000117E2">
      <w:r>
        <w:separator/>
      </w:r>
    </w:p>
    <w:p w14:paraId="623A43A1" w14:textId="77777777" w:rsidR="000117E2" w:rsidRDefault="000117E2"/>
  </w:endnote>
  <w:endnote w:type="continuationSeparator" w:id="0">
    <w:p w14:paraId="1701BC5C" w14:textId="77777777" w:rsidR="000117E2" w:rsidRDefault="000117E2">
      <w:r>
        <w:continuationSeparator/>
      </w:r>
    </w:p>
    <w:p w14:paraId="38A3D6FC" w14:textId="77777777" w:rsidR="000117E2" w:rsidRDefault="0001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A311" w14:textId="77777777" w:rsidR="000117E2" w:rsidRDefault="000117E2">
      <w:r>
        <w:separator/>
      </w:r>
    </w:p>
    <w:p w14:paraId="3C09BF08" w14:textId="77777777" w:rsidR="000117E2" w:rsidRDefault="000117E2"/>
  </w:footnote>
  <w:footnote w:type="continuationSeparator" w:id="0">
    <w:p w14:paraId="5D289360" w14:textId="77777777" w:rsidR="000117E2" w:rsidRDefault="000117E2">
      <w:r>
        <w:continuationSeparator/>
      </w:r>
    </w:p>
    <w:p w14:paraId="78AAA8BB" w14:textId="77777777" w:rsidR="000117E2" w:rsidRDefault="00011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40507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BCE7706" w14:textId="1C767F36" w:rsidR="005C5065" w:rsidRPr="008F2DB1" w:rsidRDefault="008F2DB1" w:rsidP="008F2DB1">
        <w:pPr>
          <w:pStyle w:val="a4"/>
          <w:rPr>
            <w:sz w:val="24"/>
          </w:rPr>
        </w:pPr>
        <w:r w:rsidRPr="008F2DB1">
          <w:rPr>
            <w:sz w:val="24"/>
          </w:rPr>
          <w:fldChar w:fldCharType="begin"/>
        </w:r>
        <w:r w:rsidRPr="008F2DB1">
          <w:rPr>
            <w:sz w:val="24"/>
          </w:rPr>
          <w:instrText>PAGE   \* MERGEFORMAT</w:instrText>
        </w:r>
        <w:r w:rsidRPr="008F2DB1">
          <w:rPr>
            <w:sz w:val="24"/>
          </w:rPr>
          <w:fldChar w:fldCharType="separate"/>
        </w:r>
        <w:r w:rsidRPr="008F2DB1">
          <w:rPr>
            <w:noProof/>
            <w:sz w:val="24"/>
            <w:lang w:val="ru-RU"/>
          </w:rPr>
          <w:t>2</w:t>
        </w:r>
        <w:r w:rsidRPr="008F2DB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9A5"/>
    <w:multiLevelType w:val="multilevel"/>
    <w:tmpl w:val="9D6E21A2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1239986">
    <w:abstractNumId w:val="2"/>
  </w:num>
  <w:num w:numId="2" w16cid:durableId="37751239">
    <w:abstractNumId w:val="1"/>
  </w:num>
  <w:num w:numId="3" w16cid:durableId="709066427">
    <w:abstractNumId w:val="3"/>
  </w:num>
  <w:num w:numId="4" w16cid:durableId="131244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333BD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467"/>
    <w:rsid w:val="0035360C"/>
    <w:rsid w:val="00353DEB"/>
    <w:rsid w:val="0035657A"/>
    <w:rsid w:val="003807C0"/>
    <w:rsid w:val="003976CA"/>
    <w:rsid w:val="003A2E47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C5065"/>
    <w:rsid w:val="005D156D"/>
    <w:rsid w:val="005D3853"/>
    <w:rsid w:val="006073D5"/>
    <w:rsid w:val="00617102"/>
    <w:rsid w:val="00624FD0"/>
    <w:rsid w:val="006333E0"/>
    <w:rsid w:val="006569F2"/>
    <w:rsid w:val="00656E95"/>
    <w:rsid w:val="006D443E"/>
    <w:rsid w:val="00736B92"/>
    <w:rsid w:val="00761D5E"/>
    <w:rsid w:val="007C4161"/>
    <w:rsid w:val="007E5F58"/>
    <w:rsid w:val="007F5F8D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8F2DB1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3A62F8AC-A45C-4C0A-A0CA-CBDC961F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0F4A6EC2B9075719BD8256162BCA80E08FEE343C69280226C379BF494731E39094B427F5D9F04987CA3F203879565F7EBA745D16397E5C2112922F2Cc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0F4A6EC2B9075719BD8256162BCA80E08FEE343C69290D27C479BF494731E39094B427F5D9F04987CA3C273A79565F7EBA745D16397E5C2112922F2Cc4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5D7226476EED62166C421E2CD1D67F91223A30720E84A2A14018F1276D3B90714F311B0D1DA9555BD4AA443BC4252C3177A3ED001A9CE8BB6BB7F84B9S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D7226476EED62166C43FEFDB713AF21920FE0F23E94579495289452983BF5254B317E5929E995DBC41F01AFA1C0B92513133D61DB5CE8FBASAK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18A5-10ED-45E7-AB02-89651FEF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2023-08-24T08:10:00Z</cp:lastPrinted>
  <dcterms:created xsi:type="dcterms:W3CDTF">2023-12-21T08:20:00Z</dcterms:created>
  <dcterms:modified xsi:type="dcterms:W3CDTF">2023-12-22T08:26:00Z</dcterms:modified>
</cp:coreProperties>
</file>