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13870697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040912" cy="2232837"/>
                <wp:effectExtent l="0" t="0" r="7620" b="1524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0912" cy="22328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3376AA" w14:textId="37EACE91" w:rsidR="00F855B5" w:rsidRPr="00566143" w:rsidRDefault="002E62C5" w:rsidP="00F855B5">
                            <w:pPr>
                              <w:pStyle w:val="11"/>
                              <w:spacing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56614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О </w:t>
                            </w:r>
                            <w:r w:rsidR="00F855B5" w:rsidRPr="0056614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внесении изменений в Положение о муниципальном контроле в области охраны и </w:t>
                            </w:r>
                            <w:proofErr w:type="gramStart"/>
                            <w:r w:rsidR="00F855B5" w:rsidRPr="0056614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использования</w:t>
                            </w:r>
                            <w:proofErr w:type="gramEnd"/>
                            <w:r w:rsidR="00F855B5" w:rsidRPr="0056614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особо охраняемых природных территорий в границах Александровского муниципального округа Пермского края, утвержденное решением Думы Александровского муниципального округа от 29.06.2023 № 393</w:t>
                            </w:r>
                          </w:p>
                          <w:p w14:paraId="3F97E297" w14:textId="7A5C3411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39.45pt;height:175.8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BzZrwIAAKw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" filled="f" stroked="f">
                <v:textbox inset="0,0,0,0">
                  <w:txbxContent>
                    <w:p w14:paraId="3D3376AA" w14:textId="37EACE91" w:rsidR="00F855B5" w:rsidRPr="00566143" w:rsidRDefault="002E62C5" w:rsidP="00F855B5">
                      <w:pPr>
                        <w:pStyle w:val="11"/>
                        <w:spacing w:line="240" w:lineRule="auto"/>
                        <w:rPr>
                          <w:sz w:val="28"/>
                          <w:szCs w:val="28"/>
                        </w:rPr>
                      </w:pPr>
                      <w:r w:rsidRPr="00566143">
                        <w:rPr>
                          <w:b/>
                          <w:sz w:val="28"/>
                          <w:szCs w:val="28"/>
                        </w:rPr>
                        <w:t xml:space="preserve">О </w:t>
                      </w:r>
                      <w:r w:rsidR="00F855B5" w:rsidRPr="00566143">
                        <w:rPr>
                          <w:b/>
                          <w:bCs/>
                          <w:sz w:val="28"/>
                          <w:szCs w:val="28"/>
                        </w:rPr>
                        <w:t xml:space="preserve">внесении изменений в Положение о муниципальном контроле в области охраны и </w:t>
                      </w:r>
                      <w:proofErr w:type="gramStart"/>
                      <w:r w:rsidR="00F855B5" w:rsidRPr="00566143">
                        <w:rPr>
                          <w:b/>
                          <w:bCs/>
                          <w:sz w:val="28"/>
                          <w:szCs w:val="28"/>
                        </w:rPr>
                        <w:t>использования</w:t>
                      </w:r>
                      <w:proofErr w:type="gramEnd"/>
                      <w:r w:rsidR="00F855B5" w:rsidRPr="00566143">
                        <w:rPr>
                          <w:b/>
                          <w:bCs/>
                          <w:sz w:val="28"/>
                          <w:szCs w:val="28"/>
                        </w:rPr>
                        <w:t xml:space="preserve"> особо охраняемых природных территорий в границах Александровского муниципального округа Пермского края, утвержденное решением Думы Александровского муниципального округа от 29.06.2023 № 393</w:t>
                      </w:r>
                    </w:p>
                    <w:p w14:paraId="3F97E297" w14:textId="7A5C3411" w:rsidR="009101E3" w:rsidRDefault="009101E3" w:rsidP="008E0D07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5C1E8781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AF210E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  <w:r w:rsidR="00F855B5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5C1E8781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AF210E">
                        <w:rPr>
                          <w:b/>
                          <w:bCs/>
                          <w:szCs w:val="28"/>
                        </w:rPr>
                        <w:t>3</w:t>
                      </w:r>
                      <w:r w:rsidR="00F855B5">
                        <w:rPr>
                          <w:b/>
                          <w:bCs/>
                          <w:szCs w:val="28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00B73425" w:rsidR="008E0D07" w:rsidRPr="009101E3" w:rsidRDefault="00E30090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AF210E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AF210E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8A31CD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AF210E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00B73425" w:rsidR="008E0D07" w:rsidRPr="009101E3" w:rsidRDefault="00E30090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AF210E"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AF210E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8A31CD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AF210E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Default="00424E55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56D35E0D" w14:textId="77777777" w:rsidR="00E30090" w:rsidRDefault="00E30090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22CA1785" w14:textId="77777777" w:rsidR="00AD7D4E" w:rsidRDefault="00AD7D4E" w:rsidP="00656E95">
      <w:pPr>
        <w:jc w:val="both"/>
        <w:rPr>
          <w:sz w:val="24"/>
          <w:szCs w:val="24"/>
        </w:rPr>
      </w:pPr>
    </w:p>
    <w:p w14:paraId="65A1AAF9" w14:textId="77777777" w:rsidR="00F855B5" w:rsidRDefault="00F855B5" w:rsidP="00F855B5">
      <w:pPr>
        <w:ind w:firstLine="720"/>
        <w:jc w:val="both"/>
        <w:rPr>
          <w:szCs w:val="28"/>
        </w:rPr>
      </w:pPr>
    </w:p>
    <w:p w14:paraId="6E7EDFEF" w14:textId="77777777" w:rsidR="00F855B5" w:rsidRDefault="00F855B5" w:rsidP="00F855B5">
      <w:pPr>
        <w:ind w:firstLine="720"/>
        <w:jc w:val="both"/>
        <w:rPr>
          <w:szCs w:val="28"/>
        </w:rPr>
      </w:pPr>
    </w:p>
    <w:p w14:paraId="15CF7BB8" w14:textId="77777777" w:rsidR="00566143" w:rsidRDefault="00566143" w:rsidP="00887B1F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062903AE" w:rsidR="002E3BE0" w:rsidRPr="00F855B5" w:rsidRDefault="002E62C5" w:rsidP="00887B1F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F855B5">
        <w:rPr>
          <w:szCs w:val="28"/>
        </w:rPr>
        <w:t xml:space="preserve">В соответствии </w:t>
      </w:r>
      <w:r w:rsidR="00F855B5" w:rsidRPr="00F855B5">
        <w:rPr>
          <w:szCs w:val="28"/>
        </w:rPr>
        <w:t>с Федеральным законом от 31.07.2020 № 248-ФЗ «О государственном контроле (надзоре) и муниципальном контроле в Российской Федерации», Уставом Александровского муниципального округа</w:t>
      </w:r>
      <w:r w:rsidRPr="00F855B5">
        <w:rPr>
          <w:szCs w:val="28"/>
        </w:rPr>
        <w:t>,</w:t>
      </w:r>
      <w:r w:rsidR="002E3BE0" w:rsidRPr="00F855B5">
        <w:rPr>
          <w:szCs w:val="28"/>
        </w:rPr>
        <w:t xml:space="preserve"> Дума Александровского муниципального округа</w:t>
      </w:r>
    </w:p>
    <w:p w14:paraId="43363394" w14:textId="77777777" w:rsidR="002E3BE0" w:rsidRPr="00F855B5" w:rsidRDefault="002E3BE0" w:rsidP="00887B1F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F855B5">
        <w:rPr>
          <w:b/>
          <w:caps/>
          <w:szCs w:val="28"/>
        </w:rPr>
        <w:t>решает:</w:t>
      </w:r>
    </w:p>
    <w:p w14:paraId="1A4BEDB8" w14:textId="77777777" w:rsidR="00F855B5" w:rsidRPr="00F855B5" w:rsidRDefault="002E62C5" w:rsidP="00887B1F">
      <w:pPr>
        <w:pStyle w:val="11"/>
        <w:widowControl w:val="0"/>
        <w:shd w:val="clear" w:color="auto" w:fill="auto"/>
        <w:tabs>
          <w:tab w:val="left" w:pos="970"/>
        </w:tabs>
        <w:spacing w:before="0" w:after="0" w:line="240" w:lineRule="auto"/>
        <w:ind w:firstLine="720"/>
        <w:jc w:val="both"/>
        <w:rPr>
          <w:sz w:val="28"/>
          <w:szCs w:val="28"/>
        </w:rPr>
      </w:pPr>
      <w:r w:rsidRPr="00F855B5">
        <w:rPr>
          <w:sz w:val="28"/>
          <w:szCs w:val="28"/>
        </w:rPr>
        <w:t xml:space="preserve">1. Внести в </w:t>
      </w:r>
      <w:r w:rsidR="00F855B5" w:rsidRPr="00F855B5">
        <w:rPr>
          <w:sz w:val="28"/>
          <w:szCs w:val="28"/>
        </w:rPr>
        <w:t xml:space="preserve">Положение о муниципальном контроле в области охраны и </w:t>
      </w:r>
      <w:proofErr w:type="gramStart"/>
      <w:r w:rsidR="00F855B5" w:rsidRPr="00F855B5">
        <w:rPr>
          <w:sz w:val="28"/>
          <w:szCs w:val="28"/>
        </w:rPr>
        <w:t>использования</w:t>
      </w:r>
      <w:proofErr w:type="gramEnd"/>
      <w:r w:rsidR="00F855B5" w:rsidRPr="00F855B5">
        <w:rPr>
          <w:sz w:val="28"/>
          <w:szCs w:val="28"/>
        </w:rPr>
        <w:t xml:space="preserve"> особо охраняемых природных территорий в границах Александровского муниципального округа Пермского края, утвержденное решением Думы Александровского муниципального округа от 29.06.2023 № 393 (далее - Положение) следующие изменения:</w:t>
      </w:r>
    </w:p>
    <w:p w14:paraId="6DEB7BCA" w14:textId="40C0FA19" w:rsidR="00F855B5" w:rsidRPr="00F855B5" w:rsidRDefault="00F855B5" w:rsidP="00566143">
      <w:pPr>
        <w:pStyle w:val="11"/>
        <w:widowControl w:val="0"/>
        <w:numPr>
          <w:ilvl w:val="1"/>
          <w:numId w:val="8"/>
        </w:numPr>
        <w:shd w:val="clear" w:color="auto" w:fill="auto"/>
        <w:tabs>
          <w:tab w:val="left" w:pos="1143"/>
        </w:tabs>
        <w:spacing w:before="0" w:after="0" w:line="240" w:lineRule="auto"/>
        <w:ind w:firstLine="720"/>
        <w:jc w:val="both"/>
        <w:rPr>
          <w:sz w:val="28"/>
          <w:szCs w:val="28"/>
        </w:rPr>
      </w:pPr>
      <w:r w:rsidRPr="00F855B5">
        <w:rPr>
          <w:sz w:val="28"/>
          <w:szCs w:val="28"/>
        </w:rPr>
        <w:t xml:space="preserve">пункт 1.1. Положения изложить в редакции: «Настоящее положение устанавливает порядок осуществления муниципального контроля в области охраны и </w:t>
      </w:r>
      <w:proofErr w:type="gramStart"/>
      <w:r w:rsidRPr="00F855B5">
        <w:rPr>
          <w:sz w:val="28"/>
          <w:szCs w:val="28"/>
        </w:rPr>
        <w:t>использования</w:t>
      </w:r>
      <w:proofErr w:type="gramEnd"/>
      <w:r w:rsidRPr="00F855B5">
        <w:rPr>
          <w:sz w:val="28"/>
          <w:szCs w:val="28"/>
        </w:rPr>
        <w:t xml:space="preserve"> особо охраняемых территорий местного значения в границах Александровского муниципального округа Пермского края (далее — муниципальный контроль в области охраны и использования особо охраняемых природных территорий).</w:t>
      </w:r>
    </w:p>
    <w:p w14:paraId="7DF8ED50" w14:textId="77777777" w:rsidR="00F855B5" w:rsidRPr="00F855B5" w:rsidRDefault="00F855B5" w:rsidP="00887B1F">
      <w:pPr>
        <w:pStyle w:val="11"/>
        <w:widowControl w:val="0"/>
        <w:numPr>
          <w:ilvl w:val="1"/>
          <w:numId w:val="8"/>
        </w:numPr>
        <w:shd w:val="clear" w:color="auto" w:fill="auto"/>
        <w:tabs>
          <w:tab w:val="left" w:pos="1148"/>
        </w:tabs>
        <w:spacing w:before="0" w:after="0" w:line="240" w:lineRule="auto"/>
        <w:ind w:firstLine="720"/>
        <w:jc w:val="both"/>
        <w:rPr>
          <w:sz w:val="28"/>
          <w:szCs w:val="28"/>
        </w:rPr>
      </w:pPr>
      <w:r w:rsidRPr="00F855B5">
        <w:rPr>
          <w:sz w:val="28"/>
          <w:szCs w:val="28"/>
        </w:rPr>
        <w:t xml:space="preserve">пункт 1.2 Положения изложить в редакции: «Предметом муниципального контроля в области охраны и </w:t>
      </w:r>
      <w:proofErr w:type="gramStart"/>
      <w:r w:rsidRPr="00F855B5">
        <w:rPr>
          <w:sz w:val="28"/>
          <w:szCs w:val="28"/>
        </w:rPr>
        <w:t>использования</w:t>
      </w:r>
      <w:proofErr w:type="gramEnd"/>
      <w:r w:rsidRPr="00F855B5">
        <w:rPr>
          <w:sz w:val="28"/>
          <w:szCs w:val="28"/>
        </w:rPr>
        <w:t xml:space="preserve"> особо охраняемых природных территорий является соблюдение юридическими лицами, индивидуальными предпринимателями и гражданами на особо охраняемых </w:t>
      </w:r>
      <w:r w:rsidRPr="00F855B5">
        <w:rPr>
          <w:sz w:val="28"/>
          <w:szCs w:val="28"/>
        </w:rPr>
        <w:lastRenderedPageBreak/>
        <w:t xml:space="preserve">природных территориях местного значения обязательных требований, установленных Федеральным законом от 14.03.1995 № ЗЗ-ФЗ «Об особо охраняемых природных территориях», другими федеральными законами и принимаемыми в соответствии с ними иными нормативными правовыми актами Российской Федерации, нормативными правовыми актами Пермского края в области охраны и </w:t>
      </w:r>
      <w:proofErr w:type="gramStart"/>
      <w:r w:rsidRPr="00F855B5">
        <w:rPr>
          <w:sz w:val="28"/>
          <w:szCs w:val="28"/>
        </w:rPr>
        <w:t>использования</w:t>
      </w:r>
      <w:proofErr w:type="gramEnd"/>
      <w:r w:rsidRPr="00F855B5">
        <w:rPr>
          <w:sz w:val="28"/>
          <w:szCs w:val="28"/>
        </w:rPr>
        <w:t xml:space="preserve"> особо охраняемых природных территорий, касающихся: режима особо охраняемой природной территории; особого правового режима использования земельных участков, водных объектов, природных ресурсов и иных объектов недвижимости, расположенных в границах особо охраняемых природных территорий; режима охранных зон особо охраняемых природных территорий».</w:t>
      </w:r>
    </w:p>
    <w:p w14:paraId="51B51CDC" w14:textId="77777777" w:rsidR="00F855B5" w:rsidRPr="00F855B5" w:rsidRDefault="00F855B5" w:rsidP="00887B1F">
      <w:pPr>
        <w:pStyle w:val="11"/>
        <w:widowControl w:val="0"/>
        <w:numPr>
          <w:ilvl w:val="1"/>
          <w:numId w:val="8"/>
        </w:numPr>
        <w:shd w:val="clear" w:color="auto" w:fill="auto"/>
        <w:tabs>
          <w:tab w:val="left" w:pos="1148"/>
        </w:tabs>
        <w:spacing w:before="0" w:after="0" w:line="240" w:lineRule="auto"/>
        <w:ind w:firstLine="720"/>
        <w:jc w:val="both"/>
        <w:rPr>
          <w:sz w:val="28"/>
          <w:szCs w:val="28"/>
        </w:rPr>
      </w:pPr>
      <w:r w:rsidRPr="00F855B5">
        <w:rPr>
          <w:sz w:val="28"/>
          <w:szCs w:val="28"/>
        </w:rPr>
        <w:t>пункт 1.3 Положения изложить в следующей редакции: «Муниципальный контроль в области охраны и использования особо охраняемых природных территорий осуществляется администрацией Александровского муниципального округа Пермского края (далее - администрация, орган муниципального контроля).</w:t>
      </w:r>
    </w:p>
    <w:p w14:paraId="2C20F512" w14:textId="77777777" w:rsidR="00F855B5" w:rsidRPr="00F855B5" w:rsidRDefault="00F855B5" w:rsidP="00887B1F">
      <w:pPr>
        <w:pStyle w:val="11"/>
        <w:widowControl w:val="0"/>
        <w:numPr>
          <w:ilvl w:val="1"/>
          <w:numId w:val="8"/>
        </w:numPr>
        <w:shd w:val="clear" w:color="auto" w:fill="auto"/>
        <w:tabs>
          <w:tab w:val="left" w:pos="1143"/>
        </w:tabs>
        <w:spacing w:before="0" w:after="0" w:line="240" w:lineRule="auto"/>
        <w:ind w:firstLine="700"/>
        <w:jc w:val="both"/>
        <w:rPr>
          <w:sz w:val="28"/>
          <w:szCs w:val="28"/>
        </w:rPr>
      </w:pPr>
      <w:r w:rsidRPr="00F855B5">
        <w:rPr>
          <w:sz w:val="28"/>
          <w:szCs w:val="28"/>
        </w:rPr>
        <w:t>абзац 7 Положения изложить в редакции: «Контролируемое лицо вправе отказаться от проведения обязательного профилактического визита, уведомив об этом орган муниципального контроля не позднее чем за три рабочих дня до даты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дня».</w:t>
      </w:r>
    </w:p>
    <w:p w14:paraId="07668284" w14:textId="77777777" w:rsidR="00F855B5" w:rsidRPr="00F855B5" w:rsidRDefault="00F855B5" w:rsidP="00887B1F">
      <w:pPr>
        <w:pStyle w:val="11"/>
        <w:widowControl w:val="0"/>
        <w:numPr>
          <w:ilvl w:val="1"/>
          <w:numId w:val="8"/>
        </w:numPr>
        <w:shd w:val="clear" w:color="auto" w:fill="auto"/>
        <w:tabs>
          <w:tab w:val="left" w:pos="1138"/>
        </w:tabs>
        <w:spacing w:before="0" w:after="0" w:line="240" w:lineRule="auto"/>
        <w:ind w:firstLine="700"/>
        <w:jc w:val="both"/>
        <w:rPr>
          <w:sz w:val="28"/>
          <w:szCs w:val="28"/>
        </w:rPr>
      </w:pPr>
      <w:r w:rsidRPr="00F855B5">
        <w:rPr>
          <w:sz w:val="28"/>
          <w:szCs w:val="28"/>
        </w:rPr>
        <w:t>пункт 2.10 Положения дополнить абзацами девятым - двенадцатым следующего содержания:</w:t>
      </w:r>
    </w:p>
    <w:p w14:paraId="02A9C6AB" w14:textId="77777777" w:rsidR="00F855B5" w:rsidRPr="00F855B5" w:rsidRDefault="00F855B5" w:rsidP="00887B1F">
      <w:pPr>
        <w:pStyle w:val="11"/>
        <w:spacing w:before="0" w:after="0" w:line="240" w:lineRule="auto"/>
        <w:ind w:firstLine="640"/>
        <w:jc w:val="both"/>
        <w:rPr>
          <w:sz w:val="28"/>
          <w:szCs w:val="28"/>
        </w:rPr>
      </w:pPr>
      <w:r w:rsidRPr="00F855B5">
        <w:rPr>
          <w:sz w:val="28"/>
          <w:szCs w:val="28"/>
        </w:rPr>
        <w:t>«Контролируемое лицо вправе обратиться в орган муниципального контроля с заявлением о проведении в отношении его профилактического визита.</w:t>
      </w:r>
    </w:p>
    <w:p w14:paraId="463730E3" w14:textId="77777777" w:rsidR="00F855B5" w:rsidRPr="00F855B5" w:rsidRDefault="00F855B5" w:rsidP="00887B1F">
      <w:pPr>
        <w:pStyle w:val="11"/>
        <w:spacing w:before="0" w:after="0" w:line="240" w:lineRule="auto"/>
        <w:ind w:firstLine="700"/>
        <w:jc w:val="both"/>
        <w:rPr>
          <w:sz w:val="28"/>
          <w:szCs w:val="28"/>
        </w:rPr>
      </w:pPr>
      <w:r w:rsidRPr="00F855B5">
        <w:rPr>
          <w:sz w:val="28"/>
          <w:szCs w:val="28"/>
        </w:rPr>
        <w:t>Орган муниципального контроля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контрольного (надзорного) органа, категории риска объекта контроля, о чем уведомляет контролируемое лицо.</w:t>
      </w:r>
    </w:p>
    <w:p w14:paraId="4E5B5918" w14:textId="77777777" w:rsidR="00F855B5" w:rsidRPr="00F855B5" w:rsidRDefault="00F855B5" w:rsidP="00887B1F">
      <w:pPr>
        <w:pStyle w:val="11"/>
        <w:spacing w:before="0" w:after="0" w:line="240" w:lineRule="auto"/>
        <w:ind w:firstLine="700"/>
        <w:jc w:val="both"/>
        <w:rPr>
          <w:sz w:val="28"/>
          <w:szCs w:val="28"/>
        </w:rPr>
      </w:pPr>
      <w:r w:rsidRPr="00F855B5">
        <w:rPr>
          <w:sz w:val="28"/>
          <w:szCs w:val="28"/>
        </w:rPr>
        <w:t>Орган муниципального контроля принимает решение об отказе в проведении профилактического визита по заявлению контролируемого лица по одному из следующих оснований:</w:t>
      </w:r>
    </w:p>
    <w:p w14:paraId="2175DC64" w14:textId="77777777" w:rsidR="00F855B5" w:rsidRPr="00F855B5" w:rsidRDefault="00F855B5" w:rsidP="00887B1F">
      <w:pPr>
        <w:pStyle w:val="11"/>
        <w:widowControl w:val="0"/>
        <w:numPr>
          <w:ilvl w:val="0"/>
          <w:numId w:val="9"/>
        </w:numPr>
        <w:shd w:val="clear" w:color="auto" w:fill="auto"/>
        <w:tabs>
          <w:tab w:val="left" w:pos="1009"/>
        </w:tabs>
        <w:spacing w:before="0" w:after="0" w:line="240" w:lineRule="auto"/>
        <w:ind w:firstLine="700"/>
        <w:jc w:val="both"/>
        <w:rPr>
          <w:sz w:val="28"/>
          <w:szCs w:val="28"/>
        </w:rPr>
      </w:pPr>
      <w:r w:rsidRPr="00F855B5">
        <w:rPr>
          <w:sz w:val="28"/>
          <w:szCs w:val="28"/>
        </w:rPr>
        <w:t>от контролируемого лица поступило уведомление об отзыве заявления о проведении профилактического визита;</w:t>
      </w:r>
    </w:p>
    <w:p w14:paraId="4194A6AB" w14:textId="77777777" w:rsidR="00F855B5" w:rsidRPr="00F855B5" w:rsidRDefault="00F855B5" w:rsidP="00887B1F">
      <w:pPr>
        <w:pStyle w:val="11"/>
        <w:widowControl w:val="0"/>
        <w:numPr>
          <w:ilvl w:val="0"/>
          <w:numId w:val="9"/>
        </w:numPr>
        <w:shd w:val="clear" w:color="auto" w:fill="auto"/>
        <w:tabs>
          <w:tab w:val="left" w:pos="1009"/>
        </w:tabs>
        <w:spacing w:before="0" w:after="0" w:line="240" w:lineRule="auto"/>
        <w:ind w:firstLine="700"/>
        <w:jc w:val="both"/>
        <w:rPr>
          <w:sz w:val="28"/>
          <w:szCs w:val="28"/>
        </w:rPr>
      </w:pPr>
      <w:r w:rsidRPr="00F855B5">
        <w:rPr>
          <w:sz w:val="28"/>
          <w:szCs w:val="28"/>
        </w:rPr>
        <w:t>в течение двух месяцев до даты подачи заявления контролируемого лица органом муниципального контроля было принято решение об отказе в проведении профилактического визита в отношении данного контролируемого лица;</w:t>
      </w:r>
    </w:p>
    <w:p w14:paraId="7ECACCC1" w14:textId="77777777" w:rsidR="00F855B5" w:rsidRPr="00F855B5" w:rsidRDefault="00F855B5" w:rsidP="00887B1F">
      <w:pPr>
        <w:pStyle w:val="11"/>
        <w:widowControl w:val="0"/>
        <w:numPr>
          <w:ilvl w:val="0"/>
          <w:numId w:val="9"/>
        </w:numPr>
        <w:shd w:val="clear" w:color="auto" w:fill="auto"/>
        <w:tabs>
          <w:tab w:val="left" w:pos="1009"/>
        </w:tabs>
        <w:spacing w:before="0" w:after="0" w:line="240" w:lineRule="auto"/>
        <w:ind w:firstLine="700"/>
        <w:jc w:val="both"/>
        <w:rPr>
          <w:sz w:val="28"/>
          <w:szCs w:val="28"/>
        </w:rPr>
      </w:pPr>
      <w:r w:rsidRPr="00F855B5">
        <w:rPr>
          <w:sz w:val="28"/>
          <w:szCs w:val="28"/>
        </w:rPr>
        <w:t xml:space="preserve">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</w:t>
      </w:r>
      <w:r w:rsidRPr="00F855B5">
        <w:rPr>
          <w:sz w:val="28"/>
          <w:szCs w:val="28"/>
        </w:rPr>
        <w:lastRenderedPageBreak/>
        <w:t>в связи с иными действиями (бездействием) контролируемого лица, повлекшими невозможность проведения профилактического визита;</w:t>
      </w:r>
    </w:p>
    <w:p w14:paraId="451DF1C3" w14:textId="77777777" w:rsidR="00F855B5" w:rsidRPr="00F855B5" w:rsidRDefault="00F855B5" w:rsidP="00887B1F">
      <w:pPr>
        <w:pStyle w:val="11"/>
        <w:widowControl w:val="0"/>
        <w:numPr>
          <w:ilvl w:val="0"/>
          <w:numId w:val="9"/>
        </w:numPr>
        <w:shd w:val="clear" w:color="auto" w:fill="auto"/>
        <w:tabs>
          <w:tab w:val="left" w:pos="1009"/>
        </w:tabs>
        <w:spacing w:before="0" w:after="0" w:line="240" w:lineRule="auto"/>
        <w:ind w:firstLine="700"/>
        <w:jc w:val="both"/>
        <w:rPr>
          <w:sz w:val="28"/>
          <w:szCs w:val="28"/>
        </w:rPr>
      </w:pPr>
      <w:r w:rsidRPr="00F855B5">
        <w:rPr>
          <w:sz w:val="28"/>
          <w:szCs w:val="28"/>
        </w:rPr>
        <w:t>заявление контролируемого лица содержит нецензурные либо оскорбительные выражения, угрозы жизни, здоровью и имуществу должностных лиц органа муниципального контроля либо членов их семей.</w:t>
      </w:r>
    </w:p>
    <w:p w14:paraId="28D0A42D" w14:textId="77777777" w:rsidR="00F855B5" w:rsidRPr="00F855B5" w:rsidRDefault="00F855B5" w:rsidP="00887B1F">
      <w:pPr>
        <w:pStyle w:val="11"/>
        <w:spacing w:before="0" w:after="0" w:line="240" w:lineRule="auto"/>
        <w:ind w:firstLine="700"/>
        <w:jc w:val="both"/>
        <w:rPr>
          <w:sz w:val="28"/>
          <w:szCs w:val="28"/>
        </w:rPr>
      </w:pPr>
      <w:r w:rsidRPr="00F855B5">
        <w:rPr>
          <w:sz w:val="28"/>
          <w:szCs w:val="28"/>
        </w:rPr>
        <w:t>В случае принятия решения о проведении профилактического визита по заявлению контролируемого лица орган муниципального контроля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ценностям.</w:t>
      </w:r>
    </w:p>
    <w:p w14:paraId="6737201F" w14:textId="77777777" w:rsidR="00F855B5" w:rsidRPr="00F855B5" w:rsidRDefault="00F855B5" w:rsidP="00887B1F">
      <w:pPr>
        <w:pStyle w:val="11"/>
        <w:widowControl w:val="0"/>
        <w:numPr>
          <w:ilvl w:val="0"/>
          <w:numId w:val="8"/>
        </w:numPr>
        <w:shd w:val="clear" w:color="auto" w:fill="auto"/>
        <w:tabs>
          <w:tab w:val="left" w:pos="995"/>
        </w:tabs>
        <w:spacing w:before="0" w:after="0" w:line="240" w:lineRule="auto"/>
        <w:ind w:firstLine="700"/>
        <w:jc w:val="both"/>
        <w:rPr>
          <w:sz w:val="28"/>
          <w:szCs w:val="28"/>
        </w:rPr>
      </w:pPr>
      <w:r w:rsidRPr="00F855B5">
        <w:rPr>
          <w:sz w:val="28"/>
          <w:szCs w:val="28"/>
        </w:rPr>
        <w:t xml:space="preserve">Опубликовать настоящее решение в газете «Боевой путь» и в сетевом издании официальный сайт Александровского муниципального округа Пермского края </w:t>
      </w:r>
      <w:r w:rsidRPr="00F855B5">
        <w:rPr>
          <w:sz w:val="28"/>
          <w:szCs w:val="28"/>
          <w:lang w:eastAsia="en-US" w:bidi="en-US"/>
        </w:rPr>
        <w:t>(</w:t>
      </w:r>
      <w:hyperlink r:id="rId9" w:history="1">
        <w:r w:rsidRPr="00F855B5">
          <w:rPr>
            <w:sz w:val="28"/>
            <w:szCs w:val="28"/>
            <w:lang w:val="en-US" w:eastAsia="en-US" w:bidi="en-US"/>
          </w:rPr>
          <w:t>www</w:t>
        </w:r>
        <w:r w:rsidRPr="00F855B5">
          <w:rPr>
            <w:sz w:val="28"/>
            <w:szCs w:val="28"/>
            <w:lang w:eastAsia="en-US" w:bidi="en-US"/>
          </w:rPr>
          <w:t>.</w:t>
        </w:r>
        <w:proofErr w:type="spellStart"/>
        <w:r w:rsidRPr="00F855B5">
          <w:rPr>
            <w:sz w:val="28"/>
            <w:szCs w:val="28"/>
            <w:lang w:val="en-US" w:eastAsia="en-US" w:bidi="en-US"/>
          </w:rPr>
          <w:t>aleksraion</w:t>
        </w:r>
        <w:proofErr w:type="spellEnd"/>
        <w:r w:rsidRPr="00F855B5">
          <w:rPr>
            <w:sz w:val="28"/>
            <w:szCs w:val="28"/>
            <w:lang w:eastAsia="en-US" w:bidi="en-US"/>
          </w:rPr>
          <w:t>.</w:t>
        </w:r>
        <w:proofErr w:type="spellStart"/>
        <w:r w:rsidRPr="00F855B5">
          <w:rPr>
            <w:sz w:val="28"/>
            <w:szCs w:val="28"/>
            <w:lang w:val="en-US" w:eastAsia="en-US" w:bidi="en-US"/>
          </w:rPr>
          <w:t>ru</w:t>
        </w:r>
        <w:proofErr w:type="spellEnd"/>
      </w:hyperlink>
      <w:r w:rsidRPr="00F855B5">
        <w:rPr>
          <w:sz w:val="28"/>
          <w:szCs w:val="28"/>
          <w:lang w:eastAsia="en-US" w:bidi="en-US"/>
        </w:rPr>
        <w:t>).</w:t>
      </w:r>
    </w:p>
    <w:p w14:paraId="48D833EE" w14:textId="77777777" w:rsidR="00F855B5" w:rsidRPr="00F855B5" w:rsidRDefault="00F855B5" w:rsidP="00887B1F">
      <w:pPr>
        <w:pStyle w:val="11"/>
        <w:widowControl w:val="0"/>
        <w:numPr>
          <w:ilvl w:val="0"/>
          <w:numId w:val="8"/>
        </w:numPr>
        <w:shd w:val="clear" w:color="auto" w:fill="auto"/>
        <w:tabs>
          <w:tab w:val="left" w:pos="993"/>
        </w:tabs>
        <w:spacing w:before="0" w:after="0" w:line="240" w:lineRule="auto"/>
        <w:ind w:firstLine="680"/>
        <w:jc w:val="both"/>
        <w:rPr>
          <w:sz w:val="28"/>
          <w:szCs w:val="28"/>
        </w:rPr>
      </w:pPr>
      <w:r w:rsidRPr="00F855B5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52AD0576" w14:textId="294D162B" w:rsidR="00935D63" w:rsidRPr="00F855B5" w:rsidRDefault="00935D63" w:rsidP="00887B1F">
      <w:pPr>
        <w:pStyle w:val="ConsPlusNormal"/>
        <w:ind w:firstLine="709"/>
        <w:jc w:val="both"/>
        <w:rPr>
          <w:sz w:val="28"/>
          <w:szCs w:val="28"/>
        </w:rPr>
      </w:pPr>
    </w:p>
    <w:p w14:paraId="159945A3" w14:textId="77777777" w:rsidR="00B1393A" w:rsidRPr="00F855B5" w:rsidRDefault="00B1393A" w:rsidP="00F855B5">
      <w:pPr>
        <w:jc w:val="both"/>
        <w:rPr>
          <w:szCs w:val="28"/>
        </w:rPr>
      </w:pPr>
    </w:p>
    <w:p w14:paraId="7E10D9DE" w14:textId="77777777" w:rsidR="00E30090" w:rsidRPr="00F855B5" w:rsidRDefault="00E30090" w:rsidP="00F855B5">
      <w:pPr>
        <w:jc w:val="both"/>
        <w:rPr>
          <w:szCs w:val="28"/>
        </w:rPr>
      </w:pPr>
    </w:p>
    <w:p w14:paraId="0386192F" w14:textId="77777777" w:rsidR="00656E95" w:rsidRPr="00F855B5" w:rsidRDefault="00656E95" w:rsidP="00F855B5">
      <w:pPr>
        <w:jc w:val="both"/>
        <w:rPr>
          <w:szCs w:val="28"/>
        </w:rPr>
      </w:pPr>
      <w:r w:rsidRPr="00F855B5">
        <w:rPr>
          <w:szCs w:val="28"/>
        </w:rPr>
        <w:t>Председатель Думы</w:t>
      </w:r>
    </w:p>
    <w:p w14:paraId="4DAA9E17" w14:textId="53E47B5D" w:rsidR="00656E95" w:rsidRPr="00F855B5" w:rsidRDefault="00656E95" w:rsidP="00F855B5">
      <w:pPr>
        <w:jc w:val="both"/>
        <w:rPr>
          <w:szCs w:val="28"/>
        </w:rPr>
      </w:pPr>
      <w:r w:rsidRPr="00F855B5">
        <w:rPr>
          <w:szCs w:val="28"/>
        </w:rPr>
        <w:t xml:space="preserve">Александровского муниципального округа                                       </w:t>
      </w:r>
      <w:r w:rsidR="00981A15" w:rsidRPr="00F855B5">
        <w:rPr>
          <w:szCs w:val="28"/>
        </w:rPr>
        <w:t xml:space="preserve">   </w:t>
      </w:r>
      <w:r w:rsidR="00566143">
        <w:rPr>
          <w:szCs w:val="28"/>
        </w:rPr>
        <w:t xml:space="preserve">  </w:t>
      </w:r>
      <w:bookmarkStart w:id="0" w:name="_GoBack"/>
      <w:bookmarkEnd w:id="0"/>
      <w:r w:rsidRPr="00F855B5">
        <w:rPr>
          <w:szCs w:val="28"/>
        </w:rPr>
        <w:t>Л.Н. Белецкая</w:t>
      </w:r>
    </w:p>
    <w:p w14:paraId="71DD225B" w14:textId="77777777" w:rsidR="00E30090" w:rsidRPr="00F855B5" w:rsidRDefault="00E30090" w:rsidP="00F855B5">
      <w:pPr>
        <w:jc w:val="both"/>
        <w:rPr>
          <w:szCs w:val="28"/>
        </w:rPr>
      </w:pPr>
    </w:p>
    <w:p w14:paraId="4B7BF551" w14:textId="77777777" w:rsidR="00E30090" w:rsidRPr="00F855B5" w:rsidRDefault="00E30090" w:rsidP="00F855B5">
      <w:pPr>
        <w:jc w:val="both"/>
        <w:rPr>
          <w:szCs w:val="28"/>
        </w:rPr>
      </w:pPr>
    </w:p>
    <w:p w14:paraId="2319E79F" w14:textId="77777777" w:rsidR="00E30090" w:rsidRPr="00F855B5" w:rsidRDefault="00E30090" w:rsidP="00F855B5">
      <w:pPr>
        <w:jc w:val="both"/>
        <w:rPr>
          <w:szCs w:val="28"/>
        </w:rPr>
      </w:pPr>
      <w:r w:rsidRPr="00F855B5">
        <w:rPr>
          <w:szCs w:val="28"/>
        </w:rPr>
        <w:t xml:space="preserve">Глава муниципального округа – </w:t>
      </w:r>
    </w:p>
    <w:p w14:paraId="33D792D5" w14:textId="77777777" w:rsidR="00E30090" w:rsidRPr="00F855B5" w:rsidRDefault="00E30090" w:rsidP="00F855B5">
      <w:pPr>
        <w:jc w:val="both"/>
        <w:rPr>
          <w:szCs w:val="28"/>
        </w:rPr>
      </w:pPr>
      <w:r w:rsidRPr="00F855B5">
        <w:rPr>
          <w:szCs w:val="28"/>
        </w:rPr>
        <w:t xml:space="preserve">глава администрации Александровского </w:t>
      </w:r>
    </w:p>
    <w:p w14:paraId="6D7F12CB" w14:textId="677D3634" w:rsid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>муниципального округа</w:t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  <w:t xml:space="preserve">            </w:t>
      </w:r>
      <w:r>
        <w:rPr>
          <w:szCs w:val="28"/>
        </w:rPr>
        <w:t xml:space="preserve">             </w:t>
      </w:r>
      <w:r w:rsidRPr="00E30090">
        <w:rPr>
          <w:szCs w:val="28"/>
        </w:rPr>
        <w:t xml:space="preserve"> О.Э. Лаврова</w:t>
      </w:r>
    </w:p>
    <w:sectPr w:rsidR="00E30090" w:rsidSect="00566143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C29C68" w14:textId="77777777" w:rsidR="001E1C4B" w:rsidRDefault="001E1C4B">
      <w:r>
        <w:separator/>
      </w:r>
    </w:p>
    <w:p w14:paraId="54F723B6" w14:textId="77777777" w:rsidR="001E1C4B" w:rsidRDefault="001E1C4B"/>
  </w:endnote>
  <w:endnote w:type="continuationSeparator" w:id="0">
    <w:p w14:paraId="37934BE8" w14:textId="77777777" w:rsidR="001E1C4B" w:rsidRDefault="001E1C4B">
      <w:r>
        <w:continuationSeparator/>
      </w:r>
    </w:p>
    <w:p w14:paraId="28D3D39B" w14:textId="77777777" w:rsidR="001E1C4B" w:rsidRDefault="001E1C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622343" w14:textId="77777777" w:rsidR="001E1C4B" w:rsidRDefault="001E1C4B">
      <w:r>
        <w:separator/>
      </w:r>
    </w:p>
    <w:p w14:paraId="7CEF6A79" w14:textId="77777777" w:rsidR="001E1C4B" w:rsidRDefault="001E1C4B"/>
  </w:footnote>
  <w:footnote w:type="continuationSeparator" w:id="0">
    <w:p w14:paraId="020F7D10" w14:textId="77777777" w:rsidR="001E1C4B" w:rsidRDefault="001E1C4B">
      <w:r>
        <w:continuationSeparator/>
      </w:r>
    </w:p>
    <w:p w14:paraId="273D8FB4" w14:textId="77777777" w:rsidR="001E1C4B" w:rsidRDefault="001E1C4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552295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21ED3DD" w14:textId="0002E65B" w:rsidR="00566143" w:rsidRPr="00566143" w:rsidRDefault="00566143" w:rsidP="00566143">
        <w:pPr>
          <w:pStyle w:val="a4"/>
          <w:rPr>
            <w:sz w:val="24"/>
            <w:szCs w:val="24"/>
          </w:rPr>
        </w:pPr>
        <w:r w:rsidRPr="00566143">
          <w:rPr>
            <w:sz w:val="24"/>
            <w:szCs w:val="24"/>
          </w:rPr>
          <w:fldChar w:fldCharType="begin"/>
        </w:r>
        <w:r w:rsidRPr="00566143">
          <w:rPr>
            <w:sz w:val="24"/>
            <w:szCs w:val="24"/>
          </w:rPr>
          <w:instrText>PAGE   \* MERGEFORMAT</w:instrText>
        </w:r>
        <w:r w:rsidRPr="00566143">
          <w:rPr>
            <w:sz w:val="24"/>
            <w:szCs w:val="24"/>
          </w:rPr>
          <w:fldChar w:fldCharType="separate"/>
        </w:r>
        <w:r w:rsidRPr="00566143">
          <w:rPr>
            <w:noProof/>
            <w:sz w:val="24"/>
            <w:szCs w:val="24"/>
            <w:lang w:val="ru-RU"/>
          </w:rPr>
          <w:t>2</w:t>
        </w:r>
        <w:r w:rsidRPr="00566143">
          <w:rPr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7500964"/>
      <w:docPartObj>
        <w:docPartGallery w:val="Page Numbers (Top of Page)"/>
        <w:docPartUnique/>
      </w:docPartObj>
    </w:sdtPr>
    <w:sdtContent>
      <w:p w14:paraId="7859598E" w14:textId="69A2DBF1" w:rsidR="00566143" w:rsidRDefault="00566143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66143">
          <w:rPr>
            <w:noProof/>
            <w:lang w:val="ru-RU"/>
          </w:rPr>
          <w:t>1</w:t>
        </w:r>
        <w:r>
          <w:fldChar w:fldCharType="end"/>
        </w:r>
      </w:p>
    </w:sdtContent>
  </w:sdt>
  <w:p w14:paraId="425F6CB0" w14:textId="77777777" w:rsidR="00566143" w:rsidRDefault="0056614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5E14EC"/>
    <w:multiLevelType w:val="hybridMultilevel"/>
    <w:tmpl w:val="8B4EA0C2"/>
    <w:lvl w:ilvl="0" w:tplc="1FB246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6131C3"/>
    <w:multiLevelType w:val="multilevel"/>
    <w:tmpl w:val="DEB677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1487F05"/>
    <w:multiLevelType w:val="multilevel"/>
    <w:tmpl w:val="4B36C6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6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7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7BA6F51"/>
    <w:multiLevelType w:val="hybridMultilevel"/>
    <w:tmpl w:val="A1D0563A"/>
    <w:lvl w:ilvl="0" w:tplc="1FB246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5"/>
  </w:num>
  <w:num w:numId="5">
    <w:abstractNumId w:val="0"/>
  </w:num>
  <w:num w:numId="6">
    <w:abstractNumId w:val="8"/>
  </w:num>
  <w:num w:numId="7">
    <w:abstractNumId w:val="1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117E2"/>
    <w:rsid w:val="0002117C"/>
    <w:rsid w:val="00023E19"/>
    <w:rsid w:val="00031EB5"/>
    <w:rsid w:val="000320E4"/>
    <w:rsid w:val="000334C9"/>
    <w:rsid w:val="0007358C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D1569"/>
    <w:rsid w:val="001E1C4B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E0EAA"/>
    <w:rsid w:val="002E3BE0"/>
    <w:rsid w:val="002E62C5"/>
    <w:rsid w:val="00326A02"/>
    <w:rsid w:val="00342849"/>
    <w:rsid w:val="00350916"/>
    <w:rsid w:val="0035360C"/>
    <w:rsid w:val="00353DEB"/>
    <w:rsid w:val="0035657A"/>
    <w:rsid w:val="003807C0"/>
    <w:rsid w:val="003976CA"/>
    <w:rsid w:val="003A2E47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2ADF"/>
    <w:rsid w:val="00566143"/>
    <w:rsid w:val="005C5065"/>
    <w:rsid w:val="005D3853"/>
    <w:rsid w:val="006073D5"/>
    <w:rsid w:val="00617102"/>
    <w:rsid w:val="00624FD0"/>
    <w:rsid w:val="006333E0"/>
    <w:rsid w:val="00647E5F"/>
    <w:rsid w:val="006569F2"/>
    <w:rsid w:val="00656E95"/>
    <w:rsid w:val="006D443E"/>
    <w:rsid w:val="00736B92"/>
    <w:rsid w:val="00761D5E"/>
    <w:rsid w:val="007C4161"/>
    <w:rsid w:val="007E5F58"/>
    <w:rsid w:val="007F5F8D"/>
    <w:rsid w:val="00805512"/>
    <w:rsid w:val="00861BE3"/>
    <w:rsid w:val="00875736"/>
    <w:rsid w:val="00884118"/>
    <w:rsid w:val="00887B1F"/>
    <w:rsid w:val="008A300E"/>
    <w:rsid w:val="008A31CD"/>
    <w:rsid w:val="008B3747"/>
    <w:rsid w:val="008C41D1"/>
    <w:rsid w:val="008C4910"/>
    <w:rsid w:val="008E0D07"/>
    <w:rsid w:val="009101E3"/>
    <w:rsid w:val="009208BA"/>
    <w:rsid w:val="00935D63"/>
    <w:rsid w:val="00946A6E"/>
    <w:rsid w:val="00973EE1"/>
    <w:rsid w:val="00981A15"/>
    <w:rsid w:val="00983927"/>
    <w:rsid w:val="009C6657"/>
    <w:rsid w:val="009D34A4"/>
    <w:rsid w:val="009D375F"/>
    <w:rsid w:val="009E48FD"/>
    <w:rsid w:val="00A145D3"/>
    <w:rsid w:val="00A20CAB"/>
    <w:rsid w:val="00A369BC"/>
    <w:rsid w:val="00A7019E"/>
    <w:rsid w:val="00A712B4"/>
    <w:rsid w:val="00AB61AD"/>
    <w:rsid w:val="00AD14C1"/>
    <w:rsid w:val="00AD7D4E"/>
    <w:rsid w:val="00AF210E"/>
    <w:rsid w:val="00B12253"/>
    <w:rsid w:val="00B1393A"/>
    <w:rsid w:val="00B17F20"/>
    <w:rsid w:val="00B22EAE"/>
    <w:rsid w:val="00B66C87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E5212"/>
    <w:rsid w:val="00DF4430"/>
    <w:rsid w:val="00E246F5"/>
    <w:rsid w:val="00E30090"/>
    <w:rsid w:val="00E369AC"/>
    <w:rsid w:val="00E56A80"/>
    <w:rsid w:val="00E614D0"/>
    <w:rsid w:val="00E75751"/>
    <w:rsid w:val="00E8211E"/>
    <w:rsid w:val="00EA744D"/>
    <w:rsid w:val="00EB400D"/>
    <w:rsid w:val="00F0067B"/>
    <w:rsid w:val="00F01A89"/>
    <w:rsid w:val="00F15BE7"/>
    <w:rsid w:val="00F246A5"/>
    <w:rsid w:val="00F34240"/>
    <w:rsid w:val="00F46037"/>
    <w:rsid w:val="00F855B5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6</TotalTime>
  <Pages>3</Pages>
  <Words>607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5198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4</cp:revision>
  <cp:lastPrinted>2023-08-24T08:10:00Z</cp:lastPrinted>
  <dcterms:created xsi:type="dcterms:W3CDTF">2024-01-25T07:01:00Z</dcterms:created>
  <dcterms:modified xsi:type="dcterms:W3CDTF">2024-01-25T07:19:00Z</dcterms:modified>
</cp:coreProperties>
</file>