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574D9A37">
                <wp:simplePos x="0" y="0"/>
                <wp:positionH relativeFrom="margin">
                  <wp:align>left</wp:align>
                </wp:positionH>
                <wp:positionV relativeFrom="page">
                  <wp:posOffset>2847975</wp:posOffset>
                </wp:positionV>
                <wp:extent cx="3019425" cy="781050"/>
                <wp:effectExtent l="0" t="0" r="9525" b="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9425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F17AF2" w14:textId="77777777" w:rsidR="006442DD" w:rsidRPr="009832A6" w:rsidRDefault="006442DD" w:rsidP="006442DD"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Pr="00183C76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8E03EB">
                              <w:rPr>
                                <w:b/>
                                <w:szCs w:val="28"/>
                              </w:rPr>
                              <w:t xml:space="preserve">признании утратившим силу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некоторых </w:t>
                            </w:r>
                            <w:r w:rsidRPr="008E03EB">
                              <w:rPr>
                                <w:b/>
                                <w:szCs w:val="28"/>
                              </w:rPr>
                              <w:t>решени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й</w:t>
                            </w:r>
                            <w:r w:rsidRPr="008E03EB">
                              <w:rPr>
                                <w:b/>
                                <w:szCs w:val="28"/>
                              </w:rPr>
                              <w:t xml:space="preserve"> Думы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Яйвинского городского поселения</w:t>
                            </w:r>
                            <w:r w:rsidRPr="008E03EB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</w:p>
                          <w:p w14:paraId="1A2A8DD8" w14:textId="6DCD7BB6" w:rsidR="009112C6" w:rsidRPr="00A55752" w:rsidRDefault="009112C6" w:rsidP="009112C6">
                            <w:pPr>
                              <w:rPr>
                                <w:b/>
                                <w:szCs w:val="28"/>
                              </w:rPr>
                            </w:pPr>
                          </w:p>
                          <w:p w14:paraId="3F97E297" w14:textId="35ECC669" w:rsidR="009101E3" w:rsidRDefault="009101E3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4.25pt;width:237.75pt;height:61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" filled="f" stroked="f">
                <v:textbox inset="0,0,0,0">
                  <w:txbxContent>
                    <w:p w14:paraId="77F17AF2" w14:textId="77777777" w:rsidR="006442DD" w:rsidRPr="009832A6" w:rsidRDefault="006442DD" w:rsidP="006442DD">
                      <w:pPr>
                        <w:rPr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О</w:t>
                      </w:r>
                      <w:r w:rsidRPr="00183C76">
                        <w:rPr>
                          <w:b/>
                          <w:szCs w:val="28"/>
                        </w:rPr>
                        <w:t xml:space="preserve"> </w:t>
                      </w:r>
                      <w:r w:rsidRPr="008E03EB">
                        <w:rPr>
                          <w:b/>
                          <w:szCs w:val="28"/>
                        </w:rPr>
                        <w:t xml:space="preserve">признании утратившим силу </w:t>
                      </w:r>
                      <w:r>
                        <w:rPr>
                          <w:b/>
                          <w:szCs w:val="28"/>
                        </w:rPr>
                        <w:t xml:space="preserve">некоторых </w:t>
                      </w:r>
                      <w:r w:rsidRPr="008E03EB">
                        <w:rPr>
                          <w:b/>
                          <w:szCs w:val="28"/>
                        </w:rPr>
                        <w:t>решени</w:t>
                      </w:r>
                      <w:r>
                        <w:rPr>
                          <w:b/>
                          <w:szCs w:val="28"/>
                        </w:rPr>
                        <w:t>й</w:t>
                      </w:r>
                      <w:r w:rsidRPr="008E03EB">
                        <w:rPr>
                          <w:b/>
                          <w:szCs w:val="28"/>
                        </w:rPr>
                        <w:t xml:space="preserve"> Думы </w:t>
                      </w:r>
                      <w:r>
                        <w:rPr>
                          <w:b/>
                          <w:szCs w:val="28"/>
                        </w:rPr>
                        <w:t>Яйвинского городского поселения</w:t>
                      </w:r>
                      <w:r w:rsidRPr="008E03EB">
                        <w:rPr>
                          <w:b/>
                          <w:szCs w:val="28"/>
                        </w:rPr>
                        <w:t xml:space="preserve"> </w:t>
                      </w:r>
                    </w:p>
                    <w:p w14:paraId="1A2A8DD8" w14:textId="6DCD7BB6" w:rsidR="009112C6" w:rsidRPr="00A55752" w:rsidRDefault="009112C6" w:rsidP="009112C6">
                      <w:pPr>
                        <w:rPr>
                          <w:b/>
                          <w:szCs w:val="28"/>
                        </w:rPr>
                      </w:pPr>
                    </w:p>
                    <w:p w14:paraId="3F97E297" w14:textId="35ECC669" w:rsidR="009101E3" w:rsidRDefault="009101E3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609BFEE7" w:rsidR="008E0D07" w:rsidRPr="009101E3" w:rsidRDefault="006442DD" w:rsidP="00FC18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40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609BFEE7" w:rsidR="008E0D07" w:rsidRPr="009101E3" w:rsidRDefault="006442DD" w:rsidP="00FC18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674C588B" w:rsidR="008E0D07" w:rsidRPr="009101E3" w:rsidRDefault="00E05BE4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18</w:t>
                            </w:r>
                            <w:r w:rsidR="00D96C5F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767C05">
                              <w:rPr>
                                <w:b/>
                                <w:bCs/>
                                <w:szCs w:val="28"/>
                              </w:rPr>
                              <w:t>3</w:t>
                            </w:r>
                            <w:r w:rsidR="002A2404">
                              <w:rPr>
                                <w:b/>
                                <w:bCs/>
                                <w:szCs w:val="28"/>
                              </w:rPr>
                              <w:t>.202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674C588B" w:rsidR="008E0D07" w:rsidRPr="009101E3" w:rsidRDefault="00E05BE4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18</w:t>
                      </w:r>
                      <w:r w:rsidR="00D96C5F">
                        <w:rPr>
                          <w:b/>
                          <w:bCs/>
                          <w:szCs w:val="28"/>
                        </w:rPr>
                        <w:t>.</w:t>
                      </w:r>
                      <w:r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767C05">
                        <w:rPr>
                          <w:b/>
                          <w:bCs/>
                          <w:szCs w:val="28"/>
                        </w:rPr>
                        <w:t>3</w:t>
                      </w:r>
                      <w:r w:rsidR="002A2404">
                        <w:rPr>
                          <w:b/>
                          <w:bCs/>
                          <w:szCs w:val="28"/>
                        </w:rPr>
                        <w:t>.202</w:t>
                      </w:r>
                      <w:r>
                        <w:rPr>
                          <w:b/>
                          <w:bCs/>
                          <w:szCs w:val="28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3FA69E91" w14:textId="77777777" w:rsidR="00BE165F" w:rsidRDefault="00BE165F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2BC517FE" w14:textId="1A87BEC3" w:rsidR="002E3BE0" w:rsidRPr="006442DD" w:rsidRDefault="006078A2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>
        <w:rPr>
          <w:szCs w:val="28"/>
        </w:rPr>
        <w:t>В соответствии</w:t>
      </w:r>
      <w:r w:rsidR="00FC185F">
        <w:rPr>
          <w:szCs w:val="28"/>
        </w:rPr>
        <w:t xml:space="preserve"> </w:t>
      </w:r>
      <w:r w:rsidR="00FC185F" w:rsidRPr="00FC185F">
        <w:rPr>
          <w:szCs w:val="28"/>
        </w:rPr>
        <w:t>с</w:t>
      </w:r>
      <w:r w:rsidR="006442DD" w:rsidRPr="006442DD">
        <w:t xml:space="preserve"> </w:t>
      </w:r>
      <w:r w:rsidR="006442DD" w:rsidRPr="006442DD">
        <w:rPr>
          <w:szCs w:val="28"/>
        </w:rPr>
        <w:t>Уставом Александровского муниципального округа, рассмотрев экспертное заключение Государственного казенного учреждения «Государственное юридическое бюро Пермского края» № 21 от 22.01.2025 на решение Думы Яйвинского городского поселения от 28.12.2005 № 30 «О реестре муниципальных должностей и муниципальных должностей муниципальной службы в Яйвинском городском поселении»</w:t>
      </w:r>
      <w:r w:rsidR="006D1BBC" w:rsidRPr="009112C6">
        <w:rPr>
          <w:szCs w:val="28"/>
        </w:rPr>
        <w:t xml:space="preserve">, </w:t>
      </w:r>
      <w:r w:rsidR="002E3BE0" w:rsidRPr="009112C6">
        <w:rPr>
          <w:szCs w:val="28"/>
        </w:rPr>
        <w:t xml:space="preserve">Дума Александровского </w:t>
      </w:r>
      <w:r w:rsidR="002E3BE0" w:rsidRPr="006442DD">
        <w:rPr>
          <w:szCs w:val="28"/>
        </w:rPr>
        <w:t xml:space="preserve">муниципального округа </w:t>
      </w:r>
    </w:p>
    <w:p w14:paraId="43363394" w14:textId="77777777" w:rsidR="002E3BE0" w:rsidRPr="006442DD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6442DD">
        <w:rPr>
          <w:b/>
          <w:caps/>
          <w:szCs w:val="28"/>
        </w:rPr>
        <w:t>решает:</w:t>
      </w:r>
    </w:p>
    <w:p w14:paraId="239F3919" w14:textId="77777777" w:rsidR="006442DD" w:rsidRPr="006442DD" w:rsidRDefault="00432C98" w:rsidP="006442DD">
      <w:pPr>
        <w:pStyle w:val="2"/>
        <w:spacing w:after="0" w:line="240" w:lineRule="auto"/>
        <w:ind w:firstLine="709"/>
        <w:jc w:val="both"/>
        <w:rPr>
          <w:szCs w:val="28"/>
        </w:rPr>
      </w:pPr>
      <w:r w:rsidRPr="006442DD">
        <w:rPr>
          <w:bCs/>
          <w:color w:val="000000"/>
          <w:szCs w:val="28"/>
        </w:rPr>
        <w:t xml:space="preserve">1. </w:t>
      </w:r>
      <w:bookmarkStart w:id="0" w:name="_Hlk85196774"/>
      <w:r w:rsidR="006442DD" w:rsidRPr="006442DD">
        <w:rPr>
          <w:szCs w:val="28"/>
        </w:rPr>
        <w:t>Признать утратившим силу решения Думы Яйвинского городского поселения:</w:t>
      </w:r>
    </w:p>
    <w:p w14:paraId="2E5E2DC7" w14:textId="77777777" w:rsidR="006442DD" w:rsidRPr="006442DD" w:rsidRDefault="006442DD" w:rsidP="006442DD">
      <w:pPr>
        <w:pStyle w:val="2"/>
        <w:spacing w:after="0" w:line="240" w:lineRule="auto"/>
        <w:ind w:firstLine="709"/>
        <w:jc w:val="both"/>
        <w:rPr>
          <w:szCs w:val="28"/>
        </w:rPr>
      </w:pPr>
      <w:r w:rsidRPr="006442DD">
        <w:rPr>
          <w:szCs w:val="28"/>
        </w:rPr>
        <w:t>от 28 декабря 2005 № 30 «О реестре муниципальных должностей и муниципальных должностей муниципальной службы в Яйвинском городском поселении»;</w:t>
      </w:r>
    </w:p>
    <w:p w14:paraId="6E0EFFE2" w14:textId="77777777" w:rsidR="006442DD" w:rsidRPr="006442DD" w:rsidRDefault="006442DD" w:rsidP="006442DD">
      <w:pPr>
        <w:pStyle w:val="2"/>
        <w:spacing w:after="0" w:line="240" w:lineRule="auto"/>
        <w:ind w:firstLine="709"/>
        <w:jc w:val="both"/>
        <w:rPr>
          <w:szCs w:val="28"/>
        </w:rPr>
      </w:pPr>
      <w:r w:rsidRPr="006442DD">
        <w:rPr>
          <w:szCs w:val="28"/>
        </w:rPr>
        <w:t>от 31 августа 2006 № 56 «О внесении изменений в решение Думы Яйвинского городского поселения от 28.12.2005 № 30 «О реестре муниципальных должностей и муниципальных должностей муниципальной службы в Яйвинском городском поселении»;</w:t>
      </w:r>
    </w:p>
    <w:p w14:paraId="507B8413" w14:textId="77777777" w:rsidR="006442DD" w:rsidRPr="006442DD" w:rsidRDefault="006442DD" w:rsidP="006442DD">
      <w:pPr>
        <w:pStyle w:val="2"/>
        <w:spacing w:after="0" w:line="240" w:lineRule="auto"/>
        <w:ind w:firstLine="709"/>
        <w:jc w:val="both"/>
        <w:rPr>
          <w:szCs w:val="28"/>
        </w:rPr>
      </w:pPr>
      <w:r w:rsidRPr="006442DD">
        <w:rPr>
          <w:szCs w:val="28"/>
        </w:rPr>
        <w:t>от 25 декабря 2008 № 130 «О внесении изменений в решение Думы Яйвинского городского поселения от 28.12.2005 № 30 «О реестре муниципальных должностей и муниципальных должностей муниципальной службы в Яйвинском городском поселении»;</w:t>
      </w:r>
    </w:p>
    <w:p w14:paraId="2D86BA39" w14:textId="77777777" w:rsidR="006442DD" w:rsidRPr="006442DD" w:rsidRDefault="006442DD" w:rsidP="006442DD">
      <w:pPr>
        <w:pStyle w:val="2"/>
        <w:spacing w:after="0" w:line="240" w:lineRule="auto"/>
        <w:ind w:firstLine="709"/>
        <w:jc w:val="both"/>
        <w:rPr>
          <w:szCs w:val="28"/>
        </w:rPr>
      </w:pPr>
      <w:r w:rsidRPr="006442DD">
        <w:rPr>
          <w:szCs w:val="28"/>
        </w:rPr>
        <w:t>от 24 февраля 2011 № 5 «О внесении изменений и дополнений в решение Думы Яйвинского городского поселения от 28.12.2005 № 30 «О реестре муниципальных должностей и муниципальных должностей муниципальной службы в Яйвинском городском поселении»;</w:t>
      </w:r>
    </w:p>
    <w:p w14:paraId="24A2F713" w14:textId="77777777" w:rsidR="006442DD" w:rsidRPr="006442DD" w:rsidRDefault="006442DD" w:rsidP="006442DD">
      <w:pPr>
        <w:pStyle w:val="2"/>
        <w:spacing w:after="0" w:line="240" w:lineRule="auto"/>
        <w:ind w:firstLine="709"/>
        <w:jc w:val="both"/>
        <w:rPr>
          <w:szCs w:val="28"/>
        </w:rPr>
      </w:pPr>
      <w:r w:rsidRPr="006442DD">
        <w:rPr>
          <w:szCs w:val="28"/>
        </w:rPr>
        <w:t>от 28 февраля 2013 № 5 «О внесении изменений в решение Думы Яйвинского городского поселения от 28.12.2005 № 30 «О реестре должностей муниципальной службы в Яйвинском городском поселении»;</w:t>
      </w:r>
    </w:p>
    <w:p w14:paraId="1AED49A1" w14:textId="77777777" w:rsidR="006442DD" w:rsidRPr="006442DD" w:rsidRDefault="006442DD" w:rsidP="006442DD">
      <w:pPr>
        <w:pStyle w:val="2"/>
        <w:spacing w:after="0" w:line="240" w:lineRule="auto"/>
        <w:ind w:firstLine="709"/>
        <w:jc w:val="both"/>
        <w:rPr>
          <w:szCs w:val="28"/>
        </w:rPr>
      </w:pPr>
      <w:r w:rsidRPr="006442DD">
        <w:rPr>
          <w:szCs w:val="28"/>
        </w:rPr>
        <w:t>от 25 декабря 2014 № 77 «О внесении дополнения в решение Думы Яйвинского городского поселения от 28.12.2005 № 30 «О реестре должностей муниципальной службы в Яйвинском городском поселении»;</w:t>
      </w:r>
    </w:p>
    <w:p w14:paraId="1C2E6208" w14:textId="77777777" w:rsidR="006442DD" w:rsidRPr="006442DD" w:rsidRDefault="006442DD" w:rsidP="006442DD">
      <w:pPr>
        <w:pStyle w:val="2"/>
        <w:spacing w:after="0" w:line="240" w:lineRule="auto"/>
        <w:ind w:firstLine="709"/>
        <w:jc w:val="both"/>
        <w:rPr>
          <w:szCs w:val="28"/>
        </w:rPr>
      </w:pPr>
      <w:r w:rsidRPr="006442DD">
        <w:rPr>
          <w:szCs w:val="28"/>
        </w:rPr>
        <w:t>от 25 октября 2018 № 8 «О внесении изменений в решение Думы Яйвинского городского поселения от 28.12.2005 № 30 «О реестре должностей муниципальной службы в Яйвинском городском поселении».</w:t>
      </w:r>
    </w:p>
    <w:p w14:paraId="4F8B8100" w14:textId="77777777" w:rsidR="00472DEA" w:rsidRPr="00BE165F" w:rsidRDefault="00FC185F" w:rsidP="00472DEA">
      <w:pPr>
        <w:autoSpaceDE w:val="0"/>
        <w:autoSpaceDN w:val="0"/>
        <w:adjustRightInd w:val="0"/>
        <w:ind w:firstLine="708"/>
        <w:jc w:val="both"/>
        <w:rPr>
          <w:rFonts w:eastAsia="Arial"/>
          <w:spacing w:val="2"/>
          <w:szCs w:val="28"/>
        </w:rPr>
      </w:pPr>
      <w:r w:rsidRPr="00816B8A">
        <w:rPr>
          <w:bCs/>
          <w:color w:val="000000"/>
          <w:szCs w:val="28"/>
        </w:rPr>
        <w:t xml:space="preserve">2. </w:t>
      </w:r>
      <w:bookmarkEnd w:id="0"/>
      <w:r w:rsidR="00472DEA" w:rsidRPr="00BE165F">
        <w:rPr>
          <w:bCs/>
          <w:color w:val="000000"/>
          <w:szCs w:val="28"/>
        </w:rPr>
        <w:t xml:space="preserve">Опубликовать настоящее решение в газете «Боевой путь» и в сетевом издании официальный сайт </w:t>
      </w:r>
      <w:r w:rsidR="00472DEA" w:rsidRPr="00BE165F">
        <w:rPr>
          <w:szCs w:val="28"/>
        </w:rPr>
        <w:t>Александровского муниципального округа</w:t>
      </w:r>
      <w:r w:rsidR="00472DEA" w:rsidRPr="00BE165F">
        <w:rPr>
          <w:bCs/>
          <w:color w:val="000000"/>
          <w:szCs w:val="28"/>
        </w:rPr>
        <w:t xml:space="preserve"> Пермского края (</w:t>
      </w:r>
      <w:r w:rsidR="00472DEA" w:rsidRPr="00BE165F">
        <w:rPr>
          <w:bCs/>
          <w:color w:val="000000"/>
          <w:szCs w:val="28"/>
          <w:lang w:val="en-US"/>
        </w:rPr>
        <w:t>www</w:t>
      </w:r>
      <w:r w:rsidR="00472DEA" w:rsidRPr="00BE165F">
        <w:rPr>
          <w:bCs/>
          <w:color w:val="000000"/>
          <w:szCs w:val="28"/>
        </w:rPr>
        <w:t>.</w:t>
      </w:r>
      <w:r w:rsidR="00472DEA" w:rsidRPr="00BE165F">
        <w:rPr>
          <w:rFonts w:eastAsia="Arial"/>
          <w:spacing w:val="2"/>
          <w:szCs w:val="28"/>
        </w:rPr>
        <w:t>aleksraion.ru).</w:t>
      </w:r>
    </w:p>
    <w:p w14:paraId="35E0BF3B" w14:textId="77777777" w:rsidR="00472DEA" w:rsidRPr="001D6203" w:rsidRDefault="00472DEA" w:rsidP="00472DEA">
      <w:pPr>
        <w:spacing w:after="200"/>
        <w:ind w:firstLine="709"/>
        <w:contextualSpacing/>
        <w:jc w:val="both"/>
        <w:rPr>
          <w:rFonts w:eastAsia="Arial"/>
          <w:spacing w:val="2"/>
          <w:szCs w:val="28"/>
          <w:lang w:eastAsia="en-US"/>
        </w:rPr>
      </w:pPr>
      <w:r w:rsidRPr="00BE165F">
        <w:rPr>
          <w:rFonts w:eastAsia="Calibri"/>
          <w:szCs w:val="28"/>
          <w:lang w:eastAsia="en-US"/>
        </w:rPr>
        <w:t>3. Настоящее решение вступает в силу со дня его официального</w:t>
      </w:r>
      <w:r w:rsidRPr="001D6203">
        <w:rPr>
          <w:rFonts w:eastAsia="Calibri"/>
          <w:szCs w:val="28"/>
          <w:lang w:eastAsia="en-US"/>
        </w:rPr>
        <w:t xml:space="preserve"> опубликования.</w:t>
      </w:r>
    </w:p>
    <w:p w14:paraId="0A15194C" w14:textId="77777777" w:rsidR="00472DEA" w:rsidRPr="009112C6" w:rsidRDefault="00472DEA" w:rsidP="00472DEA">
      <w:pPr>
        <w:pStyle w:val="2"/>
        <w:spacing w:after="0" w:line="240" w:lineRule="auto"/>
        <w:ind w:firstLine="709"/>
        <w:jc w:val="both"/>
        <w:rPr>
          <w:szCs w:val="28"/>
        </w:rPr>
      </w:pPr>
    </w:p>
    <w:p w14:paraId="66782A6F" w14:textId="77777777" w:rsidR="00472DEA" w:rsidRPr="009112C6" w:rsidRDefault="00472DEA" w:rsidP="00472D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val="x-none"/>
        </w:rPr>
      </w:pPr>
    </w:p>
    <w:p w14:paraId="2B00DC83" w14:textId="77777777" w:rsidR="00472DEA" w:rsidRPr="009112C6" w:rsidRDefault="00472DEA" w:rsidP="00472D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5B184E8D" w14:textId="77777777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Председатель Думы</w:t>
      </w:r>
    </w:p>
    <w:p w14:paraId="4E8A6392" w14:textId="2173917E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Александровского муниципального округа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="005D1B72">
        <w:rPr>
          <w:szCs w:val="28"/>
        </w:rPr>
        <w:t xml:space="preserve">    </w:t>
      </w:r>
      <w:r>
        <w:rPr>
          <w:szCs w:val="28"/>
        </w:rPr>
        <w:t>В.И. Косожихин</w:t>
      </w:r>
    </w:p>
    <w:p w14:paraId="2E1AA48B" w14:textId="77777777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4F272D6E" w14:textId="77777777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2D06B2FF" w14:textId="77777777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Глава муниципального округа-</w:t>
      </w:r>
    </w:p>
    <w:p w14:paraId="750DB8E6" w14:textId="77777777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 xml:space="preserve">глава администрации </w:t>
      </w:r>
    </w:p>
    <w:p w14:paraId="2A7B4EB6" w14:textId="2581C2EC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 xml:space="preserve">Александровского муниципального </w:t>
      </w:r>
      <w:proofErr w:type="gramStart"/>
      <w:r w:rsidRPr="009112C6">
        <w:rPr>
          <w:szCs w:val="28"/>
        </w:rPr>
        <w:t xml:space="preserve">округа  </w:t>
      </w:r>
      <w:r w:rsidRPr="009112C6">
        <w:rPr>
          <w:szCs w:val="28"/>
        </w:rPr>
        <w:tab/>
      </w:r>
      <w:proofErr w:type="gramEnd"/>
      <w:r w:rsidRPr="009112C6">
        <w:rPr>
          <w:szCs w:val="28"/>
        </w:rPr>
        <w:tab/>
        <w:t xml:space="preserve"> </w:t>
      </w:r>
      <w:r w:rsidR="000D2BA6">
        <w:rPr>
          <w:szCs w:val="28"/>
        </w:rPr>
        <w:tab/>
      </w:r>
      <w:r w:rsidR="005D1B72">
        <w:rPr>
          <w:szCs w:val="28"/>
        </w:rPr>
        <w:t xml:space="preserve">  </w:t>
      </w:r>
      <w:r w:rsidR="000D2BA6" w:rsidRPr="009112C6">
        <w:rPr>
          <w:szCs w:val="28"/>
        </w:rPr>
        <w:t>О.Э.</w:t>
      </w:r>
      <w:r w:rsidR="0094071C">
        <w:rPr>
          <w:szCs w:val="28"/>
        </w:rPr>
        <w:t xml:space="preserve"> </w:t>
      </w:r>
      <w:r w:rsidR="000D2BA6">
        <w:rPr>
          <w:szCs w:val="28"/>
        </w:rPr>
        <w:t>Белобаржевская</w:t>
      </w:r>
    </w:p>
    <w:p w14:paraId="6A81FF8E" w14:textId="57875908" w:rsidR="0031455C" w:rsidRPr="009112C6" w:rsidRDefault="0031455C" w:rsidP="00472DEA">
      <w:pPr>
        <w:pStyle w:val="2"/>
        <w:spacing w:after="0" w:line="240" w:lineRule="auto"/>
        <w:ind w:firstLine="709"/>
        <w:jc w:val="both"/>
        <w:rPr>
          <w:szCs w:val="28"/>
        </w:rPr>
      </w:pPr>
    </w:p>
    <w:sectPr w:rsidR="0031455C" w:rsidRPr="009112C6" w:rsidSect="000F302A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2281DF" w14:textId="77777777" w:rsidR="005327BD" w:rsidRDefault="005327BD">
      <w:r>
        <w:separator/>
      </w:r>
    </w:p>
    <w:p w14:paraId="1ADD3BEE" w14:textId="77777777" w:rsidR="005327BD" w:rsidRDefault="005327BD"/>
  </w:endnote>
  <w:endnote w:type="continuationSeparator" w:id="0">
    <w:p w14:paraId="1AD004FE" w14:textId="77777777" w:rsidR="005327BD" w:rsidRDefault="005327BD">
      <w:r>
        <w:continuationSeparator/>
      </w:r>
    </w:p>
    <w:p w14:paraId="395C3B6C" w14:textId="77777777" w:rsidR="005327BD" w:rsidRDefault="005327B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EC354" w14:textId="77777777" w:rsidR="005327BD" w:rsidRDefault="005327BD">
      <w:r>
        <w:separator/>
      </w:r>
    </w:p>
    <w:p w14:paraId="06682E08" w14:textId="77777777" w:rsidR="005327BD" w:rsidRDefault="005327BD"/>
  </w:footnote>
  <w:footnote w:type="continuationSeparator" w:id="0">
    <w:p w14:paraId="454FF347" w14:textId="77777777" w:rsidR="005327BD" w:rsidRDefault="005327BD">
      <w:r>
        <w:continuationSeparator/>
      </w:r>
    </w:p>
    <w:p w14:paraId="2734D3D8" w14:textId="77777777" w:rsidR="005327BD" w:rsidRDefault="005327B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3176980"/>
      <w:docPartObj>
        <w:docPartGallery w:val="Page Numbers (Top of Page)"/>
        <w:docPartUnique/>
      </w:docPartObj>
    </w:sdtPr>
    <w:sdtEndPr/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203" w:rsidRPr="001D6203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73088895">
    <w:abstractNumId w:val="3"/>
  </w:num>
  <w:num w:numId="2" w16cid:durableId="2144233782">
    <w:abstractNumId w:val="1"/>
  </w:num>
  <w:num w:numId="3" w16cid:durableId="757866696">
    <w:abstractNumId w:val="4"/>
  </w:num>
  <w:num w:numId="4" w16cid:durableId="399792896">
    <w:abstractNumId w:val="2"/>
  </w:num>
  <w:num w:numId="5" w16cid:durableId="1898544359">
    <w:abstractNumId w:val="0"/>
  </w:num>
  <w:num w:numId="6" w16cid:durableId="15545806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E3"/>
    <w:rsid w:val="00007FDD"/>
    <w:rsid w:val="000107D0"/>
    <w:rsid w:val="000117E2"/>
    <w:rsid w:val="0002117C"/>
    <w:rsid w:val="00023E19"/>
    <w:rsid w:val="00027529"/>
    <w:rsid w:val="00031EB5"/>
    <w:rsid w:val="000320E4"/>
    <w:rsid w:val="000334C9"/>
    <w:rsid w:val="00060DF4"/>
    <w:rsid w:val="0007358C"/>
    <w:rsid w:val="000878C9"/>
    <w:rsid w:val="0009595A"/>
    <w:rsid w:val="000969CF"/>
    <w:rsid w:val="000A1018"/>
    <w:rsid w:val="000A1249"/>
    <w:rsid w:val="000A3239"/>
    <w:rsid w:val="000B2323"/>
    <w:rsid w:val="000D2BA6"/>
    <w:rsid w:val="000E4171"/>
    <w:rsid w:val="000E55FA"/>
    <w:rsid w:val="000F302A"/>
    <w:rsid w:val="000F3E94"/>
    <w:rsid w:val="000F530A"/>
    <w:rsid w:val="001305A1"/>
    <w:rsid w:val="00136C19"/>
    <w:rsid w:val="001450B8"/>
    <w:rsid w:val="001552EA"/>
    <w:rsid w:val="001614F9"/>
    <w:rsid w:val="001617A8"/>
    <w:rsid w:val="00191FB7"/>
    <w:rsid w:val="001D1569"/>
    <w:rsid w:val="001D6203"/>
    <w:rsid w:val="002037AE"/>
    <w:rsid w:val="0021392F"/>
    <w:rsid w:val="002317C7"/>
    <w:rsid w:val="00232387"/>
    <w:rsid w:val="00252337"/>
    <w:rsid w:val="002540A8"/>
    <w:rsid w:val="00266EE2"/>
    <w:rsid w:val="0028108D"/>
    <w:rsid w:val="002859FA"/>
    <w:rsid w:val="0028655A"/>
    <w:rsid w:val="00286B3F"/>
    <w:rsid w:val="00290178"/>
    <w:rsid w:val="002A1714"/>
    <w:rsid w:val="002A2404"/>
    <w:rsid w:val="002E0EAA"/>
    <w:rsid w:val="002E3BE0"/>
    <w:rsid w:val="002E45BC"/>
    <w:rsid w:val="002F4273"/>
    <w:rsid w:val="0031455C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1D25"/>
    <w:rsid w:val="003A2E47"/>
    <w:rsid w:val="003D1378"/>
    <w:rsid w:val="003D3930"/>
    <w:rsid w:val="003D6542"/>
    <w:rsid w:val="003E5046"/>
    <w:rsid w:val="0040727B"/>
    <w:rsid w:val="00424E55"/>
    <w:rsid w:val="004254E0"/>
    <w:rsid w:val="00432C98"/>
    <w:rsid w:val="004448E6"/>
    <w:rsid w:val="004627A2"/>
    <w:rsid w:val="0047054C"/>
    <w:rsid w:val="00472DEA"/>
    <w:rsid w:val="00482187"/>
    <w:rsid w:val="004B5BA2"/>
    <w:rsid w:val="004F68BF"/>
    <w:rsid w:val="005327BD"/>
    <w:rsid w:val="00534011"/>
    <w:rsid w:val="0053612B"/>
    <w:rsid w:val="005438E0"/>
    <w:rsid w:val="005505FE"/>
    <w:rsid w:val="00552ADF"/>
    <w:rsid w:val="00584FB7"/>
    <w:rsid w:val="005910B1"/>
    <w:rsid w:val="005941C4"/>
    <w:rsid w:val="005C5065"/>
    <w:rsid w:val="005D1B72"/>
    <w:rsid w:val="005D3853"/>
    <w:rsid w:val="005E1FC3"/>
    <w:rsid w:val="006073D5"/>
    <w:rsid w:val="006078A2"/>
    <w:rsid w:val="00617102"/>
    <w:rsid w:val="00624FD0"/>
    <w:rsid w:val="006333E0"/>
    <w:rsid w:val="006442DD"/>
    <w:rsid w:val="00647E5F"/>
    <w:rsid w:val="006506EC"/>
    <w:rsid w:val="006569F2"/>
    <w:rsid w:val="00656E95"/>
    <w:rsid w:val="006D1BBC"/>
    <w:rsid w:val="006D1FCA"/>
    <w:rsid w:val="006D443E"/>
    <w:rsid w:val="006D779B"/>
    <w:rsid w:val="007102B6"/>
    <w:rsid w:val="007354B4"/>
    <w:rsid w:val="00736B92"/>
    <w:rsid w:val="00743603"/>
    <w:rsid w:val="00750122"/>
    <w:rsid w:val="00761D5E"/>
    <w:rsid w:val="00767C05"/>
    <w:rsid w:val="0079215A"/>
    <w:rsid w:val="007C4161"/>
    <w:rsid w:val="007E2CF2"/>
    <w:rsid w:val="007E5F58"/>
    <w:rsid w:val="007F5F8D"/>
    <w:rsid w:val="00805512"/>
    <w:rsid w:val="00831394"/>
    <w:rsid w:val="00854142"/>
    <w:rsid w:val="00861BE3"/>
    <w:rsid w:val="00875736"/>
    <w:rsid w:val="00884118"/>
    <w:rsid w:val="008A300E"/>
    <w:rsid w:val="008A31CD"/>
    <w:rsid w:val="008B3747"/>
    <w:rsid w:val="008B5062"/>
    <w:rsid w:val="008C41D1"/>
    <w:rsid w:val="008C4910"/>
    <w:rsid w:val="008E0D07"/>
    <w:rsid w:val="008E5FB3"/>
    <w:rsid w:val="00902EBF"/>
    <w:rsid w:val="009060C9"/>
    <w:rsid w:val="009101E3"/>
    <w:rsid w:val="009112C6"/>
    <w:rsid w:val="009208BA"/>
    <w:rsid w:val="00931E74"/>
    <w:rsid w:val="00935D63"/>
    <w:rsid w:val="0094071C"/>
    <w:rsid w:val="00946A6E"/>
    <w:rsid w:val="009475F3"/>
    <w:rsid w:val="00973EE1"/>
    <w:rsid w:val="009815B2"/>
    <w:rsid w:val="00981A15"/>
    <w:rsid w:val="00983927"/>
    <w:rsid w:val="009871F7"/>
    <w:rsid w:val="009C6657"/>
    <w:rsid w:val="009D34A4"/>
    <w:rsid w:val="009D375F"/>
    <w:rsid w:val="009E48FD"/>
    <w:rsid w:val="009F7363"/>
    <w:rsid w:val="00A144F4"/>
    <w:rsid w:val="00A145D3"/>
    <w:rsid w:val="00A20CAB"/>
    <w:rsid w:val="00A258F7"/>
    <w:rsid w:val="00A369BC"/>
    <w:rsid w:val="00A7019E"/>
    <w:rsid w:val="00A712B4"/>
    <w:rsid w:val="00AB4566"/>
    <w:rsid w:val="00AB61AD"/>
    <w:rsid w:val="00AD14C1"/>
    <w:rsid w:val="00AD7D4E"/>
    <w:rsid w:val="00B12253"/>
    <w:rsid w:val="00B14A0F"/>
    <w:rsid w:val="00B17F20"/>
    <w:rsid w:val="00B22EAE"/>
    <w:rsid w:val="00B66C87"/>
    <w:rsid w:val="00B81DE9"/>
    <w:rsid w:val="00BB6E9F"/>
    <w:rsid w:val="00BE165F"/>
    <w:rsid w:val="00BF43E8"/>
    <w:rsid w:val="00BF64FD"/>
    <w:rsid w:val="00C11CD6"/>
    <w:rsid w:val="00C23B3A"/>
    <w:rsid w:val="00C37BE8"/>
    <w:rsid w:val="00C76D98"/>
    <w:rsid w:val="00C822AA"/>
    <w:rsid w:val="00C97BDE"/>
    <w:rsid w:val="00CB0CD4"/>
    <w:rsid w:val="00CC09C8"/>
    <w:rsid w:val="00CD524D"/>
    <w:rsid w:val="00D26BCC"/>
    <w:rsid w:val="00D35FA8"/>
    <w:rsid w:val="00D51DC3"/>
    <w:rsid w:val="00D6335F"/>
    <w:rsid w:val="00D712A8"/>
    <w:rsid w:val="00D71334"/>
    <w:rsid w:val="00D72A26"/>
    <w:rsid w:val="00D81AD3"/>
    <w:rsid w:val="00D96C5F"/>
    <w:rsid w:val="00DA24F6"/>
    <w:rsid w:val="00DA49C9"/>
    <w:rsid w:val="00DB1019"/>
    <w:rsid w:val="00DB3748"/>
    <w:rsid w:val="00DC6281"/>
    <w:rsid w:val="00DE03AF"/>
    <w:rsid w:val="00DE5212"/>
    <w:rsid w:val="00DF4430"/>
    <w:rsid w:val="00E02E8A"/>
    <w:rsid w:val="00E05BE4"/>
    <w:rsid w:val="00E246F5"/>
    <w:rsid w:val="00E30090"/>
    <w:rsid w:val="00E34B47"/>
    <w:rsid w:val="00E369AC"/>
    <w:rsid w:val="00E56A80"/>
    <w:rsid w:val="00E614D0"/>
    <w:rsid w:val="00E8211E"/>
    <w:rsid w:val="00EA581A"/>
    <w:rsid w:val="00EA744D"/>
    <w:rsid w:val="00EB400D"/>
    <w:rsid w:val="00EE04FD"/>
    <w:rsid w:val="00F01A89"/>
    <w:rsid w:val="00F15BE7"/>
    <w:rsid w:val="00F246A5"/>
    <w:rsid w:val="00F34240"/>
    <w:rsid w:val="00F46037"/>
    <w:rsid w:val="00F871EF"/>
    <w:rsid w:val="00F919B8"/>
    <w:rsid w:val="00FC0FBD"/>
    <w:rsid w:val="00FC185F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FD37D63F-FAD9-47FD-A60B-92669DE3B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0</TotalTime>
  <Pages>2</Pages>
  <Words>308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2023-08-24T08:10:00Z</cp:lastPrinted>
  <dcterms:created xsi:type="dcterms:W3CDTF">2025-03-14T10:09:00Z</dcterms:created>
  <dcterms:modified xsi:type="dcterms:W3CDTF">2025-03-14T10:09:00Z</dcterms:modified>
</cp:coreProperties>
</file>