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E24BA28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714750" cy="151447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57038959" w:rsidR="009112C6" w:rsidRPr="00A55752" w:rsidRDefault="00915A6D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915A6D">
                              <w:rPr>
                                <w:b/>
                                <w:szCs w:val="28"/>
                              </w:rPr>
                              <w:t>О принятии Положения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92.5pt;height:119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" filled="f" stroked="f">
                <v:textbox inset="0,0,0,0">
                  <w:txbxContent>
                    <w:p w14:paraId="1A2A8DD8" w14:textId="57038959" w:rsidR="009112C6" w:rsidRPr="00A55752" w:rsidRDefault="00915A6D" w:rsidP="009112C6">
                      <w:pPr>
                        <w:rPr>
                          <w:b/>
                          <w:szCs w:val="28"/>
                        </w:rPr>
                      </w:pPr>
                      <w:r w:rsidRPr="00915A6D">
                        <w:rPr>
                          <w:b/>
                          <w:szCs w:val="28"/>
                        </w:rPr>
                        <w:t>О принятии Положения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B67495D" w:rsidR="008E0D07" w:rsidRPr="009101E3" w:rsidRDefault="00915A6D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B67495D" w:rsidR="008E0D07" w:rsidRPr="009101E3" w:rsidRDefault="00915A6D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15749BE" w:rsidR="008E0D07" w:rsidRPr="009101E3" w:rsidRDefault="0041436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6312B9" id="_x0000_t202" coordsize="21600,21600" o:spt="202" path="m,l,21600r21600,l21600,xe">
                <v:stroke joinstyle="miter"/>
                <v:path gradientshapeok="t" o:connecttype="rect"/>
              </v:shapetype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15749BE" w:rsidR="008E0D07" w:rsidRPr="009101E3" w:rsidRDefault="0041436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5570BD08" w:rsidR="002E3BE0" w:rsidRPr="00915A6D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915A6D">
        <w:rPr>
          <w:szCs w:val="28"/>
        </w:rPr>
        <w:t>В соответствии</w:t>
      </w:r>
      <w:r w:rsidR="00FC185F" w:rsidRPr="00915A6D">
        <w:rPr>
          <w:szCs w:val="28"/>
        </w:rPr>
        <w:t xml:space="preserve"> с</w:t>
      </w:r>
      <w:r w:rsidR="00915A6D" w:rsidRPr="00915A6D">
        <w:rPr>
          <w:szCs w:val="28"/>
        </w:rPr>
        <w:t xml:space="preserve"> </w:t>
      </w:r>
      <w:r w:rsidR="00915A6D" w:rsidRPr="00915A6D">
        <w:rPr>
          <w:szCs w:val="28"/>
        </w:rPr>
        <w:t>федеральными законами от 25.12.2008 № 273-ФЗ «О противодействии коррупции», от 27.05.2003 № 25-ФЗ «О муниципальной службе в Российской Федерации», законом Пермского края от 27.07.2004 № 228-ПК «О муниципальной службе в Пермском крае», Постановлением Правительства Российской Федерации от 09.01.2014 № 10</w:t>
      </w:r>
      <w:r w:rsidR="006D1BBC" w:rsidRPr="00915A6D">
        <w:rPr>
          <w:szCs w:val="28"/>
        </w:rPr>
        <w:t xml:space="preserve">, </w:t>
      </w:r>
      <w:r w:rsidR="002E3BE0" w:rsidRPr="00915A6D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3B6DEEC0" w14:textId="4B36B403" w:rsidR="00FC185F" w:rsidRPr="00472DEA" w:rsidRDefault="00432C98" w:rsidP="00FC185F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D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bookmarkStart w:id="0" w:name="_Hlk85196774"/>
      <w:r w:rsidR="00915A6D" w:rsidRPr="00915A6D">
        <w:rPr>
          <w:rFonts w:ascii="Times New Roman" w:hAnsi="Times New Roman" w:cs="Times New Roman"/>
          <w:bCs/>
          <w:color w:val="000000"/>
          <w:sz w:val="28"/>
          <w:szCs w:val="28"/>
        </w:rPr>
        <w:t>Принять Положение о сообщении отдельными категориями лиц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реализации, согласно Приложению к настоящему решению.</w:t>
      </w:r>
    </w:p>
    <w:p w14:paraId="4F8B8100" w14:textId="77777777" w:rsidR="00472DEA" w:rsidRPr="00BE165F" w:rsidRDefault="00FC185F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 w:rsidRPr="00816B8A">
        <w:rPr>
          <w:bCs/>
          <w:color w:val="000000"/>
          <w:szCs w:val="28"/>
        </w:rPr>
        <w:t xml:space="preserve">2.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77777777" w:rsidR="00472DEA" w:rsidRPr="001D6203" w:rsidRDefault="00472DEA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E165F">
        <w:rPr>
          <w:rFonts w:eastAsia="Calibri"/>
          <w:szCs w:val="28"/>
          <w:lang w:eastAsia="en-US"/>
        </w:rPr>
        <w:t>3. Настоящее решение вступает в силу со дня его официального</w:t>
      </w:r>
      <w:r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66782A6F" w14:textId="77777777" w:rsidR="00472DEA" w:rsidRPr="00915A6D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lang w:val="x-none"/>
        </w:rPr>
      </w:pPr>
    </w:p>
    <w:p w14:paraId="2B00DC83" w14:textId="77777777" w:rsidR="00472DEA" w:rsidRPr="00915A6D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 w:val="20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27120C54" w14:textId="77777777" w:rsidR="00800FB4" w:rsidRPr="009112C6" w:rsidRDefault="00800FB4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0C32835" w14:textId="77777777" w:rsidR="00800FB4" w:rsidRDefault="00800FB4" w:rsidP="00800FB4">
      <w:pPr>
        <w:rPr>
          <w:szCs w:val="28"/>
        </w:rPr>
      </w:pPr>
      <w:bookmarkStart w:id="1" w:name="_Hlk209523161"/>
      <w:proofErr w:type="spellStart"/>
      <w:r>
        <w:rPr>
          <w:szCs w:val="28"/>
        </w:rPr>
        <w:t>И.п</w:t>
      </w:r>
      <w:proofErr w:type="spellEnd"/>
      <w:r>
        <w:rPr>
          <w:szCs w:val="28"/>
        </w:rPr>
        <w:t xml:space="preserve">. главы муниципального округа – </w:t>
      </w:r>
      <w:r>
        <w:rPr>
          <w:szCs w:val="28"/>
        </w:rPr>
        <w:br/>
        <w:t xml:space="preserve">главы администрации Александровского </w:t>
      </w:r>
    </w:p>
    <w:p w14:paraId="6A81FF8E" w14:textId="493EE4F3" w:rsidR="0031455C" w:rsidRPr="00915A6D" w:rsidRDefault="00800FB4" w:rsidP="00915A6D">
      <w:pPr>
        <w:pStyle w:val="af4"/>
        <w:ind w:firstLine="0"/>
        <w:jc w:val="left"/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915A6D">
        <w:rPr>
          <w:szCs w:val="28"/>
        </w:rPr>
        <w:t xml:space="preserve">   </w:t>
      </w:r>
      <w:r>
        <w:rPr>
          <w:szCs w:val="28"/>
        </w:rPr>
        <w:t xml:space="preserve">   Е.В. Захарова</w:t>
      </w:r>
      <w:bookmarkEnd w:id="1"/>
    </w:p>
    <w:sectPr w:rsidR="0031455C" w:rsidRPr="00915A6D" w:rsidSect="00915A6D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1CAC6" w14:textId="77777777" w:rsidR="007B7566" w:rsidRDefault="007B7566">
      <w:r>
        <w:separator/>
      </w:r>
    </w:p>
    <w:p w14:paraId="32CD12C7" w14:textId="77777777" w:rsidR="007B7566" w:rsidRDefault="007B7566"/>
  </w:endnote>
  <w:endnote w:type="continuationSeparator" w:id="0">
    <w:p w14:paraId="06B244AA" w14:textId="77777777" w:rsidR="007B7566" w:rsidRDefault="007B7566">
      <w:r>
        <w:continuationSeparator/>
      </w:r>
    </w:p>
    <w:p w14:paraId="0000E8BB" w14:textId="77777777" w:rsidR="007B7566" w:rsidRDefault="007B75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72631" w14:textId="77777777" w:rsidR="007B7566" w:rsidRDefault="007B7566">
      <w:r>
        <w:separator/>
      </w:r>
    </w:p>
    <w:p w14:paraId="2AD0EA10" w14:textId="77777777" w:rsidR="007B7566" w:rsidRDefault="007B7566"/>
  </w:footnote>
  <w:footnote w:type="continuationSeparator" w:id="0">
    <w:p w14:paraId="20CE3821" w14:textId="77777777" w:rsidR="007B7566" w:rsidRDefault="007B7566">
      <w:r>
        <w:continuationSeparator/>
      </w:r>
    </w:p>
    <w:p w14:paraId="224C1F69" w14:textId="77777777" w:rsidR="007B7566" w:rsidRDefault="007B75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B7566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15A6D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B6821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3EE7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2025-09-23T07:54:00Z</dcterms:created>
  <dcterms:modified xsi:type="dcterms:W3CDTF">2025-09-23T07:54:00Z</dcterms:modified>
</cp:coreProperties>
</file>