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277" w:rsidRPr="002B21E8" w:rsidRDefault="00817E62" w:rsidP="00D14E4A">
      <w:pPr>
        <w:pStyle w:val="Style2"/>
        <w:widowControl/>
        <w:spacing w:after="480" w:line="240" w:lineRule="exact"/>
        <w:ind w:right="5383"/>
        <w:jc w:val="both"/>
        <w:rPr>
          <w:rStyle w:val="FontStyle11"/>
          <w:b/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28.7pt;margin-top:165.3pt;width:93.45pt;height:18pt;z-index:251657728;mso-position-horizontal-relative:page;mso-position-vertical-relative:page" filled="f" stroked="f">
            <v:textbox style="mso-next-textbox:#_x0000_s1032" inset="0,0,0,0">
              <w:txbxContent>
                <w:p w:rsidR="00817E62" w:rsidRDefault="00E53244" w:rsidP="00817E62">
                  <w:pPr>
                    <w:pStyle w:val="ac"/>
                    <w:jc w:val="center"/>
                  </w:pPr>
                  <w:r>
                    <w:t>1080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left:0;text-align:left;margin-left:125.7pt;margin-top:165.3pt;width:108pt;height:18pt;z-index:251658752;mso-position-horizontal-relative:page;mso-position-vertical-relative:page" filled="f" stroked="f">
            <v:textbox style="mso-next-textbox:#_x0000_s1033" inset="0,0,0,0">
              <w:txbxContent>
                <w:p w:rsidR="00817E62" w:rsidRDefault="00E53244" w:rsidP="00817E62">
                  <w:pPr>
                    <w:pStyle w:val="ac"/>
                    <w:jc w:val="center"/>
                  </w:pPr>
                  <w:r>
                    <w:t>23.09.2025</w:t>
                  </w:r>
                </w:p>
              </w:txbxContent>
            </v:textbox>
            <w10:wrap anchorx="page" anchory="page"/>
          </v:shape>
        </w:pict>
      </w:r>
      <w:r w:rsidR="00F8155E">
        <w:rPr>
          <w:b/>
          <w:noProof/>
          <w:sz w:val="28"/>
          <w:szCs w:val="28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7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7277" w:rsidRPr="002B21E8">
        <w:rPr>
          <w:rStyle w:val="FontStyle11"/>
          <w:b/>
          <w:sz w:val="28"/>
          <w:szCs w:val="28"/>
        </w:rPr>
        <w:t xml:space="preserve">О проведении </w:t>
      </w:r>
      <w:r w:rsidR="007B4A6A">
        <w:rPr>
          <w:rStyle w:val="FontStyle11"/>
          <w:b/>
          <w:sz w:val="28"/>
          <w:szCs w:val="28"/>
        </w:rPr>
        <w:t>комплексной</w:t>
      </w:r>
      <w:r w:rsidR="002210DF">
        <w:rPr>
          <w:rStyle w:val="FontStyle11"/>
          <w:b/>
          <w:sz w:val="28"/>
          <w:szCs w:val="28"/>
        </w:rPr>
        <w:t xml:space="preserve"> </w:t>
      </w:r>
      <w:r w:rsidR="007B4A6A">
        <w:rPr>
          <w:rStyle w:val="FontStyle11"/>
          <w:b/>
          <w:sz w:val="28"/>
          <w:szCs w:val="28"/>
        </w:rPr>
        <w:t>про</w:t>
      </w:r>
      <w:r>
        <w:rPr>
          <w:rStyle w:val="FontStyle11"/>
          <w:b/>
          <w:sz w:val="28"/>
          <w:szCs w:val="28"/>
        </w:rPr>
        <w:t>-</w:t>
      </w:r>
      <w:r w:rsidR="007B4A6A">
        <w:rPr>
          <w:rStyle w:val="FontStyle11"/>
          <w:b/>
          <w:sz w:val="28"/>
          <w:szCs w:val="28"/>
        </w:rPr>
        <w:t>верки</w:t>
      </w:r>
      <w:r w:rsidR="00757277" w:rsidRPr="002B21E8">
        <w:rPr>
          <w:rStyle w:val="FontStyle11"/>
          <w:b/>
          <w:sz w:val="28"/>
          <w:szCs w:val="28"/>
        </w:rPr>
        <w:t xml:space="preserve"> </w:t>
      </w:r>
      <w:r w:rsidR="003C7488">
        <w:rPr>
          <w:rStyle w:val="FontStyle11"/>
          <w:b/>
          <w:sz w:val="28"/>
          <w:szCs w:val="28"/>
        </w:rPr>
        <w:t xml:space="preserve">готовности </w:t>
      </w:r>
      <w:r w:rsidR="00757277" w:rsidRPr="002B21E8">
        <w:rPr>
          <w:rStyle w:val="FontStyle11"/>
          <w:b/>
          <w:sz w:val="28"/>
          <w:szCs w:val="28"/>
        </w:rPr>
        <w:t>систем опове</w:t>
      </w:r>
      <w:r>
        <w:rPr>
          <w:rStyle w:val="FontStyle11"/>
          <w:b/>
          <w:sz w:val="28"/>
          <w:szCs w:val="28"/>
        </w:rPr>
        <w:t>-</w:t>
      </w:r>
      <w:r w:rsidR="00757277" w:rsidRPr="002B21E8">
        <w:rPr>
          <w:rStyle w:val="FontStyle11"/>
          <w:b/>
          <w:sz w:val="28"/>
          <w:szCs w:val="28"/>
        </w:rPr>
        <w:t>щ</w:t>
      </w:r>
      <w:r w:rsidR="00000996">
        <w:rPr>
          <w:rStyle w:val="FontStyle11"/>
          <w:b/>
          <w:sz w:val="28"/>
          <w:szCs w:val="28"/>
        </w:rPr>
        <w:t xml:space="preserve">ения </w:t>
      </w:r>
      <w:r w:rsidR="00CF55D4">
        <w:rPr>
          <w:rStyle w:val="FontStyle11"/>
          <w:b/>
          <w:sz w:val="28"/>
          <w:szCs w:val="28"/>
        </w:rPr>
        <w:t xml:space="preserve">населения </w:t>
      </w:r>
      <w:r w:rsidR="00000996">
        <w:rPr>
          <w:rStyle w:val="FontStyle11"/>
          <w:b/>
          <w:sz w:val="28"/>
          <w:szCs w:val="28"/>
        </w:rPr>
        <w:t xml:space="preserve">на территории </w:t>
      </w:r>
      <w:r w:rsidR="002210DF">
        <w:rPr>
          <w:rStyle w:val="FontStyle11"/>
          <w:b/>
          <w:sz w:val="28"/>
          <w:szCs w:val="28"/>
        </w:rPr>
        <w:t>Александровского муниципаль</w:t>
      </w:r>
      <w:r>
        <w:rPr>
          <w:rStyle w:val="FontStyle11"/>
          <w:b/>
          <w:sz w:val="28"/>
          <w:szCs w:val="28"/>
        </w:rPr>
        <w:t>-</w:t>
      </w:r>
      <w:r w:rsidR="002210DF">
        <w:rPr>
          <w:rStyle w:val="FontStyle11"/>
          <w:b/>
          <w:sz w:val="28"/>
          <w:szCs w:val="28"/>
        </w:rPr>
        <w:t>ного округа</w:t>
      </w:r>
    </w:p>
    <w:p w:rsidR="00757277" w:rsidRPr="00DF7644" w:rsidRDefault="00757277" w:rsidP="00FA2EBB">
      <w:pPr>
        <w:pStyle w:val="Style3"/>
        <w:widowControl/>
        <w:spacing w:line="340" w:lineRule="exact"/>
        <w:ind w:firstLine="709"/>
        <w:rPr>
          <w:rStyle w:val="FontStyle11"/>
          <w:sz w:val="28"/>
          <w:szCs w:val="28"/>
        </w:rPr>
      </w:pPr>
      <w:r w:rsidRPr="002B21E8">
        <w:rPr>
          <w:rStyle w:val="FontStyle11"/>
          <w:sz w:val="28"/>
          <w:szCs w:val="28"/>
        </w:rPr>
        <w:t xml:space="preserve">В соответствии с Федеральным </w:t>
      </w:r>
      <w:r w:rsidR="00B60934">
        <w:rPr>
          <w:rStyle w:val="FontStyle11"/>
          <w:sz w:val="28"/>
          <w:szCs w:val="28"/>
        </w:rPr>
        <w:t>з</w:t>
      </w:r>
      <w:r w:rsidR="00263E87">
        <w:rPr>
          <w:rStyle w:val="FontStyle11"/>
          <w:sz w:val="28"/>
          <w:szCs w:val="28"/>
        </w:rPr>
        <w:t>аконом от 21 </w:t>
      </w:r>
      <w:r w:rsidR="00895B54">
        <w:rPr>
          <w:rStyle w:val="FontStyle11"/>
          <w:sz w:val="28"/>
          <w:szCs w:val="28"/>
        </w:rPr>
        <w:t xml:space="preserve">декабря </w:t>
      </w:r>
      <w:r w:rsidRPr="002B21E8">
        <w:rPr>
          <w:rStyle w:val="FontStyle11"/>
          <w:sz w:val="28"/>
          <w:szCs w:val="28"/>
        </w:rPr>
        <w:t>1994</w:t>
      </w:r>
      <w:r w:rsidR="00263E87">
        <w:rPr>
          <w:rStyle w:val="FontStyle11"/>
          <w:sz w:val="28"/>
          <w:szCs w:val="28"/>
        </w:rPr>
        <w:t> </w:t>
      </w:r>
      <w:r w:rsidR="00895B54">
        <w:rPr>
          <w:rStyle w:val="FontStyle11"/>
          <w:sz w:val="28"/>
          <w:szCs w:val="28"/>
        </w:rPr>
        <w:t>г.</w:t>
      </w:r>
      <w:r w:rsidR="00263E87">
        <w:rPr>
          <w:rStyle w:val="FontStyle11"/>
          <w:sz w:val="28"/>
          <w:szCs w:val="28"/>
        </w:rPr>
        <w:t xml:space="preserve"> № </w:t>
      </w:r>
      <w:r w:rsidRPr="002B21E8">
        <w:rPr>
          <w:rStyle w:val="FontStyle11"/>
          <w:sz w:val="28"/>
          <w:szCs w:val="28"/>
        </w:rPr>
        <w:t xml:space="preserve">68-ФЗ </w:t>
      </w:r>
      <w:r w:rsidR="00FD75D8">
        <w:rPr>
          <w:rStyle w:val="FontStyle11"/>
          <w:sz w:val="28"/>
          <w:szCs w:val="28"/>
        </w:rPr>
        <w:br/>
      </w:r>
      <w:r w:rsidRPr="002B21E8">
        <w:rPr>
          <w:rStyle w:val="FontStyle11"/>
          <w:sz w:val="28"/>
          <w:szCs w:val="28"/>
        </w:rPr>
        <w:t xml:space="preserve">«О защите населения и территорий от чрезвычайных ситуаций природного и техногенного характера», </w:t>
      </w:r>
      <w:r w:rsidR="00D0191A">
        <w:rPr>
          <w:rStyle w:val="FontStyle11"/>
          <w:sz w:val="28"/>
          <w:szCs w:val="28"/>
        </w:rPr>
        <w:t xml:space="preserve">постановлением Правительства Российской Федерации от 17 мая 2023 г. № 769 «О порядке создания, реконструкции и поддержания в состоянии постоянной готовности к использованию систем оповещения населения», </w:t>
      </w:r>
      <w:r w:rsidR="002210DF" w:rsidRPr="00763A69">
        <w:rPr>
          <w:sz w:val="28"/>
          <w:szCs w:val="28"/>
          <w:shd w:val="clear" w:color="auto" w:fill="FFFFFF"/>
        </w:rPr>
        <w:t>приказ</w:t>
      </w:r>
      <w:r w:rsidR="00CF55D4">
        <w:rPr>
          <w:sz w:val="28"/>
          <w:szCs w:val="28"/>
          <w:shd w:val="clear" w:color="auto" w:fill="FFFFFF"/>
        </w:rPr>
        <w:t>о</w:t>
      </w:r>
      <w:r w:rsidR="002210DF" w:rsidRPr="00763A69">
        <w:rPr>
          <w:sz w:val="28"/>
          <w:szCs w:val="28"/>
          <w:shd w:val="clear" w:color="auto" w:fill="FFFFFF"/>
        </w:rPr>
        <w:t>м МЧС России и Министерства цифрового развития, связи и массовых коммуникаций Росси</w:t>
      </w:r>
      <w:r w:rsidR="00263E87">
        <w:rPr>
          <w:sz w:val="28"/>
          <w:szCs w:val="28"/>
          <w:shd w:val="clear" w:color="auto" w:fill="FFFFFF"/>
        </w:rPr>
        <w:t xml:space="preserve">йской Федерации от 31 июля </w:t>
      </w:r>
      <w:r w:rsidR="00263E87" w:rsidRPr="00AD6733">
        <w:rPr>
          <w:sz w:val="28"/>
          <w:szCs w:val="28"/>
          <w:shd w:val="clear" w:color="auto" w:fill="FFFFFF"/>
        </w:rPr>
        <w:t>2020 г. № </w:t>
      </w:r>
      <w:r w:rsidR="002210DF" w:rsidRPr="00AD6733">
        <w:rPr>
          <w:sz w:val="28"/>
          <w:szCs w:val="28"/>
          <w:shd w:val="clear" w:color="auto" w:fill="FFFFFF"/>
        </w:rPr>
        <w:t xml:space="preserve">578/365 «Об утверждении Положения о системах оповещения населения», </w:t>
      </w:r>
      <w:r w:rsidR="00263E87" w:rsidRPr="00AD6733">
        <w:rPr>
          <w:sz w:val="28"/>
          <w:szCs w:val="28"/>
          <w:shd w:val="clear" w:color="auto" w:fill="FFFFFF"/>
        </w:rPr>
        <w:t xml:space="preserve">Планом основных мероприятий </w:t>
      </w:r>
      <w:r w:rsidR="00581FC3" w:rsidRPr="00AD6733">
        <w:rPr>
          <w:sz w:val="28"/>
          <w:szCs w:val="28"/>
          <w:shd w:val="clear" w:color="auto" w:fill="FFFFFF"/>
        </w:rPr>
        <w:t>в области гражданской обороны, предупреждения и ликвидации чрезвычайных ситуаций и обеспечению пожарной безопасности и безопасности людей на водных объектах на 202</w:t>
      </w:r>
      <w:r w:rsidR="00563985">
        <w:rPr>
          <w:sz w:val="28"/>
          <w:szCs w:val="28"/>
          <w:shd w:val="clear" w:color="auto" w:fill="FFFFFF"/>
        </w:rPr>
        <w:t>5</w:t>
      </w:r>
      <w:r w:rsidR="00173E6D">
        <w:rPr>
          <w:sz w:val="28"/>
          <w:szCs w:val="28"/>
          <w:shd w:val="clear" w:color="auto" w:fill="FFFFFF"/>
        </w:rPr>
        <w:t> </w:t>
      </w:r>
      <w:r w:rsidR="00581FC3" w:rsidRPr="00AD6733">
        <w:rPr>
          <w:sz w:val="28"/>
          <w:szCs w:val="28"/>
          <w:shd w:val="clear" w:color="auto" w:fill="FFFFFF"/>
        </w:rPr>
        <w:t>год</w:t>
      </w:r>
      <w:r w:rsidR="002210DF" w:rsidRPr="00AD6733">
        <w:rPr>
          <w:sz w:val="28"/>
          <w:szCs w:val="28"/>
          <w:shd w:val="clear" w:color="auto" w:fill="FFFFFF"/>
        </w:rPr>
        <w:t xml:space="preserve">, </w:t>
      </w:r>
      <w:r w:rsidR="002210DF" w:rsidRPr="00AD6733">
        <w:rPr>
          <w:rStyle w:val="FontStyle11"/>
          <w:sz w:val="28"/>
          <w:szCs w:val="28"/>
        </w:rPr>
        <w:t xml:space="preserve">Планом проведения комплексной проверки готовности систем оповещения </w:t>
      </w:r>
      <w:r w:rsidR="00197F4E" w:rsidRPr="00AD6733">
        <w:rPr>
          <w:rStyle w:val="FontStyle11"/>
          <w:sz w:val="28"/>
          <w:szCs w:val="28"/>
        </w:rPr>
        <w:t xml:space="preserve">населения </w:t>
      </w:r>
      <w:r w:rsidR="002210DF" w:rsidRPr="00AD6733">
        <w:rPr>
          <w:rStyle w:val="FontStyle11"/>
          <w:sz w:val="28"/>
          <w:szCs w:val="28"/>
        </w:rPr>
        <w:t>Пермского края,</w:t>
      </w:r>
      <w:r w:rsidR="000F0F7E" w:rsidRPr="00AD6733">
        <w:rPr>
          <w:rStyle w:val="FontStyle11"/>
          <w:sz w:val="28"/>
          <w:szCs w:val="28"/>
        </w:rPr>
        <w:t xml:space="preserve"> постановлением администрации Александровского муниципального округа</w:t>
      </w:r>
      <w:r w:rsidR="002210DF" w:rsidRPr="00AD6733">
        <w:rPr>
          <w:rStyle w:val="FontStyle11"/>
          <w:sz w:val="28"/>
          <w:szCs w:val="28"/>
        </w:rPr>
        <w:t xml:space="preserve"> </w:t>
      </w:r>
      <w:r w:rsidR="00130BC5" w:rsidRPr="00130BC5">
        <w:rPr>
          <w:sz w:val="28"/>
          <w:szCs w:val="28"/>
        </w:rPr>
        <w:t>от 24 октября 2024 г. № 1722 «Об утверждении Положения о муниципальной системе оповещения гражданской обороны Александровского муниципального округа»</w:t>
      </w:r>
      <w:r w:rsidR="00AD6733" w:rsidRPr="00AD6733">
        <w:rPr>
          <w:sz w:val="28"/>
          <w:szCs w:val="28"/>
        </w:rPr>
        <w:t>»</w:t>
      </w:r>
      <w:r w:rsidR="00AD6733">
        <w:rPr>
          <w:sz w:val="28"/>
          <w:szCs w:val="28"/>
        </w:rPr>
        <w:t>,</w:t>
      </w:r>
      <w:r w:rsidR="000F0F7E" w:rsidRPr="00AD6733">
        <w:rPr>
          <w:rStyle w:val="FontStyle11"/>
          <w:sz w:val="28"/>
          <w:szCs w:val="28"/>
        </w:rPr>
        <w:t xml:space="preserve"> </w:t>
      </w:r>
      <w:r w:rsidRPr="00AD6733">
        <w:rPr>
          <w:rStyle w:val="FontStyle11"/>
          <w:sz w:val="28"/>
          <w:szCs w:val="28"/>
        </w:rPr>
        <w:t xml:space="preserve">в целях </w:t>
      </w:r>
      <w:r w:rsidR="003C7488" w:rsidRPr="00AD6733">
        <w:rPr>
          <w:rStyle w:val="FontStyle11"/>
          <w:sz w:val="28"/>
          <w:szCs w:val="28"/>
        </w:rPr>
        <w:t xml:space="preserve">комплексной </w:t>
      </w:r>
      <w:r w:rsidRPr="00AD6733">
        <w:rPr>
          <w:rStyle w:val="FontStyle11"/>
          <w:sz w:val="28"/>
          <w:szCs w:val="28"/>
        </w:rPr>
        <w:t>проверки систем опове</w:t>
      </w:r>
      <w:r w:rsidR="00000996" w:rsidRPr="00AD6733">
        <w:rPr>
          <w:rStyle w:val="FontStyle11"/>
          <w:sz w:val="28"/>
          <w:szCs w:val="28"/>
        </w:rPr>
        <w:t xml:space="preserve">щения </w:t>
      </w:r>
      <w:r w:rsidR="002B7BC4" w:rsidRPr="00AD6733">
        <w:rPr>
          <w:rStyle w:val="FontStyle11"/>
          <w:sz w:val="28"/>
          <w:szCs w:val="28"/>
        </w:rPr>
        <w:t xml:space="preserve">населения </w:t>
      </w:r>
      <w:r w:rsidR="00000996" w:rsidRPr="00AD6733">
        <w:rPr>
          <w:rStyle w:val="FontStyle11"/>
          <w:sz w:val="28"/>
          <w:szCs w:val="28"/>
        </w:rPr>
        <w:t xml:space="preserve">на территории </w:t>
      </w:r>
      <w:r w:rsidR="002210DF" w:rsidRPr="00AD6733">
        <w:rPr>
          <w:rStyle w:val="FontStyle11"/>
          <w:sz w:val="28"/>
          <w:szCs w:val="28"/>
        </w:rPr>
        <w:t>Александровского муниципального округа</w:t>
      </w:r>
    </w:p>
    <w:p w:rsidR="00DF7644" w:rsidRPr="00DF7644" w:rsidRDefault="002210DF" w:rsidP="00FA2EBB">
      <w:pPr>
        <w:pStyle w:val="Style1"/>
        <w:widowControl/>
        <w:tabs>
          <w:tab w:val="left" w:pos="931"/>
        </w:tabs>
        <w:spacing w:line="340" w:lineRule="exact"/>
        <w:ind w:firstLine="709"/>
        <w:rPr>
          <w:sz w:val="28"/>
          <w:szCs w:val="28"/>
        </w:rPr>
      </w:pPr>
      <w:r w:rsidRPr="00DF7644">
        <w:rPr>
          <w:sz w:val="28"/>
          <w:szCs w:val="28"/>
          <w:shd w:val="clear" w:color="auto" w:fill="FFFFFF"/>
        </w:rPr>
        <w:t xml:space="preserve">администрация Александровского муниципального округа </w:t>
      </w:r>
      <w:r w:rsidRPr="00DF7644">
        <w:rPr>
          <w:sz w:val="28"/>
          <w:szCs w:val="28"/>
        </w:rPr>
        <w:t>ПОСТАНОВЛЯЕТ:</w:t>
      </w:r>
    </w:p>
    <w:p w:rsidR="00757277" w:rsidRPr="009D2163" w:rsidRDefault="00AD6733" w:rsidP="00FA2EBB">
      <w:pPr>
        <w:pStyle w:val="Style1"/>
        <w:widowControl/>
        <w:tabs>
          <w:tab w:val="left" w:pos="931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</w:t>
      </w:r>
      <w:r>
        <w:rPr>
          <w:rStyle w:val="FontStyle11"/>
          <w:sz w:val="28"/>
          <w:szCs w:val="28"/>
        </w:rPr>
        <w:tab/>
      </w:r>
      <w:r w:rsidR="004E0679">
        <w:rPr>
          <w:rStyle w:val="FontStyle11"/>
          <w:sz w:val="28"/>
          <w:szCs w:val="28"/>
        </w:rPr>
        <w:t> </w:t>
      </w:r>
      <w:r w:rsidR="00B170A1" w:rsidRPr="00F21942">
        <w:rPr>
          <w:rStyle w:val="FontStyle11"/>
          <w:sz w:val="28"/>
          <w:szCs w:val="28"/>
        </w:rPr>
        <w:t xml:space="preserve">Провести </w:t>
      </w:r>
      <w:r w:rsidR="004E0679">
        <w:rPr>
          <w:rStyle w:val="FontStyle11"/>
          <w:sz w:val="28"/>
          <w:szCs w:val="28"/>
        </w:rPr>
        <w:t>1</w:t>
      </w:r>
      <w:r w:rsidR="001E5A22">
        <w:rPr>
          <w:rStyle w:val="FontStyle11"/>
          <w:sz w:val="28"/>
          <w:szCs w:val="28"/>
        </w:rPr>
        <w:t> </w:t>
      </w:r>
      <w:r w:rsidR="004E0679">
        <w:rPr>
          <w:rStyle w:val="FontStyle11"/>
          <w:sz w:val="28"/>
          <w:szCs w:val="28"/>
        </w:rPr>
        <w:t>октября</w:t>
      </w:r>
      <w:r w:rsidR="00CF55D4">
        <w:rPr>
          <w:rStyle w:val="FontStyle11"/>
          <w:sz w:val="28"/>
          <w:szCs w:val="28"/>
        </w:rPr>
        <w:t xml:space="preserve"> </w:t>
      </w:r>
      <w:r w:rsidR="00CF55D4" w:rsidRPr="00F21942">
        <w:rPr>
          <w:rStyle w:val="FontStyle11"/>
          <w:sz w:val="28"/>
          <w:szCs w:val="28"/>
        </w:rPr>
        <w:t>20</w:t>
      </w:r>
      <w:r w:rsidR="00CF55D4">
        <w:rPr>
          <w:rStyle w:val="FontStyle11"/>
          <w:sz w:val="28"/>
          <w:szCs w:val="28"/>
        </w:rPr>
        <w:t>2</w:t>
      </w:r>
      <w:r w:rsidR="00563985">
        <w:rPr>
          <w:rStyle w:val="FontStyle11"/>
          <w:sz w:val="28"/>
          <w:szCs w:val="28"/>
        </w:rPr>
        <w:t>5</w:t>
      </w:r>
      <w:r w:rsidR="001E5A22">
        <w:rPr>
          <w:rStyle w:val="FontStyle11"/>
          <w:sz w:val="28"/>
          <w:szCs w:val="28"/>
        </w:rPr>
        <w:t> </w:t>
      </w:r>
      <w:r w:rsidR="00CF55D4">
        <w:rPr>
          <w:rStyle w:val="FontStyle11"/>
          <w:sz w:val="28"/>
          <w:szCs w:val="28"/>
        </w:rPr>
        <w:t>г</w:t>
      </w:r>
      <w:r w:rsidR="00D04393">
        <w:rPr>
          <w:rStyle w:val="FontStyle11"/>
          <w:sz w:val="28"/>
          <w:szCs w:val="28"/>
        </w:rPr>
        <w:t>.</w:t>
      </w:r>
      <w:r w:rsidR="00CF55D4" w:rsidRPr="00F21942">
        <w:rPr>
          <w:rStyle w:val="FontStyle11"/>
          <w:sz w:val="28"/>
          <w:szCs w:val="28"/>
        </w:rPr>
        <w:t xml:space="preserve"> </w:t>
      </w:r>
      <w:r w:rsidR="00197F4E">
        <w:rPr>
          <w:rStyle w:val="FontStyle11"/>
          <w:sz w:val="28"/>
          <w:szCs w:val="28"/>
        </w:rPr>
        <w:t xml:space="preserve">комплексную проверку готовности систем оповещения </w:t>
      </w:r>
      <w:r w:rsidR="00CF55D4">
        <w:rPr>
          <w:rStyle w:val="FontStyle11"/>
          <w:sz w:val="28"/>
          <w:szCs w:val="28"/>
        </w:rPr>
        <w:t xml:space="preserve">населения </w:t>
      </w:r>
      <w:r w:rsidR="003457F6">
        <w:rPr>
          <w:rStyle w:val="FontStyle11"/>
          <w:sz w:val="28"/>
          <w:szCs w:val="28"/>
        </w:rPr>
        <w:t>Александровского муниципального округа</w:t>
      </w:r>
      <w:r w:rsidR="003457F6" w:rsidRPr="00F21942">
        <w:rPr>
          <w:rStyle w:val="FontStyle11"/>
          <w:sz w:val="28"/>
          <w:szCs w:val="28"/>
        </w:rPr>
        <w:t xml:space="preserve"> </w:t>
      </w:r>
      <w:r w:rsidR="00197F4E">
        <w:rPr>
          <w:rStyle w:val="FontStyle11"/>
          <w:sz w:val="28"/>
          <w:szCs w:val="28"/>
        </w:rPr>
        <w:t>Пермского края, муниципальн</w:t>
      </w:r>
      <w:r w:rsidR="00CF55D4">
        <w:rPr>
          <w:rStyle w:val="FontStyle11"/>
          <w:sz w:val="28"/>
          <w:szCs w:val="28"/>
        </w:rPr>
        <w:t xml:space="preserve">ой и </w:t>
      </w:r>
      <w:r w:rsidR="00197F4E">
        <w:rPr>
          <w:rStyle w:val="FontStyle11"/>
          <w:sz w:val="28"/>
          <w:szCs w:val="28"/>
        </w:rPr>
        <w:t>локальных систем оповещения (далее – систем оповещения) с включением в</w:t>
      </w:r>
      <w:r w:rsidR="00B170A1" w:rsidRPr="00F21942">
        <w:rPr>
          <w:rStyle w:val="FontStyle11"/>
          <w:sz w:val="28"/>
          <w:szCs w:val="28"/>
        </w:rPr>
        <w:t xml:space="preserve"> 1</w:t>
      </w:r>
      <w:r w:rsidR="000B193F" w:rsidRPr="00F21942">
        <w:rPr>
          <w:rStyle w:val="FontStyle11"/>
          <w:sz w:val="28"/>
          <w:szCs w:val="28"/>
        </w:rPr>
        <w:t>0</w:t>
      </w:r>
      <w:r w:rsidR="00B170A1" w:rsidRPr="00F21942">
        <w:rPr>
          <w:rStyle w:val="FontStyle11"/>
          <w:sz w:val="28"/>
          <w:szCs w:val="28"/>
        </w:rPr>
        <w:t>:</w:t>
      </w:r>
      <w:r w:rsidR="000A6469">
        <w:rPr>
          <w:rStyle w:val="FontStyle11"/>
          <w:sz w:val="28"/>
          <w:szCs w:val="28"/>
        </w:rPr>
        <w:t>4</w:t>
      </w:r>
      <w:r w:rsidR="000D54FE">
        <w:rPr>
          <w:rStyle w:val="FontStyle11"/>
          <w:sz w:val="28"/>
          <w:szCs w:val="28"/>
        </w:rPr>
        <w:t>0</w:t>
      </w:r>
      <w:r w:rsidR="001E5A22">
        <w:rPr>
          <w:rStyle w:val="FontStyle11"/>
          <w:sz w:val="28"/>
          <w:szCs w:val="28"/>
        </w:rPr>
        <w:t> </w:t>
      </w:r>
      <w:r w:rsidR="00757277" w:rsidRPr="00F21942">
        <w:rPr>
          <w:rStyle w:val="FontStyle11"/>
          <w:sz w:val="28"/>
          <w:szCs w:val="28"/>
        </w:rPr>
        <w:t>час</w:t>
      </w:r>
      <w:r w:rsidR="004E0679">
        <w:rPr>
          <w:rStyle w:val="FontStyle11"/>
          <w:sz w:val="28"/>
          <w:szCs w:val="28"/>
        </w:rPr>
        <w:t>.</w:t>
      </w:r>
      <w:r w:rsidR="00B170A1" w:rsidRPr="00F21942">
        <w:rPr>
          <w:rStyle w:val="FontStyle11"/>
          <w:sz w:val="28"/>
          <w:szCs w:val="28"/>
        </w:rPr>
        <w:t xml:space="preserve"> </w:t>
      </w:r>
      <w:r w:rsidR="00197F4E">
        <w:rPr>
          <w:rStyle w:val="FontStyle11"/>
          <w:sz w:val="28"/>
          <w:szCs w:val="28"/>
        </w:rPr>
        <w:t>узлов</w:t>
      </w:r>
      <w:r w:rsidR="004E531B" w:rsidRPr="00F21942">
        <w:rPr>
          <w:rStyle w:val="FontStyle11"/>
          <w:sz w:val="28"/>
          <w:szCs w:val="28"/>
        </w:rPr>
        <w:t xml:space="preserve"> сиренно</w:t>
      </w:r>
      <w:r w:rsidR="004E7285">
        <w:rPr>
          <w:rStyle w:val="FontStyle11"/>
          <w:sz w:val="28"/>
          <w:szCs w:val="28"/>
        </w:rPr>
        <w:t xml:space="preserve">го и </w:t>
      </w:r>
      <w:r w:rsidR="004E531B" w:rsidRPr="00F21942">
        <w:rPr>
          <w:rStyle w:val="FontStyle11"/>
          <w:sz w:val="28"/>
          <w:szCs w:val="28"/>
        </w:rPr>
        <w:t>речев</w:t>
      </w:r>
      <w:r w:rsidR="00B9661C">
        <w:rPr>
          <w:rStyle w:val="FontStyle11"/>
          <w:sz w:val="28"/>
          <w:szCs w:val="28"/>
        </w:rPr>
        <w:t xml:space="preserve">ого оповещения (централизованного, ручного запуска, а также мобильных средств, </w:t>
      </w:r>
      <w:r w:rsidR="00B9661C" w:rsidRPr="009D2163">
        <w:rPr>
          <w:rStyle w:val="FontStyle11"/>
          <w:sz w:val="28"/>
          <w:szCs w:val="28"/>
        </w:rPr>
        <w:t>оборудованных сигнальными громкоговорящими устройствами), в 10:45</w:t>
      </w:r>
      <w:r w:rsidR="008D39C2">
        <w:rPr>
          <w:rStyle w:val="FontStyle11"/>
          <w:sz w:val="28"/>
          <w:szCs w:val="28"/>
        </w:rPr>
        <w:t> час</w:t>
      </w:r>
      <w:r w:rsidR="004E0679">
        <w:rPr>
          <w:rStyle w:val="FontStyle11"/>
          <w:sz w:val="28"/>
          <w:szCs w:val="28"/>
        </w:rPr>
        <w:t>.</w:t>
      </w:r>
      <w:r w:rsidR="008D39C2">
        <w:rPr>
          <w:rStyle w:val="FontStyle11"/>
          <w:sz w:val="28"/>
          <w:szCs w:val="28"/>
        </w:rPr>
        <w:t xml:space="preserve"> </w:t>
      </w:r>
      <w:r w:rsidR="004B22C0" w:rsidRPr="009D2163">
        <w:rPr>
          <w:rStyle w:val="FontStyle11"/>
          <w:sz w:val="28"/>
          <w:szCs w:val="28"/>
        </w:rPr>
        <w:t xml:space="preserve">– запуск сиренно-речевых </w:t>
      </w:r>
      <w:r w:rsidR="004E531B" w:rsidRPr="009D2163">
        <w:rPr>
          <w:rStyle w:val="FontStyle11"/>
          <w:sz w:val="28"/>
          <w:szCs w:val="28"/>
        </w:rPr>
        <w:t>установок</w:t>
      </w:r>
      <w:r w:rsidR="00812D22" w:rsidRPr="009D2163">
        <w:rPr>
          <w:rStyle w:val="FontStyle11"/>
          <w:sz w:val="28"/>
          <w:szCs w:val="28"/>
        </w:rPr>
        <w:t>. В</w:t>
      </w:r>
      <w:r w:rsidR="000B193F" w:rsidRPr="009D2163">
        <w:rPr>
          <w:rStyle w:val="FontStyle11"/>
          <w:sz w:val="28"/>
          <w:szCs w:val="28"/>
        </w:rPr>
        <w:t>ключение осуществляется</w:t>
      </w:r>
      <w:r w:rsidR="004E531B" w:rsidRPr="009D2163">
        <w:rPr>
          <w:rStyle w:val="FontStyle11"/>
          <w:sz w:val="28"/>
          <w:szCs w:val="28"/>
        </w:rPr>
        <w:t xml:space="preserve"> </w:t>
      </w:r>
      <w:r w:rsidR="004E0679">
        <w:rPr>
          <w:rStyle w:val="FontStyle11"/>
          <w:sz w:val="28"/>
          <w:szCs w:val="28"/>
        </w:rPr>
        <w:t>продолжительностью</w:t>
      </w:r>
      <w:r w:rsidR="004E531B" w:rsidRPr="009D2163">
        <w:rPr>
          <w:rStyle w:val="FontStyle11"/>
          <w:sz w:val="28"/>
          <w:szCs w:val="28"/>
        </w:rPr>
        <w:t xml:space="preserve"> 3</w:t>
      </w:r>
      <w:r w:rsidR="003E2AE9">
        <w:rPr>
          <w:rStyle w:val="FontStyle11"/>
          <w:sz w:val="28"/>
          <w:szCs w:val="28"/>
        </w:rPr>
        <w:t> </w:t>
      </w:r>
      <w:r w:rsidR="004E531B" w:rsidRPr="009D2163">
        <w:rPr>
          <w:rStyle w:val="FontStyle11"/>
          <w:sz w:val="28"/>
          <w:szCs w:val="28"/>
        </w:rPr>
        <w:t>мин</w:t>
      </w:r>
      <w:r w:rsidR="00757277" w:rsidRPr="009D2163">
        <w:rPr>
          <w:rStyle w:val="FontStyle11"/>
          <w:sz w:val="28"/>
          <w:szCs w:val="28"/>
        </w:rPr>
        <w:t>.</w:t>
      </w:r>
    </w:p>
    <w:p w:rsidR="004E7285" w:rsidRDefault="00AD6733" w:rsidP="00FA2EBB">
      <w:pPr>
        <w:pStyle w:val="Style1"/>
        <w:widowControl/>
        <w:tabs>
          <w:tab w:val="left" w:pos="930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lastRenderedPageBreak/>
        <w:t>2.</w:t>
      </w:r>
      <w:r>
        <w:rPr>
          <w:rStyle w:val="FontStyle11"/>
          <w:sz w:val="28"/>
          <w:szCs w:val="28"/>
        </w:rPr>
        <w:tab/>
      </w:r>
      <w:r w:rsidR="004E0679">
        <w:t> </w:t>
      </w:r>
      <w:r w:rsidR="004E7285">
        <w:rPr>
          <w:rStyle w:val="FontStyle11"/>
          <w:sz w:val="28"/>
          <w:szCs w:val="28"/>
        </w:rPr>
        <w:t xml:space="preserve">Во избежание сбоев работы системы оповещения, </w:t>
      </w:r>
      <w:r w:rsidR="006D6BDA">
        <w:rPr>
          <w:rStyle w:val="FontStyle11"/>
          <w:sz w:val="28"/>
          <w:szCs w:val="28"/>
        </w:rPr>
        <w:t>оперативным дежурным ЕДДС</w:t>
      </w:r>
      <w:r w:rsidR="00563985">
        <w:rPr>
          <w:rStyle w:val="FontStyle11"/>
          <w:sz w:val="28"/>
          <w:szCs w:val="28"/>
        </w:rPr>
        <w:t> </w:t>
      </w:r>
      <w:r w:rsidR="006D6BDA">
        <w:rPr>
          <w:rStyle w:val="FontStyle11"/>
          <w:sz w:val="28"/>
          <w:szCs w:val="28"/>
        </w:rPr>
        <w:t>АМО запуск узлов сиренного и речевого оповещения произвести в 10:4</w:t>
      </w:r>
      <w:r w:rsidR="004E0679">
        <w:rPr>
          <w:rStyle w:val="FontStyle11"/>
          <w:sz w:val="28"/>
          <w:szCs w:val="28"/>
        </w:rPr>
        <w:t>0</w:t>
      </w:r>
      <w:r w:rsidR="006D6BDA">
        <w:rPr>
          <w:rStyle w:val="FontStyle11"/>
          <w:sz w:val="28"/>
          <w:szCs w:val="28"/>
        </w:rPr>
        <w:t> часов, сиренно</w:t>
      </w:r>
      <w:r w:rsidR="00817E62">
        <w:rPr>
          <w:rStyle w:val="FontStyle11"/>
          <w:sz w:val="28"/>
          <w:szCs w:val="28"/>
        </w:rPr>
        <w:t>–</w:t>
      </w:r>
      <w:r w:rsidR="006D6BDA">
        <w:rPr>
          <w:rStyle w:val="FontStyle11"/>
          <w:sz w:val="28"/>
          <w:szCs w:val="28"/>
        </w:rPr>
        <w:t>речевых установок в 10:4</w:t>
      </w:r>
      <w:r w:rsidR="00A73102">
        <w:rPr>
          <w:rStyle w:val="FontStyle11"/>
          <w:sz w:val="28"/>
          <w:szCs w:val="28"/>
        </w:rPr>
        <w:t>8</w:t>
      </w:r>
      <w:r w:rsidR="006D6BDA">
        <w:rPr>
          <w:rStyle w:val="FontStyle11"/>
          <w:sz w:val="28"/>
          <w:szCs w:val="28"/>
        </w:rPr>
        <w:t> час</w:t>
      </w:r>
      <w:r w:rsidR="004E0679">
        <w:rPr>
          <w:rStyle w:val="FontStyle11"/>
          <w:sz w:val="28"/>
          <w:szCs w:val="28"/>
        </w:rPr>
        <w:t>. Продолжительность 3 мин.</w:t>
      </w:r>
    </w:p>
    <w:p w:rsidR="00757277" w:rsidRPr="009D2163" w:rsidRDefault="004E7285" w:rsidP="00FA2EBB">
      <w:pPr>
        <w:pStyle w:val="Style1"/>
        <w:widowControl/>
        <w:tabs>
          <w:tab w:val="left" w:pos="930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</w:t>
      </w:r>
      <w:r>
        <w:rPr>
          <w:rStyle w:val="FontStyle11"/>
          <w:sz w:val="28"/>
          <w:szCs w:val="28"/>
        </w:rPr>
        <w:tab/>
      </w:r>
      <w:r w:rsidR="004E0679">
        <w:rPr>
          <w:rStyle w:val="FontStyle11"/>
          <w:sz w:val="28"/>
          <w:szCs w:val="28"/>
        </w:rPr>
        <w:t> </w:t>
      </w:r>
      <w:r w:rsidR="00757277" w:rsidRPr="009D2163">
        <w:rPr>
          <w:rStyle w:val="FontStyle11"/>
          <w:sz w:val="28"/>
          <w:szCs w:val="28"/>
        </w:rPr>
        <w:t xml:space="preserve">Рекомендовать </w:t>
      </w:r>
      <w:r w:rsidR="009D2163">
        <w:rPr>
          <w:sz w:val="28"/>
          <w:szCs w:val="28"/>
        </w:rPr>
        <w:t>р</w:t>
      </w:r>
      <w:r w:rsidR="009D2163" w:rsidRPr="009D2163">
        <w:rPr>
          <w:sz w:val="28"/>
          <w:szCs w:val="28"/>
        </w:rPr>
        <w:t>уководителям учреждений и организаций независимо от организационно-правовых форм и форм собственности</w:t>
      </w:r>
      <w:r w:rsidR="00757277" w:rsidRPr="009D2163">
        <w:rPr>
          <w:rStyle w:val="FontStyle11"/>
          <w:sz w:val="28"/>
          <w:szCs w:val="28"/>
        </w:rPr>
        <w:t>:</w:t>
      </w:r>
    </w:p>
    <w:p w:rsidR="00757277" w:rsidRPr="009D2163" w:rsidRDefault="006D6BDA" w:rsidP="00FA2EBB">
      <w:pPr>
        <w:pStyle w:val="Style1"/>
        <w:widowControl/>
        <w:tabs>
          <w:tab w:val="left" w:pos="930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</w:t>
      </w:r>
      <w:r w:rsidR="00AD6733">
        <w:rPr>
          <w:rStyle w:val="FontStyle11"/>
          <w:sz w:val="28"/>
          <w:szCs w:val="28"/>
        </w:rPr>
        <w:t>.1.</w:t>
      </w:r>
      <w:r w:rsidR="004E0679">
        <w:rPr>
          <w:rStyle w:val="FontStyle11"/>
          <w:sz w:val="28"/>
          <w:szCs w:val="28"/>
        </w:rPr>
        <w:t> </w:t>
      </w:r>
      <w:r w:rsidR="00757277" w:rsidRPr="009D2163">
        <w:rPr>
          <w:rStyle w:val="FontStyle11"/>
          <w:sz w:val="28"/>
          <w:szCs w:val="28"/>
        </w:rPr>
        <w:t>обеспечить в указанный день проверку систем оповещения на подведомственных территориях;</w:t>
      </w:r>
    </w:p>
    <w:p w:rsidR="00757277" w:rsidRPr="00F21942" w:rsidRDefault="006D6BDA" w:rsidP="00FA2EBB">
      <w:pPr>
        <w:pStyle w:val="Style1"/>
        <w:widowControl/>
        <w:tabs>
          <w:tab w:val="left" w:pos="930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</w:t>
      </w:r>
      <w:r w:rsidR="00AD6733">
        <w:rPr>
          <w:rStyle w:val="FontStyle11"/>
          <w:sz w:val="28"/>
          <w:szCs w:val="28"/>
        </w:rPr>
        <w:t>.2.</w:t>
      </w:r>
      <w:r w:rsidR="004E0679">
        <w:rPr>
          <w:rStyle w:val="FontStyle11"/>
          <w:sz w:val="28"/>
          <w:szCs w:val="28"/>
        </w:rPr>
        <w:t> </w:t>
      </w:r>
      <w:r w:rsidR="00757277" w:rsidRPr="00F21942">
        <w:rPr>
          <w:rStyle w:val="FontStyle11"/>
          <w:sz w:val="28"/>
          <w:szCs w:val="28"/>
        </w:rPr>
        <w:t>организовать подачу сигнала устройствами территориальных</w:t>
      </w:r>
      <w:r w:rsidR="004E0679">
        <w:rPr>
          <w:rStyle w:val="FontStyle11"/>
          <w:sz w:val="28"/>
          <w:szCs w:val="28"/>
        </w:rPr>
        <w:t>,</w:t>
      </w:r>
      <w:r w:rsidR="00757277" w:rsidRPr="00F21942">
        <w:rPr>
          <w:rStyle w:val="FontStyle11"/>
          <w:sz w:val="28"/>
          <w:szCs w:val="28"/>
        </w:rPr>
        <w:t xml:space="preserve"> объектовых </w:t>
      </w:r>
      <w:r w:rsidR="004E0679">
        <w:rPr>
          <w:rStyle w:val="FontStyle11"/>
          <w:sz w:val="28"/>
          <w:szCs w:val="28"/>
        </w:rPr>
        <w:t xml:space="preserve">и локальных </w:t>
      </w:r>
      <w:r w:rsidR="00757277" w:rsidRPr="00F21942">
        <w:rPr>
          <w:rStyle w:val="FontStyle11"/>
          <w:sz w:val="28"/>
          <w:szCs w:val="28"/>
        </w:rPr>
        <w:t>систем оповещения;</w:t>
      </w:r>
    </w:p>
    <w:p w:rsidR="00757277" w:rsidRPr="002B21E8" w:rsidRDefault="006D6BDA" w:rsidP="00FA2EBB">
      <w:pPr>
        <w:pStyle w:val="Style1"/>
        <w:widowControl/>
        <w:tabs>
          <w:tab w:val="left" w:pos="1171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</w:t>
      </w:r>
      <w:r w:rsidR="00AD6733">
        <w:rPr>
          <w:rStyle w:val="FontStyle11"/>
          <w:sz w:val="28"/>
          <w:szCs w:val="28"/>
        </w:rPr>
        <w:t>.3.</w:t>
      </w:r>
      <w:r w:rsidR="00AD6733">
        <w:rPr>
          <w:rStyle w:val="FontStyle11"/>
          <w:sz w:val="28"/>
          <w:szCs w:val="28"/>
        </w:rPr>
        <w:tab/>
      </w:r>
      <w:r w:rsidR="004E0679">
        <w:rPr>
          <w:rStyle w:val="FontStyle11"/>
          <w:sz w:val="28"/>
          <w:szCs w:val="28"/>
        </w:rPr>
        <w:t> </w:t>
      </w:r>
      <w:r w:rsidR="00757277" w:rsidRPr="002B21E8">
        <w:rPr>
          <w:rStyle w:val="FontStyle11"/>
          <w:sz w:val="28"/>
          <w:szCs w:val="28"/>
        </w:rPr>
        <w:t xml:space="preserve">организовать </w:t>
      </w:r>
      <w:r w:rsidR="00C2052D">
        <w:rPr>
          <w:rStyle w:val="FontStyle11"/>
          <w:sz w:val="28"/>
          <w:szCs w:val="28"/>
        </w:rPr>
        <w:t xml:space="preserve">с </w:t>
      </w:r>
      <w:r w:rsidR="00A73102">
        <w:rPr>
          <w:rStyle w:val="FontStyle11"/>
          <w:sz w:val="28"/>
          <w:szCs w:val="28"/>
        </w:rPr>
        <w:t>2</w:t>
      </w:r>
      <w:r w:rsidR="004E0679">
        <w:rPr>
          <w:rStyle w:val="FontStyle11"/>
          <w:sz w:val="28"/>
          <w:szCs w:val="28"/>
        </w:rPr>
        <w:t>6</w:t>
      </w:r>
      <w:r w:rsidR="004A5C68">
        <w:rPr>
          <w:rStyle w:val="FontStyle11"/>
          <w:sz w:val="28"/>
          <w:szCs w:val="28"/>
        </w:rPr>
        <w:t> </w:t>
      </w:r>
      <w:r w:rsidR="004E0679">
        <w:rPr>
          <w:rStyle w:val="FontStyle11"/>
          <w:sz w:val="28"/>
          <w:szCs w:val="28"/>
        </w:rPr>
        <w:t>сентябр</w:t>
      </w:r>
      <w:r w:rsidR="00A73102">
        <w:rPr>
          <w:rStyle w:val="FontStyle11"/>
          <w:sz w:val="28"/>
          <w:szCs w:val="28"/>
        </w:rPr>
        <w:t>я</w:t>
      </w:r>
      <w:r w:rsidR="004A5C68">
        <w:rPr>
          <w:rStyle w:val="FontStyle11"/>
          <w:sz w:val="28"/>
          <w:szCs w:val="28"/>
        </w:rPr>
        <w:t xml:space="preserve"> по </w:t>
      </w:r>
      <w:r w:rsidR="004E0679">
        <w:rPr>
          <w:rStyle w:val="FontStyle11"/>
          <w:sz w:val="28"/>
          <w:szCs w:val="28"/>
        </w:rPr>
        <w:t>30</w:t>
      </w:r>
      <w:r w:rsidR="004A5C68">
        <w:rPr>
          <w:rStyle w:val="FontStyle11"/>
          <w:sz w:val="28"/>
          <w:szCs w:val="28"/>
        </w:rPr>
        <w:t> </w:t>
      </w:r>
      <w:r w:rsidR="004E0679">
        <w:rPr>
          <w:rStyle w:val="FontStyle11"/>
          <w:sz w:val="28"/>
          <w:szCs w:val="28"/>
        </w:rPr>
        <w:t>сентября</w:t>
      </w:r>
      <w:r w:rsidR="00C2052D">
        <w:rPr>
          <w:rStyle w:val="FontStyle11"/>
          <w:sz w:val="28"/>
          <w:szCs w:val="28"/>
        </w:rPr>
        <w:t xml:space="preserve"> 202</w:t>
      </w:r>
      <w:r w:rsidR="00563985">
        <w:rPr>
          <w:rStyle w:val="FontStyle11"/>
          <w:sz w:val="28"/>
          <w:szCs w:val="28"/>
        </w:rPr>
        <w:t>5</w:t>
      </w:r>
      <w:r w:rsidR="004A5C68">
        <w:rPr>
          <w:rStyle w:val="FontStyle11"/>
          <w:sz w:val="28"/>
          <w:szCs w:val="28"/>
        </w:rPr>
        <w:t> </w:t>
      </w:r>
      <w:r w:rsidR="00C2052D">
        <w:rPr>
          <w:rStyle w:val="FontStyle11"/>
          <w:sz w:val="28"/>
          <w:szCs w:val="28"/>
        </w:rPr>
        <w:t>г</w:t>
      </w:r>
      <w:r w:rsidR="00D04393">
        <w:rPr>
          <w:rStyle w:val="FontStyle11"/>
          <w:sz w:val="28"/>
          <w:szCs w:val="28"/>
        </w:rPr>
        <w:t>.</w:t>
      </w:r>
      <w:r w:rsidR="00C2052D" w:rsidRPr="002B21E8">
        <w:rPr>
          <w:rStyle w:val="FontStyle11"/>
          <w:sz w:val="28"/>
          <w:szCs w:val="28"/>
        </w:rPr>
        <w:t xml:space="preserve"> </w:t>
      </w:r>
      <w:r w:rsidR="00757277" w:rsidRPr="002B21E8">
        <w:rPr>
          <w:rStyle w:val="FontStyle11"/>
          <w:sz w:val="28"/>
          <w:szCs w:val="28"/>
        </w:rPr>
        <w:t>предварительную информационно-разъяснительную работу с населением о в</w:t>
      </w:r>
      <w:r w:rsidR="00757277">
        <w:rPr>
          <w:rStyle w:val="FontStyle11"/>
          <w:sz w:val="28"/>
          <w:szCs w:val="28"/>
        </w:rPr>
        <w:t>ключении</w:t>
      </w:r>
      <w:r w:rsidR="002C4592">
        <w:rPr>
          <w:rStyle w:val="FontStyle11"/>
          <w:sz w:val="28"/>
          <w:szCs w:val="28"/>
        </w:rPr>
        <w:t xml:space="preserve"> </w:t>
      </w:r>
      <w:r w:rsidR="00757277">
        <w:rPr>
          <w:rStyle w:val="FontStyle11"/>
          <w:sz w:val="28"/>
          <w:szCs w:val="28"/>
        </w:rPr>
        <w:t>систем оповещения</w:t>
      </w:r>
      <w:r w:rsidR="00757277" w:rsidRPr="002B21E8">
        <w:rPr>
          <w:rStyle w:val="FontStyle11"/>
          <w:sz w:val="28"/>
          <w:szCs w:val="28"/>
        </w:rPr>
        <w:t>, в том числе довести порядок действия при включении сирен, производственных, транспортных гудков или иных установленных сигналов, являющихся способами передачи единого предупредительного сигнала</w:t>
      </w:r>
      <w:r w:rsidR="00C87AF1">
        <w:rPr>
          <w:rStyle w:val="FontStyle11"/>
          <w:sz w:val="28"/>
          <w:szCs w:val="28"/>
        </w:rPr>
        <w:br/>
      </w:r>
      <w:r w:rsidR="00757277" w:rsidRPr="002B21E8">
        <w:rPr>
          <w:rStyle w:val="FontStyle11"/>
          <w:sz w:val="28"/>
          <w:szCs w:val="28"/>
        </w:rPr>
        <w:t>«ВНИМАНИЕ ВСЕМ!» (</w:t>
      </w:r>
      <w:r w:rsidR="00DF7644">
        <w:rPr>
          <w:rStyle w:val="FontStyle11"/>
          <w:sz w:val="28"/>
          <w:szCs w:val="28"/>
        </w:rPr>
        <w:t>в</w:t>
      </w:r>
      <w:r w:rsidR="005151F6">
        <w:rPr>
          <w:rStyle w:val="FontStyle11"/>
          <w:sz w:val="28"/>
          <w:szCs w:val="28"/>
        </w:rPr>
        <w:t xml:space="preserve">ключение </w:t>
      </w:r>
      <w:r w:rsidR="00757277" w:rsidRPr="002B21E8">
        <w:rPr>
          <w:rStyle w:val="FontStyle11"/>
          <w:sz w:val="28"/>
          <w:szCs w:val="28"/>
        </w:rPr>
        <w:t>телеприемников</w:t>
      </w:r>
      <w:r w:rsidR="005151F6">
        <w:rPr>
          <w:rStyle w:val="FontStyle11"/>
          <w:sz w:val="28"/>
          <w:szCs w:val="28"/>
        </w:rPr>
        <w:t>, сбор в установленном месте и т.д.</w:t>
      </w:r>
      <w:r w:rsidR="00757277" w:rsidRPr="002B21E8">
        <w:rPr>
          <w:rStyle w:val="FontStyle11"/>
          <w:sz w:val="28"/>
          <w:szCs w:val="28"/>
        </w:rPr>
        <w:t xml:space="preserve"> для прослушивания экстренного оповещения). И</w:t>
      </w:r>
      <w:r w:rsidR="00757277">
        <w:rPr>
          <w:rStyle w:val="FontStyle11"/>
          <w:sz w:val="28"/>
          <w:szCs w:val="28"/>
        </w:rPr>
        <w:t>н</w:t>
      </w:r>
      <w:r w:rsidR="00757277" w:rsidRPr="002B21E8">
        <w:rPr>
          <w:rStyle w:val="FontStyle11"/>
          <w:sz w:val="28"/>
          <w:szCs w:val="28"/>
        </w:rPr>
        <w:t xml:space="preserve">формирование </w:t>
      </w:r>
      <w:r w:rsidR="00DF7644">
        <w:rPr>
          <w:rStyle w:val="FontStyle11"/>
          <w:sz w:val="28"/>
          <w:szCs w:val="28"/>
        </w:rPr>
        <w:t xml:space="preserve">населения </w:t>
      </w:r>
      <w:r w:rsidR="009C6E51">
        <w:rPr>
          <w:rStyle w:val="FontStyle11"/>
          <w:sz w:val="28"/>
          <w:szCs w:val="28"/>
        </w:rPr>
        <w:t>будет производит</w:t>
      </w:r>
      <w:r w:rsidR="00DF7644">
        <w:rPr>
          <w:rStyle w:val="FontStyle11"/>
          <w:sz w:val="28"/>
          <w:szCs w:val="28"/>
        </w:rPr>
        <w:t>ь</w:t>
      </w:r>
      <w:r w:rsidR="009C6E51">
        <w:rPr>
          <w:rStyle w:val="FontStyle11"/>
          <w:sz w:val="28"/>
          <w:szCs w:val="28"/>
        </w:rPr>
        <w:t xml:space="preserve">ся через средства массовой информации, </w:t>
      </w:r>
      <w:r w:rsidR="00363C1D">
        <w:rPr>
          <w:rStyle w:val="FontStyle11"/>
          <w:sz w:val="28"/>
          <w:szCs w:val="28"/>
        </w:rPr>
        <w:t>посредством Интернет</w:t>
      </w:r>
      <w:r w:rsidR="004A5C68">
        <w:rPr>
          <w:rStyle w:val="FontStyle11"/>
          <w:sz w:val="28"/>
          <w:szCs w:val="28"/>
        </w:rPr>
        <w:t> </w:t>
      </w:r>
      <w:r w:rsidR="00363C1D">
        <w:rPr>
          <w:rStyle w:val="FontStyle11"/>
          <w:sz w:val="28"/>
          <w:szCs w:val="28"/>
        </w:rPr>
        <w:t>–</w:t>
      </w:r>
      <w:r w:rsidR="004A5C68">
        <w:rPr>
          <w:rStyle w:val="FontStyle11"/>
          <w:sz w:val="28"/>
          <w:szCs w:val="28"/>
        </w:rPr>
        <w:t> </w:t>
      </w:r>
      <w:r w:rsidR="00363C1D">
        <w:rPr>
          <w:rStyle w:val="FontStyle11"/>
          <w:sz w:val="28"/>
          <w:szCs w:val="28"/>
        </w:rPr>
        <w:t xml:space="preserve">ресурсов и </w:t>
      </w:r>
      <w:r w:rsidR="004A5C68">
        <w:rPr>
          <w:rStyle w:val="FontStyle11"/>
          <w:sz w:val="28"/>
          <w:szCs w:val="28"/>
        </w:rPr>
        <w:t>на телевизионных каналах</w:t>
      </w:r>
      <w:r w:rsidR="00A73102">
        <w:rPr>
          <w:rStyle w:val="FontStyle11"/>
          <w:sz w:val="28"/>
          <w:szCs w:val="28"/>
        </w:rPr>
        <w:br/>
      </w:r>
      <w:r w:rsidR="009C0FEF">
        <w:rPr>
          <w:rStyle w:val="FontStyle11"/>
          <w:sz w:val="28"/>
          <w:szCs w:val="28"/>
        </w:rPr>
        <w:t>1</w:t>
      </w:r>
      <w:r w:rsidR="004A5C68">
        <w:rPr>
          <w:rStyle w:val="FontStyle11"/>
          <w:sz w:val="28"/>
          <w:szCs w:val="28"/>
        </w:rPr>
        <w:t>-го</w:t>
      </w:r>
      <w:r w:rsidR="00A73102">
        <w:rPr>
          <w:rStyle w:val="FontStyle11"/>
          <w:sz w:val="28"/>
          <w:szCs w:val="28"/>
        </w:rPr>
        <w:t> </w:t>
      </w:r>
      <w:r w:rsidR="004A5C68">
        <w:rPr>
          <w:rStyle w:val="FontStyle11"/>
          <w:sz w:val="28"/>
          <w:szCs w:val="28"/>
        </w:rPr>
        <w:t>М</w:t>
      </w:r>
      <w:r w:rsidR="009C0FEF">
        <w:rPr>
          <w:rStyle w:val="FontStyle11"/>
          <w:sz w:val="28"/>
          <w:szCs w:val="28"/>
        </w:rPr>
        <w:t>ул</w:t>
      </w:r>
      <w:r w:rsidR="00CE17E2">
        <w:rPr>
          <w:rStyle w:val="FontStyle11"/>
          <w:sz w:val="28"/>
          <w:szCs w:val="28"/>
        </w:rPr>
        <w:t>ьтиплекса</w:t>
      </w:r>
      <w:r w:rsidR="00D44BD0">
        <w:rPr>
          <w:rStyle w:val="FontStyle11"/>
          <w:sz w:val="28"/>
          <w:szCs w:val="28"/>
        </w:rPr>
        <w:t xml:space="preserve">. </w:t>
      </w:r>
      <w:r w:rsidR="00417408">
        <w:rPr>
          <w:rStyle w:val="FontStyle11"/>
          <w:sz w:val="28"/>
          <w:szCs w:val="28"/>
        </w:rPr>
        <w:t xml:space="preserve">После включения сирен </w:t>
      </w:r>
      <w:r w:rsidR="009C6E51">
        <w:rPr>
          <w:rStyle w:val="FontStyle11"/>
          <w:sz w:val="28"/>
          <w:szCs w:val="28"/>
        </w:rPr>
        <w:t xml:space="preserve">с 10:43 </w:t>
      </w:r>
      <w:r w:rsidR="008D39C2">
        <w:rPr>
          <w:rStyle w:val="FontStyle11"/>
          <w:sz w:val="28"/>
          <w:szCs w:val="28"/>
        </w:rPr>
        <w:t xml:space="preserve">до 10:44 часов </w:t>
      </w:r>
      <w:r w:rsidR="00DF7644">
        <w:rPr>
          <w:rStyle w:val="FontStyle11"/>
          <w:sz w:val="28"/>
          <w:szCs w:val="28"/>
        </w:rPr>
        <w:t xml:space="preserve">будет транслироваться </w:t>
      </w:r>
      <w:r w:rsidR="009C6E51">
        <w:rPr>
          <w:rStyle w:val="FontStyle11"/>
          <w:sz w:val="28"/>
          <w:szCs w:val="28"/>
        </w:rPr>
        <w:t xml:space="preserve">заставка о проведении комплексной проверки </w:t>
      </w:r>
      <w:r w:rsidR="00D44BD0">
        <w:rPr>
          <w:rStyle w:val="FontStyle11"/>
          <w:sz w:val="28"/>
          <w:szCs w:val="28"/>
        </w:rPr>
        <w:t>готовности</w:t>
      </w:r>
      <w:r w:rsidR="009C6E51">
        <w:rPr>
          <w:rStyle w:val="FontStyle11"/>
          <w:sz w:val="28"/>
          <w:szCs w:val="28"/>
        </w:rPr>
        <w:t xml:space="preserve"> систем оповещения;</w:t>
      </w:r>
    </w:p>
    <w:p w:rsidR="00757277" w:rsidRPr="002B21E8" w:rsidRDefault="006D6BDA" w:rsidP="00FA2EBB">
      <w:pPr>
        <w:pStyle w:val="Style1"/>
        <w:widowControl/>
        <w:tabs>
          <w:tab w:val="left" w:pos="1296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</w:t>
      </w:r>
      <w:r w:rsidR="00AD6733">
        <w:rPr>
          <w:rStyle w:val="FontStyle11"/>
          <w:sz w:val="28"/>
          <w:szCs w:val="28"/>
        </w:rPr>
        <w:t>.4.</w:t>
      </w:r>
      <w:r w:rsidR="004E0679">
        <w:rPr>
          <w:rStyle w:val="FontStyle11"/>
          <w:sz w:val="28"/>
          <w:szCs w:val="28"/>
        </w:rPr>
        <w:t> </w:t>
      </w:r>
      <w:r w:rsidR="00757277" w:rsidRPr="002B21E8">
        <w:rPr>
          <w:rStyle w:val="FontStyle11"/>
          <w:sz w:val="28"/>
          <w:szCs w:val="28"/>
        </w:rPr>
        <w:t xml:space="preserve">в рамках проверки организовать выполнение мероприятий в соответствии с </w:t>
      </w:r>
      <w:r w:rsidR="00D44BD0">
        <w:rPr>
          <w:rStyle w:val="FontStyle11"/>
          <w:sz w:val="28"/>
          <w:szCs w:val="28"/>
        </w:rPr>
        <w:t xml:space="preserve">планами оповещения и </w:t>
      </w:r>
      <w:r w:rsidR="00757277" w:rsidRPr="002B21E8">
        <w:rPr>
          <w:rStyle w:val="FontStyle11"/>
          <w:sz w:val="28"/>
          <w:szCs w:val="28"/>
        </w:rPr>
        <w:t>предварительно разработанными алгоритмами.</w:t>
      </w:r>
    </w:p>
    <w:p w:rsidR="005F4EB2" w:rsidRDefault="006D6BDA" w:rsidP="00FA2EBB">
      <w:pPr>
        <w:tabs>
          <w:tab w:val="left" w:pos="930"/>
        </w:tabs>
        <w:spacing w:line="340" w:lineRule="exact"/>
        <w:ind w:firstLine="709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4</w:t>
      </w:r>
      <w:r w:rsidR="00AD6733">
        <w:rPr>
          <w:rStyle w:val="FontStyle11"/>
          <w:sz w:val="28"/>
          <w:szCs w:val="28"/>
        </w:rPr>
        <w:t>.</w:t>
      </w:r>
      <w:r w:rsidR="00AD6733">
        <w:rPr>
          <w:rStyle w:val="FontStyle11"/>
          <w:sz w:val="28"/>
          <w:szCs w:val="28"/>
        </w:rPr>
        <w:tab/>
      </w:r>
      <w:r w:rsidR="004E0679">
        <w:rPr>
          <w:rStyle w:val="FontStyle11"/>
          <w:sz w:val="28"/>
          <w:szCs w:val="28"/>
        </w:rPr>
        <w:t> </w:t>
      </w:r>
      <w:r w:rsidR="00D85C58">
        <w:rPr>
          <w:rStyle w:val="FontStyle11"/>
          <w:sz w:val="28"/>
          <w:szCs w:val="28"/>
        </w:rPr>
        <w:t>Р</w:t>
      </w:r>
      <w:r w:rsidR="00757277" w:rsidRPr="002B21E8">
        <w:rPr>
          <w:rStyle w:val="FontStyle11"/>
          <w:sz w:val="28"/>
          <w:szCs w:val="28"/>
        </w:rPr>
        <w:t>уководител</w:t>
      </w:r>
      <w:r w:rsidR="00CB1AE4">
        <w:rPr>
          <w:rStyle w:val="FontStyle11"/>
          <w:sz w:val="28"/>
          <w:szCs w:val="28"/>
        </w:rPr>
        <w:t xml:space="preserve">ям </w:t>
      </w:r>
      <w:r w:rsidR="005F4EB2">
        <w:rPr>
          <w:rStyle w:val="FontStyle11"/>
          <w:sz w:val="28"/>
          <w:szCs w:val="28"/>
        </w:rPr>
        <w:t>МУ</w:t>
      </w:r>
      <w:r w:rsidR="00417408">
        <w:rPr>
          <w:rStyle w:val="FontStyle11"/>
          <w:sz w:val="28"/>
          <w:szCs w:val="28"/>
        </w:rPr>
        <w:t>П</w:t>
      </w:r>
      <w:r w:rsidR="00D44BD0">
        <w:rPr>
          <w:rStyle w:val="FontStyle11"/>
          <w:sz w:val="28"/>
          <w:szCs w:val="28"/>
        </w:rPr>
        <w:t> </w:t>
      </w:r>
      <w:r w:rsidR="005F4EB2">
        <w:rPr>
          <w:rStyle w:val="FontStyle11"/>
          <w:sz w:val="28"/>
          <w:szCs w:val="28"/>
        </w:rPr>
        <w:t>«</w:t>
      </w:r>
      <w:r w:rsidR="00417408">
        <w:rPr>
          <w:rStyle w:val="FontStyle11"/>
          <w:sz w:val="28"/>
          <w:szCs w:val="28"/>
        </w:rPr>
        <w:t>Теплоэнергетика</w:t>
      </w:r>
      <w:r w:rsidR="005F4EB2">
        <w:rPr>
          <w:rStyle w:val="FontStyle11"/>
          <w:sz w:val="28"/>
          <w:szCs w:val="28"/>
        </w:rPr>
        <w:t>»,</w:t>
      </w:r>
      <w:r w:rsidR="005F4EB2" w:rsidRPr="005F4EB2">
        <w:rPr>
          <w:rStyle w:val="FontStyle11"/>
          <w:sz w:val="28"/>
          <w:szCs w:val="28"/>
        </w:rPr>
        <w:t xml:space="preserve"> </w:t>
      </w:r>
      <w:r w:rsidR="005F4EB2">
        <w:rPr>
          <w:rStyle w:val="FontStyle11"/>
          <w:sz w:val="28"/>
          <w:szCs w:val="28"/>
        </w:rPr>
        <w:t>Александровского филиала ГБУ</w:t>
      </w:r>
      <w:r w:rsidR="00563985">
        <w:rPr>
          <w:rStyle w:val="FontStyle11"/>
          <w:sz w:val="28"/>
          <w:szCs w:val="28"/>
        </w:rPr>
        <w:t> </w:t>
      </w:r>
      <w:r w:rsidR="005F4EB2">
        <w:rPr>
          <w:rStyle w:val="FontStyle11"/>
          <w:sz w:val="28"/>
          <w:szCs w:val="28"/>
        </w:rPr>
        <w:t>Пермского края «Губахинский</w:t>
      </w:r>
      <w:r w:rsidR="00C87AF1">
        <w:rPr>
          <w:rStyle w:val="FontStyle11"/>
          <w:sz w:val="28"/>
          <w:szCs w:val="28"/>
        </w:rPr>
        <w:t> </w:t>
      </w:r>
      <w:r w:rsidR="005F4EB2">
        <w:rPr>
          <w:rStyle w:val="FontStyle11"/>
          <w:sz w:val="28"/>
          <w:szCs w:val="28"/>
        </w:rPr>
        <w:t>ПНИ»,</w:t>
      </w:r>
      <w:r w:rsidR="00417408">
        <w:rPr>
          <w:rStyle w:val="FontStyle11"/>
          <w:sz w:val="28"/>
          <w:szCs w:val="28"/>
        </w:rPr>
        <w:t xml:space="preserve"> </w:t>
      </w:r>
      <w:r w:rsidR="005F4EB2">
        <w:rPr>
          <w:sz w:val="28"/>
        </w:rPr>
        <w:t>УТУ г.</w:t>
      </w:r>
      <w:r w:rsidR="00B44F5D">
        <w:rPr>
          <w:sz w:val="28"/>
        </w:rPr>
        <w:t> </w:t>
      </w:r>
      <w:r w:rsidR="005F4EB2">
        <w:rPr>
          <w:sz w:val="28"/>
        </w:rPr>
        <w:t>Александровск</w:t>
      </w:r>
      <w:r w:rsidR="005F4EB2" w:rsidRPr="00CB1AE4">
        <w:rPr>
          <w:sz w:val="28"/>
        </w:rPr>
        <w:t xml:space="preserve"> Березниковского межрайонного центра технической эксплуатации Пермского филиала</w:t>
      </w:r>
      <w:r w:rsidR="005F4EB2">
        <w:rPr>
          <w:sz w:val="28"/>
        </w:rPr>
        <w:t xml:space="preserve"> </w:t>
      </w:r>
      <w:r w:rsidR="00B44F5D">
        <w:rPr>
          <w:sz w:val="28"/>
        </w:rPr>
        <w:t>ПАО </w:t>
      </w:r>
      <w:r w:rsidR="005F4EB2" w:rsidRPr="00CB1AE4">
        <w:rPr>
          <w:sz w:val="28"/>
        </w:rPr>
        <w:t>«Ростелеком»</w:t>
      </w:r>
      <w:r w:rsidR="005F4EB2">
        <w:rPr>
          <w:rStyle w:val="FontStyle11"/>
          <w:sz w:val="28"/>
          <w:szCs w:val="28"/>
        </w:rPr>
        <w:t>:</w:t>
      </w:r>
    </w:p>
    <w:p w:rsidR="005F4EB2" w:rsidRDefault="006D6BDA" w:rsidP="00FA2EBB">
      <w:pPr>
        <w:pStyle w:val="aa"/>
        <w:suppressAutoHyphens/>
        <w:spacing w:line="340" w:lineRule="exact"/>
        <w:ind w:firstLine="709"/>
        <w:rPr>
          <w:szCs w:val="28"/>
        </w:rPr>
      </w:pPr>
      <w:r>
        <w:rPr>
          <w:szCs w:val="28"/>
        </w:rPr>
        <w:t>4</w:t>
      </w:r>
      <w:r w:rsidR="00AD6733">
        <w:rPr>
          <w:szCs w:val="28"/>
        </w:rPr>
        <w:t>.1.</w:t>
      </w:r>
      <w:r w:rsidR="009177B6">
        <w:rPr>
          <w:szCs w:val="28"/>
        </w:rPr>
        <w:t> </w:t>
      </w:r>
      <w:r w:rsidR="005F4EB2">
        <w:rPr>
          <w:szCs w:val="28"/>
        </w:rPr>
        <w:t>назначить и закрепить ответственных лиц за включение сирены в ручном режиме</w:t>
      </w:r>
      <w:r w:rsidR="00417408">
        <w:rPr>
          <w:rStyle w:val="FontStyle11"/>
          <w:sz w:val="28"/>
          <w:szCs w:val="28"/>
        </w:rPr>
        <w:t xml:space="preserve"> </w:t>
      </w:r>
      <w:r w:rsidR="00CE17E2">
        <w:rPr>
          <w:rStyle w:val="FontStyle11"/>
          <w:sz w:val="28"/>
          <w:szCs w:val="28"/>
        </w:rPr>
        <w:t xml:space="preserve">на </w:t>
      </w:r>
      <w:r w:rsidR="009177B6">
        <w:rPr>
          <w:rStyle w:val="FontStyle11"/>
          <w:sz w:val="28"/>
          <w:szCs w:val="28"/>
        </w:rPr>
        <w:t>1</w:t>
      </w:r>
      <w:r w:rsidR="001B443A">
        <w:rPr>
          <w:rStyle w:val="FontStyle11"/>
          <w:sz w:val="28"/>
          <w:szCs w:val="28"/>
        </w:rPr>
        <w:t> </w:t>
      </w:r>
      <w:r w:rsidR="009177B6">
        <w:rPr>
          <w:rStyle w:val="FontStyle11"/>
          <w:sz w:val="28"/>
          <w:szCs w:val="28"/>
        </w:rPr>
        <w:t>октября</w:t>
      </w:r>
      <w:r w:rsidR="001B443A">
        <w:rPr>
          <w:rStyle w:val="FontStyle11"/>
          <w:sz w:val="28"/>
          <w:szCs w:val="28"/>
        </w:rPr>
        <w:t xml:space="preserve"> 202</w:t>
      </w:r>
      <w:r w:rsidR="00563985">
        <w:rPr>
          <w:rStyle w:val="FontStyle11"/>
          <w:sz w:val="28"/>
          <w:szCs w:val="28"/>
        </w:rPr>
        <w:t>5</w:t>
      </w:r>
      <w:r w:rsidR="001B443A">
        <w:rPr>
          <w:rStyle w:val="FontStyle11"/>
          <w:sz w:val="28"/>
          <w:szCs w:val="28"/>
        </w:rPr>
        <w:t> г.</w:t>
      </w:r>
      <w:r w:rsidR="002158F5">
        <w:rPr>
          <w:rStyle w:val="FontStyle11"/>
          <w:sz w:val="28"/>
          <w:szCs w:val="28"/>
        </w:rPr>
        <w:t xml:space="preserve"> с 10:40 до 10:43</w:t>
      </w:r>
      <w:r w:rsidR="00D04393">
        <w:rPr>
          <w:rStyle w:val="FontStyle11"/>
          <w:sz w:val="28"/>
          <w:szCs w:val="28"/>
        </w:rPr>
        <w:t> </w:t>
      </w:r>
      <w:r w:rsidR="002158F5">
        <w:rPr>
          <w:rStyle w:val="FontStyle11"/>
          <w:sz w:val="28"/>
          <w:szCs w:val="28"/>
        </w:rPr>
        <w:t>часов</w:t>
      </w:r>
      <w:r w:rsidR="005F4EB2">
        <w:rPr>
          <w:szCs w:val="28"/>
        </w:rPr>
        <w:t>;</w:t>
      </w:r>
    </w:p>
    <w:p w:rsidR="005F4EB2" w:rsidRDefault="006D6BDA" w:rsidP="00FA2EBB">
      <w:pPr>
        <w:pStyle w:val="aa"/>
        <w:suppressAutoHyphens/>
        <w:spacing w:line="340" w:lineRule="exact"/>
        <w:ind w:firstLine="709"/>
        <w:rPr>
          <w:szCs w:val="28"/>
        </w:rPr>
      </w:pPr>
      <w:r>
        <w:rPr>
          <w:szCs w:val="28"/>
        </w:rPr>
        <w:t>4</w:t>
      </w:r>
      <w:r w:rsidR="00AD6733">
        <w:rPr>
          <w:szCs w:val="28"/>
        </w:rPr>
        <w:t>.2.</w:t>
      </w:r>
      <w:r w:rsidR="009177B6">
        <w:rPr>
          <w:szCs w:val="28"/>
        </w:rPr>
        <w:t> </w:t>
      </w:r>
      <w:r w:rsidR="005F4EB2">
        <w:rPr>
          <w:szCs w:val="28"/>
        </w:rPr>
        <w:t>назначить и привлечь статистов для фиксации запуска оконечных устройств оповещения;</w:t>
      </w:r>
    </w:p>
    <w:p w:rsidR="005F4EB2" w:rsidRPr="00D85C58" w:rsidRDefault="006D6BDA" w:rsidP="00FA2EBB">
      <w:pPr>
        <w:pStyle w:val="aa"/>
        <w:suppressAutoHyphens/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szCs w:val="28"/>
        </w:rPr>
        <w:t>4</w:t>
      </w:r>
      <w:r w:rsidR="005F4EB2" w:rsidRPr="00D85C58">
        <w:rPr>
          <w:szCs w:val="28"/>
        </w:rPr>
        <w:t>.3.</w:t>
      </w:r>
      <w:r w:rsidR="009177B6">
        <w:rPr>
          <w:szCs w:val="28"/>
        </w:rPr>
        <w:t> </w:t>
      </w:r>
      <w:r w:rsidR="005F4EB2" w:rsidRPr="00D85C58">
        <w:rPr>
          <w:rStyle w:val="FontStyle11"/>
          <w:sz w:val="28"/>
          <w:szCs w:val="28"/>
        </w:rPr>
        <w:t xml:space="preserve">обеспечить запуск </w:t>
      </w:r>
      <w:r w:rsidR="009177B6">
        <w:rPr>
          <w:rStyle w:val="FontStyle11"/>
          <w:sz w:val="28"/>
          <w:szCs w:val="28"/>
        </w:rPr>
        <w:t>1</w:t>
      </w:r>
      <w:r w:rsidR="001B443A">
        <w:rPr>
          <w:rStyle w:val="FontStyle11"/>
          <w:sz w:val="28"/>
          <w:szCs w:val="28"/>
        </w:rPr>
        <w:t> </w:t>
      </w:r>
      <w:r w:rsidR="009177B6">
        <w:rPr>
          <w:rStyle w:val="FontStyle11"/>
          <w:sz w:val="28"/>
          <w:szCs w:val="28"/>
        </w:rPr>
        <w:t>октября</w:t>
      </w:r>
      <w:r w:rsidR="001B443A">
        <w:rPr>
          <w:rStyle w:val="FontStyle11"/>
          <w:sz w:val="28"/>
          <w:szCs w:val="28"/>
        </w:rPr>
        <w:t xml:space="preserve"> 202</w:t>
      </w:r>
      <w:r w:rsidR="00563985">
        <w:rPr>
          <w:rStyle w:val="FontStyle11"/>
          <w:sz w:val="28"/>
          <w:szCs w:val="28"/>
        </w:rPr>
        <w:t>5</w:t>
      </w:r>
      <w:r w:rsidR="001B443A">
        <w:rPr>
          <w:rStyle w:val="FontStyle11"/>
          <w:sz w:val="28"/>
          <w:szCs w:val="28"/>
        </w:rPr>
        <w:t> г.</w:t>
      </w:r>
      <w:r w:rsidR="002158F5">
        <w:rPr>
          <w:rStyle w:val="FontStyle11"/>
          <w:sz w:val="28"/>
          <w:szCs w:val="28"/>
        </w:rPr>
        <w:t xml:space="preserve"> с 10:40 до 10:43</w:t>
      </w:r>
      <w:r w:rsidR="00C87AF1">
        <w:rPr>
          <w:rStyle w:val="FontStyle11"/>
          <w:sz w:val="28"/>
          <w:szCs w:val="28"/>
        </w:rPr>
        <w:t> </w:t>
      </w:r>
      <w:r w:rsidR="002158F5">
        <w:rPr>
          <w:rStyle w:val="FontStyle11"/>
          <w:sz w:val="28"/>
          <w:szCs w:val="28"/>
        </w:rPr>
        <w:t>часов</w:t>
      </w:r>
      <w:r w:rsidR="002158F5" w:rsidRPr="00D85C58">
        <w:rPr>
          <w:rStyle w:val="FontStyle11"/>
          <w:sz w:val="28"/>
          <w:szCs w:val="28"/>
        </w:rPr>
        <w:t xml:space="preserve"> </w:t>
      </w:r>
      <w:r w:rsidR="005F4EB2" w:rsidRPr="00D85C58">
        <w:rPr>
          <w:rStyle w:val="FontStyle11"/>
          <w:sz w:val="28"/>
          <w:szCs w:val="28"/>
        </w:rPr>
        <w:t xml:space="preserve">электросирен ручного запуска типа С-40 ответственными лицами по команде диспетчера </w:t>
      </w:r>
      <w:r w:rsidR="000513AF">
        <w:rPr>
          <w:rStyle w:val="FontStyle11"/>
          <w:sz w:val="28"/>
          <w:szCs w:val="28"/>
        </w:rPr>
        <w:t>МКУ</w:t>
      </w:r>
      <w:r w:rsidR="00D04393">
        <w:rPr>
          <w:rStyle w:val="FontStyle11"/>
          <w:sz w:val="28"/>
          <w:szCs w:val="28"/>
        </w:rPr>
        <w:t> </w:t>
      </w:r>
      <w:r w:rsidR="000513AF">
        <w:rPr>
          <w:rStyle w:val="FontStyle11"/>
          <w:sz w:val="28"/>
          <w:szCs w:val="28"/>
        </w:rPr>
        <w:t>«</w:t>
      </w:r>
      <w:r w:rsidR="005F4EB2" w:rsidRPr="00D85C58">
        <w:rPr>
          <w:rStyle w:val="FontStyle11"/>
          <w:sz w:val="28"/>
          <w:szCs w:val="28"/>
        </w:rPr>
        <w:t>ЕДДС</w:t>
      </w:r>
      <w:r w:rsidR="00D04393">
        <w:rPr>
          <w:rStyle w:val="FontStyle11"/>
          <w:sz w:val="28"/>
          <w:szCs w:val="28"/>
        </w:rPr>
        <w:t> </w:t>
      </w:r>
      <w:r w:rsidR="005F4EB2" w:rsidRPr="00D85C58">
        <w:rPr>
          <w:rStyle w:val="FontStyle11"/>
          <w:sz w:val="28"/>
          <w:szCs w:val="28"/>
        </w:rPr>
        <w:t>АМО</w:t>
      </w:r>
      <w:r w:rsidR="000513AF">
        <w:rPr>
          <w:rStyle w:val="FontStyle11"/>
          <w:sz w:val="28"/>
          <w:szCs w:val="28"/>
        </w:rPr>
        <w:t>»</w:t>
      </w:r>
      <w:r w:rsidR="00D85C58" w:rsidRPr="00D85C58">
        <w:rPr>
          <w:rStyle w:val="FontStyle11"/>
          <w:sz w:val="28"/>
          <w:szCs w:val="28"/>
        </w:rPr>
        <w:t>.</w:t>
      </w:r>
    </w:p>
    <w:p w:rsidR="00C3780C" w:rsidRPr="00D85C58" w:rsidRDefault="006D6BDA" w:rsidP="00FA2EBB">
      <w:pPr>
        <w:spacing w:line="340" w:lineRule="exact"/>
        <w:ind w:firstLine="709"/>
        <w:jc w:val="both"/>
        <w:rPr>
          <w:sz w:val="28"/>
          <w:szCs w:val="28"/>
        </w:rPr>
      </w:pPr>
      <w:r>
        <w:rPr>
          <w:rStyle w:val="FontStyle11"/>
          <w:sz w:val="28"/>
          <w:szCs w:val="28"/>
        </w:rPr>
        <w:t>5</w:t>
      </w:r>
      <w:r w:rsidR="00AD6733">
        <w:rPr>
          <w:rStyle w:val="FontStyle11"/>
          <w:sz w:val="28"/>
          <w:szCs w:val="28"/>
        </w:rPr>
        <w:t>.</w:t>
      </w:r>
      <w:r w:rsidR="009177B6">
        <w:rPr>
          <w:rStyle w:val="FontStyle11"/>
          <w:sz w:val="28"/>
          <w:szCs w:val="28"/>
        </w:rPr>
        <w:t> </w:t>
      </w:r>
      <w:r w:rsidR="00D85C58" w:rsidRPr="00D85C58">
        <w:rPr>
          <w:rStyle w:val="FontStyle11"/>
          <w:sz w:val="28"/>
          <w:szCs w:val="28"/>
        </w:rPr>
        <w:t>Р</w:t>
      </w:r>
      <w:r w:rsidR="005F4EB2" w:rsidRPr="00D85C58">
        <w:rPr>
          <w:rStyle w:val="FontStyle11"/>
          <w:sz w:val="28"/>
          <w:szCs w:val="28"/>
        </w:rPr>
        <w:t xml:space="preserve">уководителям </w:t>
      </w:r>
      <w:r w:rsidR="00B44F5D">
        <w:rPr>
          <w:rStyle w:val="FontStyle11"/>
          <w:sz w:val="28"/>
          <w:szCs w:val="28"/>
        </w:rPr>
        <w:t>МБУ </w:t>
      </w:r>
      <w:r w:rsidR="009D2163" w:rsidRPr="00D85C58">
        <w:rPr>
          <w:rStyle w:val="FontStyle11"/>
          <w:sz w:val="28"/>
          <w:szCs w:val="28"/>
        </w:rPr>
        <w:t>«Городской дворец культуры», МБОУ</w:t>
      </w:r>
      <w:r w:rsidR="00B44F5D">
        <w:rPr>
          <w:rStyle w:val="FontStyle11"/>
          <w:sz w:val="28"/>
          <w:szCs w:val="28"/>
        </w:rPr>
        <w:t> </w:t>
      </w:r>
      <w:r w:rsidR="009D2163" w:rsidRPr="00D85C58">
        <w:rPr>
          <w:rStyle w:val="FontStyle11"/>
          <w:sz w:val="28"/>
          <w:szCs w:val="28"/>
        </w:rPr>
        <w:t xml:space="preserve">«Гимназия», </w:t>
      </w:r>
      <w:r w:rsidR="00C2052D" w:rsidRPr="00D85C58">
        <w:rPr>
          <w:rStyle w:val="FontStyle11"/>
          <w:sz w:val="28"/>
          <w:szCs w:val="28"/>
        </w:rPr>
        <w:t>МБОУ</w:t>
      </w:r>
      <w:r w:rsidR="00B44F5D">
        <w:rPr>
          <w:rStyle w:val="FontStyle11"/>
          <w:sz w:val="28"/>
          <w:szCs w:val="28"/>
        </w:rPr>
        <w:t> </w:t>
      </w:r>
      <w:r w:rsidR="00C2052D" w:rsidRPr="00D85C58">
        <w:rPr>
          <w:rStyle w:val="FontStyle11"/>
          <w:sz w:val="28"/>
          <w:szCs w:val="28"/>
        </w:rPr>
        <w:t>«Основная общеобразовательная школа №</w:t>
      </w:r>
      <w:r w:rsidR="00B44F5D">
        <w:rPr>
          <w:rStyle w:val="FontStyle11"/>
          <w:sz w:val="28"/>
          <w:szCs w:val="28"/>
        </w:rPr>
        <w:t> </w:t>
      </w:r>
      <w:r w:rsidR="00C2052D" w:rsidRPr="00D85C58">
        <w:rPr>
          <w:rStyle w:val="FontStyle11"/>
          <w:sz w:val="28"/>
          <w:szCs w:val="28"/>
        </w:rPr>
        <w:t>8 имени Чехова</w:t>
      </w:r>
      <w:r w:rsidR="00D04393">
        <w:rPr>
          <w:rStyle w:val="FontStyle11"/>
          <w:sz w:val="28"/>
          <w:szCs w:val="28"/>
        </w:rPr>
        <w:t> </w:t>
      </w:r>
      <w:r w:rsidR="00C2052D" w:rsidRPr="00D85C58">
        <w:rPr>
          <w:rStyle w:val="FontStyle11"/>
          <w:sz w:val="28"/>
          <w:szCs w:val="28"/>
        </w:rPr>
        <w:t>А.П.»</w:t>
      </w:r>
      <w:r w:rsidR="00CE17E2">
        <w:rPr>
          <w:rStyle w:val="FontStyle11"/>
          <w:sz w:val="28"/>
          <w:szCs w:val="28"/>
        </w:rPr>
        <w:t>, территориального управления р.п. Яйва, территориального отдела р.п. Всеволодо-Вильва</w:t>
      </w:r>
      <w:r w:rsidR="00C3780C" w:rsidRPr="00D85C58">
        <w:rPr>
          <w:sz w:val="28"/>
          <w:szCs w:val="28"/>
        </w:rPr>
        <w:t xml:space="preserve"> </w:t>
      </w:r>
      <w:r w:rsidR="005F4EB2" w:rsidRPr="00D85C58">
        <w:rPr>
          <w:sz w:val="28"/>
          <w:szCs w:val="28"/>
        </w:rPr>
        <w:t>назначить и привлечь статистов для фиксации запуска оконечных устройств оповещения централизованного запуска.</w:t>
      </w:r>
    </w:p>
    <w:p w:rsidR="002B7BC4" w:rsidRPr="00D85C58" w:rsidRDefault="006D6BDA" w:rsidP="00FA2EBB">
      <w:pPr>
        <w:pStyle w:val="Style1"/>
        <w:widowControl/>
        <w:tabs>
          <w:tab w:val="left" w:pos="869"/>
        </w:tabs>
        <w:spacing w:line="340" w:lineRule="exact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rStyle w:val="FontStyle11"/>
          <w:sz w:val="28"/>
          <w:szCs w:val="28"/>
        </w:rPr>
        <w:t>6</w:t>
      </w:r>
      <w:r w:rsidR="00AD6733">
        <w:rPr>
          <w:rStyle w:val="FontStyle11"/>
          <w:sz w:val="28"/>
          <w:szCs w:val="28"/>
        </w:rPr>
        <w:t>.</w:t>
      </w:r>
      <w:r w:rsidR="009177B6">
        <w:rPr>
          <w:rStyle w:val="FontStyle11"/>
          <w:sz w:val="28"/>
          <w:szCs w:val="28"/>
        </w:rPr>
        <w:t> </w:t>
      </w:r>
      <w:r w:rsidR="00757277" w:rsidRPr="00D85C58">
        <w:rPr>
          <w:rStyle w:val="FontStyle11"/>
          <w:sz w:val="28"/>
          <w:szCs w:val="28"/>
        </w:rPr>
        <w:t xml:space="preserve">Рекомендовать начальникам </w:t>
      </w:r>
      <w:r w:rsidR="0012385E" w:rsidRPr="00D85C58">
        <w:rPr>
          <w:rStyle w:val="FontStyle11"/>
          <w:sz w:val="28"/>
          <w:szCs w:val="28"/>
        </w:rPr>
        <w:t>Отделения МВД России по Александровскому муниципальному округу</w:t>
      </w:r>
      <w:r w:rsidR="00757277" w:rsidRPr="00D85C58">
        <w:rPr>
          <w:rStyle w:val="FontStyle11"/>
          <w:sz w:val="28"/>
          <w:szCs w:val="28"/>
        </w:rPr>
        <w:t>, 9</w:t>
      </w:r>
      <w:r w:rsidR="0012385E" w:rsidRPr="00D85C58">
        <w:rPr>
          <w:rStyle w:val="FontStyle11"/>
          <w:sz w:val="28"/>
          <w:szCs w:val="28"/>
        </w:rPr>
        <w:t>3</w:t>
      </w:r>
      <w:r w:rsidR="00757277" w:rsidRPr="00D85C58">
        <w:rPr>
          <w:rStyle w:val="FontStyle11"/>
          <w:sz w:val="28"/>
          <w:szCs w:val="28"/>
        </w:rPr>
        <w:t>-П</w:t>
      </w:r>
      <w:r w:rsidR="0012385E" w:rsidRPr="00D85C58">
        <w:rPr>
          <w:rStyle w:val="FontStyle11"/>
          <w:sz w:val="28"/>
          <w:szCs w:val="28"/>
        </w:rPr>
        <w:t>С</w:t>
      </w:r>
      <w:r w:rsidR="00757277" w:rsidRPr="00D85C58">
        <w:rPr>
          <w:rStyle w:val="FontStyle11"/>
          <w:sz w:val="28"/>
          <w:szCs w:val="28"/>
        </w:rPr>
        <w:t xml:space="preserve">Ч </w:t>
      </w:r>
      <w:r w:rsidR="0012385E" w:rsidRPr="00D85C58">
        <w:rPr>
          <w:color w:val="000000"/>
          <w:sz w:val="28"/>
          <w:szCs w:val="28"/>
          <w:shd w:val="clear" w:color="auto" w:fill="FFFFFF"/>
        </w:rPr>
        <w:t>1</w:t>
      </w:r>
      <w:r w:rsidR="00563985">
        <w:rPr>
          <w:color w:val="000000"/>
          <w:sz w:val="28"/>
          <w:szCs w:val="28"/>
          <w:shd w:val="clear" w:color="auto" w:fill="FFFFFF"/>
        </w:rPr>
        <w:t> </w:t>
      </w:r>
      <w:r w:rsidR="0012385E" w:rsidRPr="00D85C58">
        <w:rPr>
          <w:color w:val="000000"/>
          <w:sz w:val="28"/>
          <w:szCs w:val="28"/>
          <w:shd w:val="clear" w:color="auto" w:fill="FFFFFF"/>
        </w:rPr>
        <w:t xml:space="preserve">ПСО ФПС ГПС </w:t>
      </w:r>
      <w:r w:rsidR="0012385E" w:rsidRPr="00D85C58">
        <w:rPr>
          <w:color w:val="000000"/>
          <w:sz w:val="28"/>
          <w:szCs w:val="28"/>
          <w:shd w:val="clear" w:color="auto" w:fill="FFFFFF"/>
        </w:rPr>
        <w:lastRenderedPageBreak/>
        <w:t>ГУ</w:t>
      </w:r>
      <w:r w:rsidR="00563985">
        <w:rPr>
          <w:color w:val="000000"/>
          <w:sz w:val="28"/>
          <w:szCs w:val="28"/>
          <w:shd w:val="clear" w:color="auto" w:fill="FFFFFF"/>
        </w:rPr>
        <w:t> </w:t>
      </w:r>
      <w:r w:rsidR="0012385E" w:rsidRPr="00D85C58">
        <w:rPr>
          <w:color w:val="000000"/>
          <w:sz w:val="28"/>
          <w:szCs w:val="28"/>
          <w:shd w:val="clear" w:color="auto" w:fill="FFFFFF"/>
        </w:rPr>
        <w:t>МЧС России по Пермскому краю, ПЧ-40 ГКУ «1ОППС Пермского края»</w:t>
      </w:r>
      <w:r w:rsidR="0012385E" w:rsidRPr="00D85C58">
        <w:rPr>
          <w:rStyle w:val="FontStyle11"/>
          <w:sz w:val="28"/>
          <w:szCs w:val="28"/>
        </w:rPr>
        <w:t>,</w:t>
      </w:r>
      <w:r w:rsidR="00CE17E2">
        <w:rPr>
          <w:rStyle w:val="FontStyle11"/>
          <w:sz w:val="28"/>
          <w:szCs w:val="28"/>
        </w:rPr>
        <w:br/>
      </w:r>
      <w:r w:rsidR="0012385E" w:rsidRPr="00D85C58">
        <w:rPr>
          <w:color w:val="000000"/>
          <w:sz w:val="28"/>
          <w:szCs w:val="28"/>
          <w:shd w:val="clear" w:color="auto" w:fill="FFFFFF"/>
        </w:rPr>
        <w:t>ПЧ-</w:t>
      </w:r>
      <w:r w:rsidR="002B7BC4" w:rsidRPr="00D85C58">
        <w:rPr>
          <w:color w:val="000000"/>
          <w:sz w:val="28"/>
          <w:szCs w:val="28"/>
          <w:shd w:val="clear" w:color="auto" w:fill="FFFFFF"/>
        </w:rPr>
        <w:t>105</w:t>
      </w:r>
      <w:r w:rsidR="0012385E" w:rsidRPr="00D85C58">
        <w:rPr>
          <w:color w:val="000000"/>
          <w:sz w:val="28"/>
          <w:szCs w:val="28"/>
          <w:shd w:val="clear" w:color="auto" w:fill="FFFFFF"/>
        </w:rPr>
        <w:t xml:space="preserve"> ГКУ «1ОППС Пермского края», ООО ПК «ЭлКом»</w:t>
      </w:r>
      <w:r w:rsidR="002B7BC4" w:rsidRPr="00D85C58">
        <w:rPr>
          <w:color w:val="000000"/>
          <w:sz w:val="28"/>
          <w:szCs w:val="28"/>
          <w:shd w:val="clear" w:color="auto" w:fill="FFFFFF"/>
        </w:rPr>
        <w:t>, главному врачу ГБУЗ</w:t>
      </w:r>
      <w:r w:rsidR="00C538E8">
        <w:rPr>
          <w:color w:val="000000"/>
          <w:sz w:val="28"/>
          <w:szCs w:val="28"/>
          <w:shd w:val="clear" w:color="auto" w:fill="FFFFFF"/>
        </w:rPr>
        <w:t> </w:t>
      </w:r>
      <w:r w:rsidR="002B7BC4" w:rsidRPr="00D85C58">
        <w:rPr>
          <w:color w:val="000000"/>
          <w:sz w:val="28"/>
          <w:szCs w:val="28"/>
          <w:shd w:val="clear" w:color="auto" w:fill="FFFFFF"/>
        </w:rPr>
        <w:t>ПК «С</w:t>
      </w:r>
      <w:r w:rsidR="00C538E8">
        <w:rPr>
          <w:color w:val="000000"/>
          <w:sz w:val="28"/>
          <w:szCs w:val="28"/>
          <w:shd w:val="clear" w:color="auto" w:fill="FFFFFF"/>
        </w:rPr>
        <w:t>танция скорой медицинской помощи</w:t>
      </w:r>
      <w:r w:rsidR="002B7BC4" w:rsidRPr="00D85C58">
        <w:rPr>
          <w:color w:val="000000"/>
          <w:sz w:val="28"/>
          <w:szCs w:val="28"/>
          <w:shd w:val="clear" w:color="auto" w:fill="FFFFFF"/>
        </w:rPr>
        <w:t xml:space="preserve"> г.</w:t>
      </w:r>
      <w:r w:rsidR="00D04393">
        <w:rPr>
          <w:color w:val="000000"/>
          <w:sz w:val="28"/>
          <w:szCs w:val="28"/>
          <w:shd w:val="clear" w:color="auto" w:fill="FFFFFF"/>
        </w:rPr>
        <w:t> </w:t>
      </w:r>
      <w:r w:rsidR="002B7BC4" w:rsidRPr="00D85C58">
        <w:rPr>
          <w:color w:val="000000"/>
          <w:sz w:val="28"/>
          <w:szCs w:val="28"/>
          <w:shd w:val="clear" w:color="auto" w:fill="FFFFFF"/>
        </w:rPr>
        <w:t xml:space="preserve">Березники», начальнику </w:t>
      </w:r>
      <w:r w:rsidR="009177B6">
        <w:rPr>
          <w:color w:val="000000"/>
          <w:sz w:val="28"/>
          <w:szCs w:val="28"/>
          <w:shd w:val="clear" w:color="auto" w:fill="FFFFFF"/>
        </w:rPr>
        <w:t>ремонтно-эксплуатационного управления г. </w:t>
      </w:r>
      <w:r w:rsidR="002B7BC4" w:rsidRPr="00D85C58">
        <w:rPr>
          <w:color w:val="000000"/>
          <w:sz w:val="28"/>
          <w:szCs w:val="28"/>
          <w:shd w:val="clear" w:color="auto" w:fill="FFFFFF"/>
        </w:rPr>
        <w:t>Александровск</w:t>
      </w:r>
      <w:r w:rsidR="009177B6">
        <w:rPr>
          <w:color w:val="000000"/>
          <w:sz w:val="28"/>
          <w:szCs w:val="28"/>
          <w:shd w:val="clear" w:color="auto" w:fill="FFFFFF"/>
        </w:rPr>
        <w:t xml:space="preserve"> Филиала в г. </w:t>
      </w:r>
      <w:r w:rsidR="002B7BC4" w:rsidRPr="00D85C58">
        <w:rPr>
          <w:color w:val="000000"/>
          <w:sz w:val="28"/>
          <w:szCs w:val="28"/>
          <w:shd w:val="clear" w:color="auto" w:fill="FFFFFF"/>
        </w:rPr>
        <w:t>Березник</w:t>
      </w:r>
      <w:r w:rsidR="009177B6">
        <w:rPr>
          <w:color w:val="000000"/>
          <w:sz w:val="28"/>
          <w:szCs w:val="28"/>
          <w:shd w:val="clear" w:color="auto" w:fill="FFFFFF"/>
        </w:rPr>
        <w:t>и</w:t>
      </w:r>
      <w:r w:rsidR="002B7BC4" w:rsidRPr="00D85C58">
        <w:rPr>
          <w:color w:val="000000"/>
          <w:sz w:val="28"/>
          <w:szCs w:val="28"/>
          <w:shd w:val="clear" w:color="auto" w:fill="FFFFFF"/>
        </w:rPr>
        <w:t xml:space="preserve"> АО «Газпром газораспределение Пермь»:</w:t>
      </w:r>
    </w:p>
    <w:p w:rsidR="002B7BC4" w:rsidRPr="002B7BC4" w:rsidRDefault="006D6BDA" w:rsidP="00FA2EBB">
      <w:pPr>
        <w:pStyle w:val="Style1"/>
        <w:widowControl/>
        <w:tabs>
          <w:tab w:val="left" w:pos="869"/>
        </w:tabs>
        <w:spacing w:line="340" w:lineRule="exact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2B7BC4" w:rsidRPr="00D85C58">
        <w:rPr>
          <w:color w:val="000000"/>
          <w:sz w:val="28"/>
          <w:szCs w:val="28"/>
          <w:shd w:val="clear" w:color="auto" w:fill="FFFFFF"/>
        </w:rPr>
        <w:t>.1.</w:t>
      </w:r>
      <w:r w:rsidR="009177B6">
        <w:rPr>
          <w:sz w:val="28"/>
          <w:szCs w:val="28"/>
        </w:rPr>
        <w:t> </w:t>
      </w:r>
      <w:r w:rsidR="002B7BC4" w:rsidRPr="00D85C58">
        <w:rPr>
          <w:sz w:val="28"/>
          <w:szCs w:val="28"/>
        </w:rPr>
        <w:t xml:space="preserve">назначить и закрепить ответственных лиц за включение </w:t>
      </w:r>
      <w:r w:rsidR="002B7BC4" w:rsidRPr="00D85C58">
        <w:rPr>
          <w:rStyle w:val="FontStyle11"/>
          <w:sz w:val="28"/>
          <w:szCs w:val="28"/>
        </w:rPr>
        <w:t>сигнально-громкоговорящих устройств</w:t>
      </w:r>
      <w:r w:rsidR="009D2163" w:rsidRPr="00D85C58">
        <w:rPr>
          <w:rStyle w:val="FontStyle11"/>
          <w:sz w:val="28"/>
          <w:szCs w:val="28"/>
        </w:rPr>
        <w:t>, оборудованных на спецавтомобилях</w:t>
      </w:r>
      <w:r w:rsidR="002B7BC4" w:rsidRPr="002B7BC4">
        <w:rPr>
          <w:sz w:val="28"/>
          <w:szCs w:val="28"/>
        </w:rPr>
        <w:t>;</w:t>
      </w:r>
    </w:p>
    <w:p w:rsidR="009D2163" w:rsidRPr="009D2163" w:rsidRDefault="006D6BDA" w:rsidP="00FA2EBB">
      <w:pPr>
        <w:pStyle w:val="Style1"/>
        <w:widowControl/>
        <w:tabs>
          <w:tab w:val="left" w:pos="869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2B7BC4" w:rsidRPr="009D2163">
        <w:rPr>
          <w:color w:val="000000"/>
          <w:sz w:val="28"/>
          <w:szCs w:val="28"/>
          <w:shd w:val="clear" w:color="auto" w:fill="FFFFFF"/>
        </w:rPr>
        <w:t>.2.</w:t>
      </w:r>
      <w:r w:rsidR="009177B6">
        <w:rPr>
          <w:rStyle w:val="FontStyle11"/>
          <w:sz w:val="28"/>
          <w:szCs w:val="28"/>
        </w:rPr>
        <w:t> </w:t>
      </w:r>
      <w:r w:rsidR="009D2163" w:rsidRPr="009D2163">
        <w:rPr>
          <w:sz w:val="28"/>
          <w:szCs w:val="28"/>
        </w:rPr>
        <w:t>назначить и привлечь статистов для фиксации запуска</w:t>
      </w:r>
      <w:r w:rsidR="009D2163" w:rsidRPr="009D2163">
        <w:rPr>
          <w:rStyle w:val="FontStyle11"/>
          <w:sz w:val="28"/>
          <w:szCs w:val="28"/>
        </w:rPr>
        <w:t xml:space="preserve"> </w:t>
      </w:r>
      <w:r w:rsidR="009D2163" w:rsidRPr="002B21E8">
        <w:rPr>
          <w:rStyle w:val="FontStyle11"/>
          <w:sz w:val="28"/>
          <w:szCs w:val="28"/>
        </w:rPr>
        <w:t>сигнально-громкоговорящи</w:t>
      </w:r>
      <w:r w:rsidR="009D2163">
        <w:rPr>
          <w:rStyle w:val="FontStyle11"/>
          <w:sz w:val="28"/>
          <w:szCs w:val="28"/>
        </w:rPr>
        <w:t>х</w:t>
      </w:r>
      <w:r w:rsidR="009D2163" w:rsidRPr="002B21E8">
        <w:rPr>
          <w:rStyle w:val="FontStyle11"/>
          <w:sz w:val="28"/>
          <w:szCs w:val="28"/>
        </w:rPr>
        <w:t xml:space="preserve"> устройств</w:t>
      </w:r>
      <w:r w:rsidR="009D2163">
        <w:rPr>
          <w:rStyle w:val="FontStyle11"/>
          <w:sz w:val="28"/>
          <w:szCs w:val="28"/>
        </w:rPr>
        <w:t>, оборудованных на спецавтомобилях</w:t>
      </w:r>
      <w:r w:rsidR="009D2163" w:rsidRPr="002B7BC4">
        <w:rPr>
          <w:sz w:val="28"/>
          <w:szCs w:val="28"/>
        </w:rPr>
        <w:t>;</w:t>
      </w:r>
    </w:p>
    <w:p w:rsidR="00AD6733" w:rsidRDefault="006D6BDA" w:rsidP="00FA2EBB">
      <w:pPr>
        <w:pStyle w:val="Style1"/>
        <w:widowControl/>
        <w:tabs>
          <w:tab w:val="left" w:pos="869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</w:t>
      </w:r>
      <w:r w:rsidR="00AD6733">
        <w:rPr>
          <w:rStyle w:val="FontStyle11"/>
          <w:sz w:val="28"/>
          <w:szCs w:val="28"/>
        </w:rPr>
        <w:t>.3.</w:t>
      </w:r>
      <w:r w:rsidR="009177B6">
        <w:rPr>
          <w:rStyle w:val="FontStyle11"/>
          <w:sz w:val="28"/>
          <w:szCs w:val="28"/>
        </w:rPr>
        <w:t> </w:t>
      </w:r>
      <w:r w:rsidR="00757277" w:rsidRPr="0012385E">
        <w:rPr>
          <w:rStyle w:val="FontStyle11"/>
          <w:sz w:val="28"/>
          <w:szCs w:val="28"/>
        </w:rPr>
        <w:t>обеспечить</w:t>
      </w:r>
      <w:r w:rsidR="00895B54">
        <w:rPr>
          <w:rStyle w:val="FontStyle11"/>
          <w:sz w:val="28"/>
          <w:szCs w:val="28"/>
        </w:rPr>
        <w:t xml:space="preserve"> </w:t>
      </w:r>
      <w:r w:rsidR="009177B6">
        <w:rPr>
          <w:rStyle w:val="FontStyle11"/>
          <w:sz w:val="28"/>
          <w:szCs w:val="28"/>
        </w:rPr>
        <w:t>1</w:t>
      </w:r>
      <w:r w:rsidR="001B443A">
        <w:rPr>
          <w:rStyle w:val="FontStyle11"/>
          <w:sz w:val="28"/>
          <w:szCs w:val="28"/>
        </w:rPr>
        <w:t> </w:t>
      </w:r>
      <w:r w:rsidR="009177B6">
        <w:rPr>
          <w:rStyle w:val="FontStyle11"/>
          <w:sz w:val="28"/>
          <w:szCs w:val="28"/>
        </w:rPr>
        <w:t>октября</w:t>
      </w:r>
      <w:r w:rsidR="001B443A">
        <w:rPr>
          <w:rStyle w:val="FontStyle11"/>
          <w:sz w:val="28"/>
          <w:szCs w:val="28"/>
        </w:rPr>
        <w:t xml:space="preserve"> 202</w:t>
      </w:r>
      <w:r w:rsidR="00FA2EBB">
        <w:rPr>
          <w:rStyle w:val="FontStyle11"/>
          <w:sz w:val="28"/>
          <w:szCs w:val="28"/>
        </w:rPr>
        <w:t>5</w:t>
      </w:r>
      <w:r w:rsidR="001B443A">
        <w:rPr>
          <w:rStyle w:val="FontStyle11"/>
          <w:sz w:val="28"/>
          <w:szCs w:val="28"/>
        </w:rPr>
        <w:t> г.</w:t>
      </w:r>
      <w:r w:rsidR="00C87AF1">
        <w:rPr>
          <w:rStyle w:val="FontStyle11"/>
          <w:sz w:val="28"/>
          <w:szCs w:val="28"/>
        </w:rPr>
        <w:t xml:space="preserve"> </w:t>
      </w:r>
      <w:r w:rsidR="00F21942">
        <w:rPr>
          <w:rStyle w:val="FontStyle11"/>
          <w:sz w:val="28"/>
          <w:szCs w:val="28"/>
        </w:rPr>
        <w:t>с 10:</w:t>
      </w:r>
      <w:r w:rsidR="00794CCC">
        <w:rPr>
          <w:rStyle w:val="FontStyle11"/>
          <w:sz w:val="28"/>
          <w:szCs w:val="28"/>
        </w:rPr>
        <w:t>4</w:t>
      </w:r>
      <w:r w:rsidR="000D54FE">
        <w:rPr>
          <w:rStyle w:val="FontStyle11"/>
          <w:sz w:val="28"/>
          <w:szCs w:val="28"/>
        </w:rPr>
        <w:t>0</w:t>
      </w:r>
      <w:r w:rsidR="00F21942">
        <w:rPr>
          <w:rStyle w:val="FontStyle11"/>
          <w:sz w:val="28"/>
          <w:szCs w:val="28"/>
        </w:rPr>
        <w:t xml:space="preserve"> до 10:</w:t>
      </w:r>
      <w:r w:rsidR="00794CCC">
        <w:rPr>
          <w:rStyle w:val="FontStyle11"/>
          <w:sz w:val="28"/>
          <w:szCs w:val="28"/>
        </w:rPr>
        <w:t>4</w:t>
      </w:r>
      <w:r w:rsidR="000D54FE">
        <w:rPr>
          <w:rStyle w:val="FontStyle11"/>
          <w:sz w:val="28"/>
          <w:szCs w:val="28"/>
        </w:rPr>
        <w:t>3</w:t>
      </w:r>
      <w:r w:rsidR="00563985">
        <w:rPr>
          <w:rStyle w:val="FontStyle11"/>
          <w:sz w:val="28"/>
          <w:szCs w:val="28"/>
        </w:rPr>
        <w:t> </w:t>
      </w:r>
      <w:r w:rsidR="00F21942">
        <w:rPr>
          <w:rStyle w:val="FontStyle11"/>
          <w:sz w:val="28"/>
          <w:szCs w:val="28"/>
        </w:rPr>
        <w:t xml:space="preserve">часов </w:t>
      </w:r>
      <w:r w:rsidR="00757277" w:rsidRPr="002B21E8">
        <w:rPr>
          <w:rStyle w:val="FontStyle11"/>
          <w:sz w:val="28"/>
          <w:szCs w:val="28"/>
        </w:rPr>
        <w:t>подачу сигнала автомобилями, оборудованными сигнально-громкоговорящими устройствами.</w:t>
      </w:r>
    </w:p>
    <w:p w:rsidR="00757277" w:rsidRPr="002B21E8" w:rsidRDefault="006D6BDA" w:rsidP="00FA2EBB">
      <w:pPr>
        <w:pStyle w:val="Style1"/>
        <w:widowControl/>
        <w:tabs>
          <w:tab w:val="left" w:pos="869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7</w:t>
      </w:r>
      <w:r w:rsidR="00B44F5D">
        <w:rPr>
          <w:rStyle w:val="FontStyle11"/>
          <w:sz w:val="28"/>
          <w:szCs w:val="28"/>
        </w:rPr>
        <w:t>.</w:t>
      </w:r>
      <w:r w:rsidR="009177B6">
        <w:rPr>
          <w:rStyle w:val="FontStyle11"/>
          <w:sz w:val="28"/>
          <w:szCs w:val="28"/>
        </w:rPr>
        <w:t> </w:t>
      </w:r>
      <w:r w:rsidR="00757277" w:rsidRPr="002B21E8">
        <w:rPr>
          <w:rStyle w:val="FontStyle11"/>
          <w:sz w:val="28"/>
          <w:szCs w:val="28"/>
        </w:rPr>
        <w:t xml:space="preserve">Рекомендовать </w:t>
      </w:r>
      <w:r w:rsidR="0012385E">
        <w:rPr>
          <w:rStyle w:val="FontStyle11"/>
          <w:sz w:val="28"/>
          <w:szCs w:val="28"/>
        </w:rPr>
        <w:t>руководителям</w:t>
      </w:r>
      <w:r w:rsidR="00757277" w:rsidRPr="002B21E8">
        <w:rPr>
          <w:rStyle w:val="FontStyle11"/>
          <w:sz w:val="28"/>
          <w:szCs w:val="28"/>
        </w:rPr>
        <w:t xml:space="preserve"> </w:t>
      </w:r>
      <w:r w:rsidR="0012385E">
        <w:rPr>
          <w:rStyle w:val="FontStyle11"/>
          <w:sz w:val="28"/>
          <w:szCs w:val="28"/>
        </w:rPr>
        <w:t>АО</w:t>
      </w:r>
      <w:r w:rsidR="00B44F5D">
        <w:rPr>
          <w:rStyle w:val="FontStyle11"/>
          <w:sz w:val="28"/>
          <w:szCs w:val="28"/>
        </w:rPr>
        <w:t> </w:t>
      </w:r>
      <w:r w:rsidR="0012385E">
        <w:rPr>
          <w:rStyle w:val="FontStyle11"/>
          <w:sz w:val="28"/>
          <w:szCs w:val="28"/>
        </w:rPr>
        <w:t>«Александровский машиностроительный завод», филиала</w:t>
      </w:r>
      <w:r w:rsidR="00B44F5D">
        <w:rPr>
          <w:rStyle w:val="FontStyle11"/>
          <w:sz w:val="28"/>
          <w:szCs w:val="28"/>
        </w:rPr>
        <w:t> </w:t>
      </w:r>
      <w:r w:rsidR="0012385E">
        <w:rPr>
          <w:rStyle w:val="FontStyle11"/>
          <w:sz w:val="28"/>
          <w:szCs w:val="28"/>
        </w:rPr>
        <w:t>«Яйвинская ГРЭС» ПАО</w:t>
      </w:r>
      <w:r w:rsidR="00B44F5D">
        <w:rPr>
          <w:rStyle w:val="FontStyle11"/>
          <w:sz w:val="28"/>
          <w:szCs w:val="28"/>
        </w:rPr>
        <w:t> </w:t>
      </w:r>
      <w:r w:rsidR="0012385E">
        <w:rPr>
          <w:rStyle w:val="FontStyle11"/>
          <w:sz w:val="28"/>
          <w:szCs w:val="28"/>
        </w:rPr>
        <w:t xml:space="preserve">«Юнипро» </w:t>
      </w:r>
      <w:r w:rsidR="00757277" w:rsidRPr="002B21E8">
        <w:rPr>
          <w:rStyle w:val="FontStyle11"/>
          <w:sz w:val="28"/>
          <w:szCs w:val="28"/>
        </w:rPr>
        <w:t xml:space="preserve">обеспечить </w:t>
      </w:r>
      <w:r w:rsidR="009177B6">
        <w:rPr>
          <w:rStyle w:val="FontStyle11"/>
          <w:sz w:val="28"/>
          <w:szCs w:val="28"/>
        </w:rPr>
        <w:t>1</w:t>
      </w:r>
      <w:r w:rsidR="001B443A">
        <w:rPr>
          <w:rStyle w:val="FontStyle11"/>
          <w:sz w:val="28"/>
          <w:szCs w:val="28"/>
        </w:rPr>
        <w:t> </w:t>
      </w:r>
      <w:r w:rsidR="009177B6">
        <w:rPr>
          <w:rStyle w:val="FontStyle11"/>
          <w:sz w:val="28"/>
          <w:szCs w:val="28"/>
        </w:rPr>
        <w:t>октября</w:t>
      </w:r>
      <w:r w:rsidR="001B443A">
        <w:rPr>
          <w:rStyle w:val="FontStyle11"/>
          <w:sz w:val="28"/>
          <w:szCs w:val="28"/>
        </w:rPr>
        <w:t xml:space="preserve"> 202</w:t>
      </w:r>
      <w:r w:rsidR="00FA2EBB">
        <w:rPr>
          <w:rStyle w:val="FontStyle11"/>
          <w:sz w:val="28"/>
          <w:szCs w:val="28"/>
        </w:rPr>
        <w:t>5</w:t>
      </w:r>
      <w:r w:rsidR="001B443A">
        <w:rPr>
          <w:rStyle w:val="FontStyle11"/>
          <w:sz w:val="28"/>
          <w:szCs w:val="28"/>
        </w:rPr>
        <w:t> г.</w:t>
      </w:r>
      <w:r w:rsidR="00293A1F">
        <w:rPr>
          <w:rStyle w:val="FontStyle11"/>
          <w:sz w:val="28"/>
          <w:szCs w:val="28"/>
        </w:rPr>
        <w:t xml:space="preserve"> с 10:</w:t>
      </w:r>
      <w:r w:rsidR="00794CCC">
        <w:rPr>
          <w:rStyle w:val="FontStyle11"/>
          <w:sz w:val="28"/>
          <w:szCs w:val="28"/>
        </w:rPr>
        <w:t>4</w:t>
      </w:r>
      <w:r w:rsidR="000D54FE">
        <w:rPr>
          <w:rStyle w:val="FontStyle11"/>
          <w:sz w:val="28"/>
          <w:szCs w:val="28"/>
        </w:rPr>
        <w:t>0</w:t>
      </w:r>
      <w:r w:rsidR="00293A1F">
        <w:rPr>
          <w:rStyle w:val="FontStyle11"/>
          <w:sz w:val="28"/>
          <w:szCs w:val="28"/>
        </w:rPr>
        <w:t xml:space="preserve"> до 10:</w:t>
      </w:r>
      <w:r w:rsidR="00794CCC">
        <w:rPr>
          <w:rStyle w:val="FontStyle11"/>
          <w:sz w:val="28"/>
          <w:szCs w:val="28"/>
        </w:rPr>
        <w:t>4</w:t>
      </w:r>
      <w:r w:rsidR="000D54FE">
        <w:rPr>
          <w:rStyle w:val="FontStyle11"/>
          <w:sz w:val="28"/>
          <w:szCs w:val="28"/>
        </w:rPr>
        <w:t>3</w:t>
      </w:r>
      <w:r w:rsidR="00C61973">
        <w:rPr>
          <w:rStyle w:val="FontStyle11"/>
          <w:sz w:val="28"/>
          <w:szCs w:val="28"/>
        </w:rPr>
        <w:t> </w:t>
      </w:r>
      <w:r w:rsidR="00293A1F">
        <w:rPr>
          <w:rStyle w:val="FontStyle11"/>
          <w:sz w:val="28"/>
          <w:szCs w:val="28"/>
        </w:rPr>
        <w:t xml:space="preserve">часов </w:t>
      </w:r>
      <w:r w:rsidR="00757277" w:rsidRPr="002B21E8">
        <w:rPr>
          <w:rStyle w:val="FontStyle11"/>
          <w:sz w:val="28"/>
          <w:szCs w:val="28"/>
        </w:rPr>
        <w:t xml:space="preserve">подачу сигнала с включением </w:t>
      </w:r>
      <w:r w:rsidR="007E4292">
        <w:rPr>
          <w:rStyle w:val="FontStyle11"/>
          <w:sz w:val="28"/>
          <w:szCs w:val="28"/>
        </w:rPr>
        <w:t>локальн</w:t>
      </w:r>
      <w:r w:rsidR="00D85C58">
        <w:rPr>
          <w:rStyle w:val="FontStyle11"/>
          <w:sz w:val="28"/>
          <w:szCs w:val="28"/>
        </w:rPr>
        <w:t>ых</w:t>
      </w:r>
      <w:r w:rsidR="007E4292">
        <w:rPr>
          <w:rStyle w:val="FontStyle11"/>
          <w:sz w:val="28"/>
          <w:szCs w:val="28"/>
        </w:rPr>
        <w:t xml:space="preserve"> систем оповещения</w:t>
      </w:r>
      <w:r w:rsidR="00757277" w:rsidRPr="002B21E8">
        <w:rPr>
          <w:rStyle w:val="FontStyle11"/>
          <w:sz w:val="28"/>
          <w:szCs w:val="28"/>
        </w:rPr>
        <w:t>.</w:t>
      </w:r>
    </w:p>
    <w:p w:rsidR="00C3780C" w:rsidRDefault="006D6BDA" w:rsidP="00FA2EBB">
      <w:pPr>
        <w:pStyle w:val="Style1"/>
        <w:widowControl/>
        <w:tabs>
          <w:tab w:val="left" w:pos="902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8</w:t>
      </w:r>
      <w:r w:rsidR="00AD6733">
        <w:rPr>
          <w:rStyle w:val="FontStyle11"/>
          <w:sz w:val="28"/>
          <w:szCs w:val="28"/>
        </w:rPr>
        <w:t>.</w:t>
      </w:r>
      <w:r w:rsidR="009177B6">
        <w:rPr>
          <w:rStyle w:val="FontStyle11"/>
          <w:sz w:val="28"/>
          <w:szCs w:val="28"/>
        </w:rPr>
        <w:t> </w:t>
      </w:r>
      <w:r w:rsidR="000823A0">
        <w:rPr>
          <w:rStyle w:val="FontStyle11"/>
          <w:sz w:val="28"/>
          <w:szCs w:val="28"/>
        </w:rPr>
        <w:t>О</w:t>
      </w:r>
      <w:r w:rsidR="00DC353A" w:rsidRPr="002B21E8">
        <w:rPr>
          <w:rStyle w:val="FontStyle11"/>
          <w:sz w:val="28"/>
          <w:szCs w:val="28"/>
        </w:rPr>
        <w:t xml:space="preserve"> результатах проведения комплексной технической проверки и выполненных мероприятиях необходимо </w:t>
      </w:r>
      <w:r w:rsidR="000823A0">
        <w:rPr>
          <w:rStyle w:val="FontStyle11"/>
          <w:sz w:val="28"/>
          <w:szCs w:val="28"/>
        </w:rPr>
        <w:t>д</w:t>
      </w:r>
      <w:r w:rsidR="000823A0" w:rsidRPr="002B21E8">
        <w:rPr>
          <w:rStyle w:val="FontStyle11"/>
          <w:sz w:val="28"/>
          <w:szCs w:val="28"/>
        </w:rPr>
        <w:t>о</w:t>
      </w:r>
      <w:r w:rsidR="000823A0">
        <w:rPr>
          <w:rStyle w:val="FontStyle11"/>
          <w:sz w:val="28"/>
          <w:szCs w:val="28"/>
        </w:rPr>
        <w:t>кладывать незамедлительно</w:t>
      </w:r>
      <w:r w:rsidR="00DC353A" w:rsidRPr="002B21E8">
        <w:rPr>
          <w:rStyle w:val="FontStyle11"/>
          <w:sz w:val="28"/>
          <w:szCs w:val="28"/>
        </w:rPr>
        <w:t xml:space="preserve"> </w:t>
      </w:r>
      <w:r w:rsidR="00417468">
        <w:rPr>
          <w:rStyle w:val="FontStyle11"/>
          <w:sz w:val="28"/>
          <w:szCs w:val="28"/>
        </w:rPr>
        <w:t>в</w:t>
      </w:r>
      <w:r w:rsidR="00DC353A">
        <w:rPr>
          <w:rStyle w:val="FontStyle11"/>
          <w:sz w:val="28"/>
          <w:szCs w:val="28"/>
        </w:rPr>
        <w:t xml:space="preserve"> отдел </w:t>
      </w:r>
      <w:r w:rsidR="00417468">
        <w:rPr>
          <w:rStyle w:val="FontStyle11"/>
          <w:sz w:val="28"/>
          <w:szCs w:val="28"/>
        </w:rPr>
        <w:t>по территориальной безопасности</w:t>
      </w:r>
      <w:r w:rsidR="00DC353A">
        <w:rPr>
          <w:rStyle w:val="FontStyle11"/>
          <w:sz w:val="28"/>
          <w:szCs w:val="28"/>
        </w:rPr>
        <w:t>, по ГО и ЧС</w:t>
      </w:r>
      <w:r w:rsidR="000F0F7E">
        <w:rPr>
          <w:rStyle w:val="FontStyle11"/>
          <w:sz w:val="28"/>
          <w:szCs w:val="28"/>
        </w:rPr>
        <w:t xml:space="preserve"> администрации округа</w:t>
      </w:r>
      <w:r w:rsidR="00C61973">
        <w:rPr>
          <w:rStyle w:val="FontStyle11"/>
          <w:sz w:val="28"/>
          <w:szCs w:val="28"/>
        </w:rPr>
        <w:br/>
      </w:r>
      <w:r w:rsidR="00417468">
        <w:rPr>
          <w:rStyle w:val="FontStyle11"/>
          <w:sz w:val="28"/>
          <w:szCs w:val="28"/>
        </w:rPr>
        <w:t>(далее – отдел)</w:t>
      </w:r>
      <w:r w:rsidR="00DC353A">
        <w:rPr>
          <w:rStyle w:val="FontStyle11"/>
          <w:sz w:val="28"/>
          <w:szCs w:val="28"/>
        </w:rPr>
        <w:t xml:space="preserve"> по телефон</w:t>
      </w:r>
      <w:r w:rsidR="009177B6">
        <w:rPr>
          <w:rStyle w:val="FontStyle11"/>
          <w:sz w:val="28"/>
          <w:szCs w:val="28"/>
        </w:rPr>
        <w:t>ам</w:t>
      </w:r>
      <w:r w:rsidR="00FA2EBB">
        <w:rPr>
          <w:rStyle w:val="FontStyle11"/>
          <w:sz w:val="28"/>
          <w:szCs w:val="28"/>
        </w:rPr>
        <w:t xml:space="preserve"> 3-61-95</w:t>
      </w:r>
      <w:r w:rsidR="009177B6">
        <w:rPr>
          <w:rStyle w:val="FontStyle11"/>
          <w:sz w:val="28"/>
          <w:szCs w:val="28"/>
        </w:rPr>
        <w:t>, 89526542620 – Башков Андрей Витальевич или</w:t>
      </w:r>
      <w:r w:rsidR="00FA2EBB">
        <w:rPr>
          <w:rStyle w:val="FontStyle11"/>
          <w:sz w:val="28"/>
          <w:szCs w:val="28"/>
        </w:rPr>
        <w:t xml:space="preserve"> </w:t>
      </w:r>
      <w:r w:rsidR="00417468">
        <w:rPr>
          <w:rStyle w:val="FontStyle11"/>
          <w:sz w:val="28"/>
          <w:szCs w:val="28"/>
        </w:rPr>
        <w:t>89082409339</w:t>
      </w:r>
      <w:r w:rsidR="00FA2EBB">
        <w:rPr>
          <w:rStyle w:val="FontStyle11"/>
          <w:sz w:val="28"/>
          <w:szCs w:val="28"/>
        </w:rPr>
        <w:t xml:space="preserve"> -</w:t>
      </w:r>
      <w:r w:rsidR="00417468">
        <w:rPr>
          <w:rStyle w:val="FontStyle11"/>
          <w:sz w:val="28"/>
          <w:szCs w:val="28"/>
        </w:rPr>
        <w:t xml:space="preserve"> Морозова Гулера Бариевна</w:t>
      </w:r>
      <w:r w:rsidR="00DC353A" w:rsidRPr="002B21E8">
        <w:rPr>
          <w:rStyle w:val="FontStyle11"/>
          <w:sz w:val="28"/>
          <w:szCs w:val="28"/>
        </w:rPr>
        <w:t>.</w:t>
      </w:r>
    </w:p>
    <w:p w:rsidR="004A7A52" w:rsidRDefault="006D6BDA" w:rsidP="00FA2EBB">
      <w:pPr>
        <w:pStyle w:val="Style1"/>
        <w:widowControl/>
        <w:tabs>
          <w:tab w:val="left" w:pos="902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</w:t>
      </w:r>
      <w:r w:rsidR="00B44F5D">
        <w:rPr>
          <w:rStyle w:val="FontStyle11"/>
          <w:sz w:val="28"/>
          <w:szCs w:val="28"/>
        </w:rPr>
        <w:t>.</w:t>
      </w:r>
      <w:r w:rsidR="009177B6">
        <w:rPr>
          <w:rStyle w:val="FontStyle11"/>
          <w:sz w:val="28"/>
          <w:szCs w:val="28"/>
        </w:rPr>
        <w:t> </w:t>
      </w:r>
      <w:r w:rsidR="00757277" w:rsidRPr="002B21E8">
        <w:rPr>
          <w:rStyle w:val="FontStyle11"/>
          <w:sz w:val="28"/>
          <w:szCs w:val="28"/>
        </w:rPr>
        <w:t>Директору М</w:t>
      </w:r>
      <w:r w:rsidR="00C3780C">
        <w:rPr>
          <w:rStyle w:val="FontStyle11"/>
          <w:sz w:val="28"/>
          <w:szCs w:val="28"/>
        </w:rPr>
        <w:t>К</w:t>
      </w:r>
      <w:r w:rsidR="00757277" w:rsidRPr="002B21E8">
        <w:rPr>
          <w:rStyle w:val="FontStyle11"/>
          <w:sz w:val="28"/>
          <w:szCs w:val="28"/>
        </w:rPr>
        <w:t>У</w:t>
      </w:r>
      <w:r w:rsidR="00C61973">
        <w:rPr>
          <w:rStyle w:val="FontStyle11"/>
          <w:sz w:val="28"/>
          <w:szCs w:val="28"/>
        </w:rPr>
        <w:t> </w:t>
      </w:r>
      <w:r w:rsidR="00757277" w:rsidRPr="009177B6">
        <w:rPr>
          <w:rStyle w:val="FontStyle11"/>
          <w:sz w:val="28"/>
          <w:szCs w:val="28"/>
        </w:rPr>
        <w:t>«Е</w:t>
      </w:r>
      <w:r w:rsidR="005247AD" w:rsidRPr="009177B6">
        <w:rPr>
          <w:rStyle w:val="FontStyle11"/>
          <w:sz w:val="28"/>
          <w:szCs w:val="28"/>
        </w:rPr>
        <w:t>ДД</w:t>
      </w:r>
      <w:r w:rsidR="00C3780C" w:rsidRPr="009177B6">
        <w:rPr>
          <w:rStyle w:val="FontStyle11"/>
          <w:sz w:val="28"/>
          <w:szCs w:val="28"/>
        </w:rPr>
        <w:t>С</w:t>
      </w:r>
      <w:r w:rsidR="00C61973" w:rsidRPr="009177B6">
        <w:rPr>
          <w:rStyle w:val="FontStyle11"/>
          <w:sz w:val="28"/>
          <w:szCs w:val="28"/>
        </w:rPr>
        <w:t> </w:t>
      </w:r>
      <w:r w:rsidR="00417468" w:rsidRPr="009177B6">
        <w:rPr>
          <w:rStyle w:val="FontStyle11"/>
          <w:sz w:val="28"/>
          <w:szCs w:val="28"/>
        </w:rPr>
        <w:t>АМО</w:t>
      </w:r>
      <w:r w:rsidR="005247AD" w:rsidRPr="009177B6">
        <w:rPr>
          <w:rStyle w:val="FontStyle11"/>
          <w:sz w:val="28"/>
          <w:szCs w:val="28"/>
        </w:rPr>
        <w:t>»</w:t>
      </w:r>
      <w:r w:rsidR="004A7A52">
        <w:rPr>
          <w:rStyle w:val="FontStyle11"/>
          <w:sz w:val="28"/>
          <w:szCs w:val="28"/>
        </w:rPr>
        <w:t>:</w:t>
      </w:r>
    </w:p>
    <w:p w:rsidR="004A7A52" w:rsidRDefault="004A7A52" w:rsidP="00FA2EBB">
      <w:pPr>
        <w:pStyle w:val="Style1"/>
        <w:widowControl/>
        <w:tabs>
          <w:tab w:val="left" w:pos="902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9.1. провести с 22 сентября по 26 сентября 2025 г. зачетные занятия с оперативными дежурными по запуску системы оповещения в режиме «Тихий ТЕСТ»;</w:t>
      </w:r>
    </w:p>
    <w:p w:rsidR="00757277" w:rsidRPr="009177B6" w:rsidRDefault="004A7A52" w:rsidP="00FA2EBB">
      <w:pPr>
        <w:pStyle w:val="Style1"/>
        <w:widowControl/>
        <w:tabs>
          <w:tab w:val="left" w:pos="902"/>
        </w:tabs>
        <w:spacing w:line="340" w:lineRule="exact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9.2. </w:t>
      </w:r>
      <w:r w:rsidR="00757277" w:rsidRPr="009177B6">
        <w:rPr>
          <w:rStyle w:val="FontStyle11"/>
          <w:sz w:val="28"/>
          <w:szCs w:val="28"/>
        </w:rPr>
        <w:t xml:space="preserve">обеспечить </w:t>
      </w:r>
      <w:r>
        <w:rPr>
          <w:rStyle w:val="FontStyle11"/>
          <w:sz w:val="28"/>
          <w:szCs w:val="28"/>
        </w:rPr>
        <w:t xml:space="preserve">1 октября 2025 г. </w:t>
      </w:r>
      <w:r w:rsidR="00757277" w:rsidRPr="009177B6">
        <w:rPr>
          <w:rStyle w:val="FontStyle11"/>
          <w:sz w:val="28"/>
          <w:szCs w:val="28"/>
        </w:rPr>
        <w:t>своевременное информирование о полученном сигнале запуска систем оповещения: «ВНИМАНИЕ ВСЕМ</w:t>
      </w:r>
      <w:r w:rsidR="00B6455D" w:rsidRPr="009177B6">
        <w:rPr>
          <w:rStyle w:val="FontStyle11"/>
          <w:sz w:val="28"/>
          <w:szCs w:val="28"/>
        </w:rPr>
        <w:t xml:space="preserve">!» </w:t>
      </w:r>
      <w:r w:rsidR="000A08C2" w:rsidRPr="009177B6">
        <w:rPr>
          <w:rStyle w:val="FontStyle11"/>
          <w:sz w:val="28"/>
          <w:szCs w:val="28"/>
        </w:rPr>
        <w:t>председателя</w:t>
      </w:r>
      <w:r w:rsidR="00B6455D" w:rsidRPr="009177B6">
        <w:rPr>
          <w:rStyle w:val="FontStyle11"/>
          <w:sz w:val="28"/>
          <w:szCs w:val="28"/>
        </w:rPr>
        <w:t xml:space="preserve"> КЧС и ОПБ </w:t>
      </w:r>
      <w:r w:rsidR="00C3780C" w:rsidRPr="009177B6">
        <w:rPr>
          <w:rStyle w:val="FontStyle11"/>
          <w:sz w:val="28"/>
          <w:szCs w:val="28"/>
        </w:rPr>
        <w:t>Александровского муниципального</w:t>
      </w:r>
      <w:r w:rsidR="00B6455D" w:rsidRPr="009177B6">
        <w:rPr>
          <w:rStyle w:val="FontStyle11"/>
          <w:sz w:val="28"/>
          <w:szCs w:val="28"/>
        </w:rPr>
        <w:t xml:space="preserve"> округа</w:t>
      </w:r>
      <w:r w:rsidR="00757277" w:rsidRPr="009177B6">
        <w:rPr>
          <w:rStyle w:val="FontStyle11"/>
          <w:sz w:val="28"/>
          <w:szCs w:val="28"/>
        </w:rPr>
        <w:t xml:space="preserve">, </w:t>
      </w:r>
      <w:r w:rsidR="000A08C2" w:rsidRPr="009177B6">
        <w:rPr>
          <w:rStyle w:val="FontStyle11"/>
          <w:sz w:val="28"/>
          <w:szCs w:val="28"/>
        </w:rPr>
        <w:t>отдел</w:t>
      </w:r>
      <w:r w:rsidR="002158F5" w:rsidRPr="009177B6">
        <w:rPr>
          <w:rStyle w:val="FontStyle11"/>
          <w:sz w:val="28"/>
          <w:szCs w:val="28"/>
        </w:rPr>
        <w:t>а</w:t>
      </w:r>
      <w:r w:rsidR="000A08C2" w:rsidRPr="009177B6">
        <w:rPr>
          <w:rStyle w:val="FontStyle11"/>
          <w:sz w:val="28"/>
          <w:szCs w:val="28"/>
        </w:rPr>
        <w:t xml:space="preserve"> по территориальной безопасности, по ГО и ЧС администрации округа, </w:t>
      </w:r>
      <w:r w:rsidR="00757277" w:rsidRPr="009177B6">
        <w:rPr>
          <w:rStyle w:val="FontStyle11"/>
          <w:sz w:val="28"/>
          <w:szCs w:val="28"/>
        </w:rPr>
        <w:t>руководителей</w:t>
      </w:r>
      <w:r w:rsidR="000513AF" w:rsidRPr="009177B6">
        <w:rPr>
          <w:rStyle w:val="FontStyle11"/>
          <w:sz w:val="28"/>
          <w:szCs w:val="28"/>
        </w:rPr>
        <w:t>, указанных в п.п. </w:t>
      </w:r>
      <w:r w:rsidR="000A08C2" w:rsidRPr="009177B6">
        <w:rPr>
          <w:rStyle w:val="FontStyle11"/>
          <w:sz w:val="28"/>
          <w:szCs w:val="28"/>
        </w:rPr>
        <w:t>3</w:t>
      </w:r>
      <w:r w:rsidR="001F4E92" w:rsidRPr="009177B6">
        <w:rPr>
          <w:rStyle w:val="FontStyle11"/>
          <w:sz w:val="28"/>
          <w:szCs w:val="28"/>
        </w:rPr>
        <w:t> </w:t>
      </w:r>
      <w:r w:rsidR="000A08C2" w:rsidRPr="009177B6">
        <w:rPr>
          <w:rStyle w:val="FontStyle11"/>
          <w:sz w:val="28"/>
          <w:szCs w:val="28"/>
        </w:rPr>
        <w:t>–</w:t>
      </w:r>
      <w:r w:rsidR="001F4E92" w:rsidRPr="009177B6">
        <w:rPr>
          <w:rStyle w:val="FontStyle11"/>
          <w:sz w:val="28"/>
          <w:szCs w:val="28"/>
        </w:rPr>
        <w:t> </w:t>
      </w:r>
      <w:r w:rsidR="000A08C2" w:rsidRPr="009177B6">
        <w:rPr>
          <w:rStyle w:val="FontStyle11"/>
          <w:sz w:val="28"/>
          <w:szCs w:val="28"/>
        </w:rPr>
        <w:t>5</w:t>
      </w:r>
      <w:r w:rsidR="00757277" w:rsidRPr="009177B6">
        <w:rPr>
          <w:rStyle w:val="FontStyle11"/>
          <w:sz w:val="28"/>
          <w:szCs w:val="28"/>
        </w:rPr>
        <w:t>.</w:t>
      </w:r>
    </w:p>
    <w:p w:rsidR="001279E2" w:rsidRPr="009177B6" w:rsidRDefault="006D6BDA" w:rsidP="00FA2EBB">
      <w:pPr>
        <w:pStyle w:val="Style1"/>
        <w:widowControl/>
        <w:tabs>
          <w:tab w:val="left" w:pos="902"/>
        </w:tabs>
        <w:spacing w:line="340" w:lineRule="exact"/>
        <w:ind w:firstLine="709"/>
        <w:rPr>
          <w:rStyle w:val="FontStyle11"/>
          <w:sz w:val="28"/>
          <w:szCs w:val="28"/>
        </w:rPr>
      </w:pPr>
      <w:r w:rsidRPr="009177B6">
        <w:rPr>
          <w:rStyle w:val="FontStyle11"/>
          <w:sz w:val="28"/>
          <w:szCs w:val="28"/>
        </w:rPr>
        <w:t>10</w:t>
      </w:r>
      <w:r w:rsidR="00C3780C" w:rsidRPr="009177B6">
        <w:rPr>
          <w:rStyle w:val="FontStyle11"/>
          <w:sz w:val="28"/>
          <w:szCs w:val="28"/>
        </w:rPr>
        <w:t>.</w:t>
      </w:r>
      <w:r w:rsidR="009177B6" w:rsidRPr="009177B6">
        <w:rPr>
          <w:rStyle w:val="FontStyle11"/>
          <w:sz w:val="28"/>
          <w:szCs w:val="28"/>
        </w:rPr>
        <w:t> </w:t>
      </w:r>
      <w:r w:rsidR="009177B6" w:rsidRPr="009177B6">
        <w:rPr>
          <w:sz w:val="28"/>
          <w:szCs w:val="28"/>
        </w:rPr>
        <w:t>Опубликовать настоящее постановление в сетевом издании «Официальный сайт органов местного самоуправления Александровского муниципального округа Пермского края» (aleksraion.ru)</w:t>
      </w:r>
      <w:r w:rsidR="001279E2" w:rsidRPr="009177B6">
        <w:rPr>
          <w:rStyle w:val="ab"/>
          <w:szCs w:val="28"/>
        </w:rPr>
        <w:t xml:space="preserve"> и газете</w:t>
      </w:r>
      <w:r w:rsidR="00EC2074" w:rsidRPr="009177B6">
        <w:rPr>
          <w:rStyle w:val="ab"/>
          <w:szCs w:val="28"/>
        </w:rPr>
        <w:t> </w:t>
      </w:r>
      <w:r w:rsidR="001279E2" w:rsidRPr="009177B6">
        <w:rPr>
          <w:rStyle w:val="ab"/>
          <w:szCs w:val="28"/>
        </w:rPr>
        <w:t>«Боевой путь»</w:t>
      </w:r>
      <w:r w:rsidR="001279E2" w:rsidRPr="009177B6">
        <w:rPr>
          <w:sz w:val="28"/>
          <w:szCs w:val="28"/>
        </w:rPr>
        <w:t>.</w:t>
      </w:r>
    </w:p>
    <w:p w:rsidR="0082050B" w:rsidRPr="00C3780C" w:rsidRDefault="001279E2" w:rsidP="00FA2EBB">
      <w:pPr>
        <w:pStyle w:val="Style1"/>
        <w:widowControl/>
        <w:tabs>
          <w:tab w:val="left" w:pos="902"/>
        </w:tabs>
        <w:spacing w:line="340" w:lineRule="exact"/>
        <w:ind w:firstLine="709"/>
        <w:rPr>
          <w:rStyle w:val="FontStyle11"/>
          <w:sz w:val="28"/>
          <w:szCs w:val="28"/>
        </w:rPr>
      </w:pPr>
      <w:r w:rsidRPr="009177B6">
        <w:rPr>
          <w:rStyle w:val="FontStyle11"/>
          <w:sz w:val="28"/>
          <w:szCs w:val="28"/>
        </w:rPr>
        <w:t>1</w:t>
      </w:r>
      <w:r w:rsidR="009177B6">
        <w:rPr>
          <w:rStyle w:val="FontStyle11"/>
          <w:sz w:val="28"/>
          <w:szCs w:val="28"/>
        </w:rPr>
        <w:t>1</w:t>
      </w:r>
      <w:r w:rsidRPr="009177B6">
        <w:rPr>
          <w:rStyle w:val="FontStyle11"/>
          <w:sz w:val="28"/>
          <w:szCs w:val="28"/>
        </w:rPr>
        <w:t>.</w:t>
      </w:r>
      <w:r w:rsidR="009177B6">
        <w:rPr>
          <w:rStyle w:val="FontStyle11"/>
          <w:sz w:val="28"/>
          <w:szCs w:val="28"/>
        </w:rPr>
        <w:t> </w:t>
      </w:r>
      <w:r w:rsidR="00C3780C" w:rsidRPr="009177B6">
        <w:rPr>
          <w:bCs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округа по жилищно-коммунальному хозяйству и благоустройству</w:t>
      </w:r>
      <w:r w:rsidR="00F66FCA" w:rsidRPr="00C3780C">
        <w:rPr>
          <w:rStyle w:val="FontStyle11"/>
          <w:sz w:val="28"/>
          <w:szCs w:val="28"/>
        </w:rPr>
        <w:t>.</w:t>
      </w:r>
    </w:p>
    <w:p w:rsidR="00FA2EBB" w:rsidRDefault="00FA2EBB" w:rsidP="00FA2EBB">
      <w:pPr>
        <w:spacing w:line="360" w:lineRule="exact"/>
        <w:rPr>
          <w:bCs/>
          <w:sz w:val="28"/>
          <w:szCs w:val="28"/>
        </w:rPr>
      </w:pPr>
    </w:p>
    <w:p w:rsidR="00FA2EBB" w:rsidRDefault="00FA2EBB" w:rsidP="00FA2EBB">
      <w:pPr>
        <w:spacing w:line="360" w:lineRule="exact"/>
        <w:rPr>
          <w:bCs/>
          <w:sz w:val="28"/>
          <w:szCs w:val="28"/>
        </w:rPr>
      </w:pPr>
    </w:p>
    <w:p w:rsidR="00FA2EBB" w:rsidRDefault="00F4236E" w:rsidP="00FA2EBB">
      <w:pPr>
        <w:spacing w:line="240" w:lineRule="exact"/>
        <w:rPr>
          <w:sz w:val="28"/>
          <w:szCs w:val="28"/>
        </w:rPr>
      </w:pPr>
      <w:r>
        <w:rPr>
          <w:bCs/>
          <w:sz w:val="28"/>
          <w:szCs w:val="28"/>
        </w:rPr>
        <w:t>И.п. г</w:t>
      </w:r>
      <w:r w:rsidR="00C3780C" w:rsidRPr="00CE541D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C3780C" w:rsidRPr="00CE541D">
        <w:rPr>
          <w:sz w:val="28"/>
          <w:szCs w:val="28"/>
        </w:rPr>
        <w:t xml:space="preserve"> муниципального </w:t>
      </w:r>
      <w:r w:rsidR="00C3780C">
        <w:rPr>
          <w:sz w:val="28"/>
          <w:szCs w:val="28"/>
        </w:rPr>
        <w:t>округа</w:t>
      </w:r>
      <w:r w:rsidR="00C3780C" w:rsidRPr="00CE541D">
        <w:rPr>
          <w:sz w:val="28"/>
          <w:szCs w:val="28"/>
        </w:rPr>
        <w:t xml:space="preserve"> -</w:t>
      </w:r>
      <w:r w:rsidR="00C3780C" w:rsidRPr="00CE541D">
        <w:rPr>
          <w:sz w:val="28"/>
          <w:szCs w:val="28"/>
        </w:rPr>
        <w:br/>
        <w:t>глав</w:t>
      </w:r>
      <w:r>
        <w:rPr>
          <w:sz w:val="28"/>
          <w:szCs w:val="28"/>
        </w:rPr>
        <w:t>ы</w:t>
      </w:r>
      <w:r w:rsidR="00C3780C" w:rsidRPr="00CE541D">
        <w:rPr>
          <w:sz w:val="28"/>
          <w:szCs w:val="28"/>
        </w:rPr>
        <w:t xml:space="preserve"> администрации Александровского</w:t>
      </w:r>
    </w:p>
    <w:p w:rsidR="000A08C2" w:rsidRDefault="00C3780C" w:rsidP="00F4236E">
      <w:pPr>
        <w:spacing w:line="240" w:lineRule="exact"/>
        <w:jc w:val="both"/>
        <w:rPr>
          <w:sz w:val="28"/>
          <w:szCs w:val="28"/>
        </w:rPr>
        <w:sectPr w:rsidR="000A08C2" w:rsidSect="00817E62">
          <w:headerReference w:type="default" r:id="rId8"/>
          <w:footerReference w:type="default" r:id="rId9"/>
          <w:pgSz w:w="11905" w:h="16837" w:code="9"/>
          <w:pgMar w:top="814" w:right="851" w:bottom="1134" w:left="1418" w:header="426" w:footer="450" w:gutter="0"/>
          <w:cols w:space="720"/>
          <w:noEndnote/>
        </w:sectPr>
      </w:pPr>
      <w:r w:rsidRPr="00CE541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4236E">
        <w:rPr>
          <w:sz w:val="28"/>
          <w:szCs w:val="28"/>
        </w:rPr>
        <w:tab/>
        <w:t xml:space="preserve">  Е.В. Захарова</w:t>
      </w:r>
    </w:p>
    <w:p w:rsidR="008C5975" w:rsidRDefault="000A08C2" w:rsidP="00817E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Рассыл</w:t>
      </w:r>
      <w:r w:rsidR="00F4236E">
        <w:rPr>
          <w:sz w:val="28"/>
          <w:szCs w:val="28"/>
        </w:rPr>
        <w:t>ается</w:t>
      </w:r>
      <w:r>
        <w:rPr>
          <w:sz w:val="28"/>
          <w:szCs w:val="28"/>
        </w:rPr>
        <w:t xml:space="preserve">: </w:t>
      </w:r>
      <w:r w:rsidR="00055622">
        <w:rPr>
          <w:sz w:val="28"/>
          <w:szCs w:val="28"/>
        </w:rPr>
        <w:t>Захарова Е.В.</w:t>
      </w:r>
      <w:r>
        <w:rPr>
          <w:sz w:val="28"/>
          <w:szCs w:val="28"/>
        </w:rPr>
        <w:t xml:space="preserve">, </w:t>
      </w:r>
      <w:r w:rsidR="000F0F7E">
        <w:rPr>
          <w:sz w:val="28"/>
          <w:szCs w:val="28"/>
        </w:rPr>
        <w:t>Морозова</w:t>
      </w:r>
      <w:r w:rsidR="001F4E92">
        <w:rPr>
          <w:sz w:val="28"/>
          <w:szCs w:val="28"/>
        </w:rPr>
        <w:t> </w:t>
      </w:r>
      <w:r w:rsidR="000F0F7E">
        <w:rPr>
          <w:sz w:val="28"/>
          <w:szCs w:val="28"/>
        </w:rPr>
        <w:t xml:space="preserve">Г.Б., </w:t>
      </w:r>
      <w:r>
        <w:rPr>
          <w:sz w:val="28"/>
          <w:szCs w:val="28"/>
        </w:rPr>
        <w:t xml:space="preserve">отдел по территориальной безопасности, по ГО и ЧС, </w:t>
      </w:r>
      <w:r w:rsidR="000F0F7E">
        <w:rPr>
          <w:sz w:val="28"/>
          <w:szCs w:val="28"/>
        </w:rPr>
        <w:t xml:space="preserve">ЕДДС, </w:t>
      </w:r>
      <w:r>
        <w:rPr>
          <w:sz w:val="28"/>
          <w:szCs w:val="28"/>
        </w:rPr>
        <w:t xml:space="preserve">руководители организаций </w:t>
      </w:r>
      <w:r w:rsidR="002158F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158F5">
        <w:rPr>
          <w:sz w:val="28"/>
          <w:szCs w:val="28"/>
        </w:rPr>
        <w:t>10</w:t>
      </w:r>
      <w:r w:rsidR="005C32AA">
        <w:rPr>
          <w:sz w:val="28"/>
          <w:szCs w:val="28"/>
        </w:rPr>
        <w:t xml:space="preserve"> в эл. виде</w:t>
      </w:r>
      <w:r w:rsidR="002158F5">
        <w:rPr>
          <w:sz w:val="28"/>
          <w:szCs w:val="28"/>
        </w:rPr>
        <w:t>, газета</w:t>
      </w:r>
      <w:r w:rsidR="001F4E92">
        <w:rPr>
          <w:sz w:val="28"/>
          <w:szCs w:val="28"/>
        </w:rPr>
        <w:t> </w:t>
      </w:r>
      <w:r w:rsidR="002158F5">
        <w:rPr>
          <w:sz w:val="28"/>
          <w:szCs w:val="28"/>
        </w:rPr>
        <w:t xml:space="preserve">«Боевой путь», </w:t>
      </w:r>
      <w:r w:rsidR="001279E2">
        <w:rPr>
          <w:sz w:val="28"/>
          <w:szCs w:val="28"/>
        </w:rPr>
        <w:t xml:space="preserve">сайт, </w:t>
      </w:r>
      <w:r w:rsidR="002158F5">
        <w:rPr>
          <w:sz w:val="28"/>
          <w:szCs w:val="28"/>
        </w:rPr>
        <w:t>прокуратура.</w:t>
      </w:r>
    </w:p>
    <w:p w:rsidR="00817E62" w:rsidRDefault="00817E62" w:rsidP="00817E62">
      <w:pPr>
        <w:spacing w:line="240" w:lineRule="exact"/>
        <w:jc w:val="both"/>
        <w:rPr>
          <w:sz w:val="28"/>
          <w:szCs w:val="28"/>
        </w:rPr>
      </w:pPr>
    </w:p>
    <w:p w:rsidR="00817E62" w:rsidRPr="0082050B" w:rsidRDefault="00817E62" w:rsidP="00817E62">
      <w:pPr>
        <w:spacing w:line="240" w:lineRule="exact"/>
        <w:jc w:val="both"/>
        <w:rPr>
          <w:sz w:val="28"/>
          <w:szCs w:val="28"/>
        </w:rPr>
      </w:pPr>
    </w:p>
    <w:sectPr w:rsidR="00817E62" w:rsidRPr="0082050B" w:rsidSect="002574C5">
      <w:pgSz w:w="11905" w:h="16837" w:code="9"/>
      <w:pgMar w:top="899" w:right="567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433" w:rsidRDefault="00366433">
      <w:r>
        <w:separator/>
      </w:r>
    </w:p>
  </w:endnote>
  <w:endnote w:type="continuationSeparator" w:id="0">
    <w:p w:rsidR="00366433" w:rsidRDefault="003664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62" w:rsidRPr="00817E62" w:rsidRDefault="00817E62">
    <w:pPr>
      <w:pStyle w:val="a8"/>
      <w:rPr>
        <w:sz w:val="20"/>
        <w:szCs w:val="20"/>
      </w:rPr>
    </w:pPr>
    <w:r w:rsidRPr="00817E62">
      <w:rPr>
        <w:sz w:val="20"/>
        <w:szCs w:val="20"/>
      </w:rPr>
      <w:t>11970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433" w:rsidRDefault="00366433">
      <w:r>
        <w:separator/>
      </w:r>
    </w:p>
  </w:footnote>
  <w:footnote w:type="continuationSeparator" w:id="0">
    <w:p w:rsidR="00366433" w:rsidRDefault="003664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62" w:rsidRDefault="00817E62" w:rsidP="00817E62">
    <w:pPr>
      <w:pStyle w:val="a6"/>
      <w:jc w:val="center"/>
    </w:pPr>
    <w:fldSimple w:instr=" PAGE   \* MERGEFORMAT ">
      <w:r w:rsidR="00F8155E">
        <w:rPr>
          <w:noProof/>
        </w:rPr>
        <w:t>1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277"/>
    <w:rsid w:val="00000996"/>
    <w:rsid w:val="000155B3"/>
    <w:rsid w:val="00046C49"/>
    <w:rsid w:val="000513AF"/>
    <w:rsid w:val="00055622"/>
    <w:rsid w:val="0005566F"/>
    <w:rsid w:val="000628B5"/>
    <w:rsid w:val="00067808"/>
    <w:rsid w:val="000823A0"/>
    <w:rsid w:val="00096DB8"/>
    <w:rsid w:val="000A08C2"/>
    <w:rsid w:val="000A6469"/>
    <w:rsid w:val="000B193F"/>
    <w:rsid w:val="000D1EF6"/>
    <w:rsid w:val="000D54FE"/>
    <w:rsid w:val="000F0F7E"/>
    <w:rsid w:val="00114EE6"/>
    <w:rsid w:val="0012385E"/>
    <w:rsid w:val="0012656E"/>
    <w:rsid w:val="001279E2"/>
    <w:rsid w:val="00130BC5"/>
    <w:rsid w:val="001515C2"/>
    <w:rsid w:val="00152DA3"/>
    <w:rsid w:val="001543D0"/>
    <w:rsid w:val="00154DA7"/>
    <w:rsid w:val="00160539"/>
    <w:rsid w:val="00172378"/>
    <w:rsid w:val="00173E6D"/>
    <w:rsid w:val="00197F4E"/>
    <w:rsid w:val="001A1F81"/>
    <w:rsid w:val="001B2C5D"/>
    <w:rsid w:val="001B443A"/>
    <w:rsid w:val="001B491B"/>
    <w:rsid w:val="001D1A6C"/>
    <w:rsid w:val="001E5A22"/>
    <w:rsid w:val="001F4E92"/>
    <w:rsid w:val="00210C1E"/>
    <w:rsid w:val="002158F5"/>
    <w:rsid w:val="002210DF"/>
    <w:rsid w:val="0022381E"/>
    <w:rsid w:val="00233671"/>
    <w:rsid w:val="00250005"/>
    <w:rsid w:val="002574C5"/>
    <w:rsid w:val="00263E87"/>
    <w:rsid w:val="0026438A"/>
    <w:rsid w:val="00293A1F"/>
    <w:rsid w:val="002A55D4"/>
    <w:rsid w:val="002B7BC4"/>
    <w:rsid w:val="002C4592"/>
    <w:rsid w:val="002F2EF9"/>
    <w:rsid w:val="002F55BA"/>
    <w:rsid w:val="002F6AE6"/>
    <w:rsid w:val="003457F6"/>
    <w:rsid w:val="00363C1D"/>
    <w:rsid w:val="00366226"/>
    <w:rsid w:val="00366433"/>
    <w:rsid w:val="003674D5"/>
    <w:rsid w:val="00376054"/>
    <w:rsid w:val="003C7488"/>
    <w:rsid w:val="003D569E"/>
    <w:rsid w:val="003E2AE9"/>
    <w:rsid w:val="003E3019"/>
    <w:rsid w:val="00417408"/>
    <w:rsid w:val="00417468"/>
    <w:rsid w:val="004A5C68"/>
    <w:rsid w:val="004A7A52"/>
    <w:rsid w:val="004B22C0"/>
    <w:rsid w:val="004C1F1B"/>
    <w:rsid w:val="004D7B7A"/>
    <w:rsid w:val="004E0679"/>
    <w:rsid w:val="004E531B"/>
    <w:rsid w:val="004E7285"/>
    <w:rsid w:val="005151F6"/>
    <w:rsid w:val="005247AD"/>
    <w:rsid w:val="00563985"/>
    <w:rsid w:val="005806FE"/>
    <w:rsid w:val="00581FC3"/>
    <w:rsid w:val="00592720"/>
    <w:rsid w:val="005A09D9"/>
    <w:rsid w:val="005C32AA"/>
    <w:rsid w:val="005D37B4"/>
    <w:rsid w:val="005F4EB2"/>
    <w:rsid w:val="006245B9"/>
    <w:rsid w:val="00682C7D"/>
    <w:rsid w:val="006C7B6A"/>
    <w:rsid w:val="006D0059"/>
    <w:rsid w:val="006D6BDA"/>
    <w:rsid w:val="006F002E"/>
    <w:rsid w:val="006F4D74"/>
    <w:rsid w:val="0070391E"/>
    <w:rsid w:val="007079BC"/>
    <w:rsid w:val="0073679C"/>
    <w:rsid w:val="00754FFB"/>
    <w:rsid w:val="00756C84"/>
    <w:rsid w:val="00757277"/>
    <w:rsid w:val="00776A54"/>
    <w:rsid w:val="00794CCC"/>
    <w:rsid w:val="007B21A1"/>
    <w:rsid w:val="007B4A6A"/>
    <w:rsid w:val="007B731A"/>
    <w:rsid w:val="007E4292"/>
    <w:rsid w:val="00812D22"/>
    <w:rsid w:val="00817E62"/>
    <w:rsid w:val="0082050B"/>
    <w:rsid w:val="0082549A"/>
    <w:rsid w:val="008365FB"/>
    <w:rsid w:val="00846278"/>
    <w:rsid w:val="00855755"/>
    <w:rsid w:val="00895B54"/>
    <w:rsid w:val="00895D18"/>
    <w:rsid w:val="008C5975"/>
    <w:rsid w:val="008D39C2"/>
    <w:rsid w:val="008E1B98"/>
    <w:rsid w:val="009132A1"/>
    <w:rsid w:val="009177B6"/>
    <w:rsid w:val="00920582"/>
    <w:rsid w:val="00992F04"/>
    <w:rsid w:val="009A4BDF"/>
    <w:rsid w:val="009C0FEF"/>
    <w:rsid w:val="009C6E51"/>
    <w:rsid w:val="009D0DC2"/>
    <w:rsid w:val="009D2163"/>
    <w:rsid w:val="009D46E0"/>
    <w:rsid w:val="00A253D3"/>
    <w:rsid w:val="00A37D35"/>
    <w:rsid w:val="00A4148B"/>
    <w:rsid w:val="00A41DFF"/>
    <w:rsid w:val="00A73102"/>
    <w:rsid w:val="00A94471"/>
    <w:rsid w:val="00AA6EDC"/>
    <w:rsid w:val="00AD3D11"/>
    <w:rsid w:val="00AD6733"/>
    <w:rsid w:val="00B038DD"/>
    <w:rsid w:val="00B1228A"/>
    <w:rsid w:val="00B170A1"/>
    <w:rsid w:val="00B30945"/>
    <w:rsid w:val="00B32FDB"/>
    <w:rsid w:val="00B36349"/>
    <w:rsid w:val="00B44986"/>
    <w:rsid w:val="00B44F5D"/>
    <w:rsid w:val="00B60934"/>
    <w:rsid w:val="00B6455D"/>
    <w:rsid w:val="00B9661C"/>
    <w:rsid w:val="00B96885"/>
    <w:rsid w:val="00C2052D"/>
    <w:rsid w:val="00C24C81"/>
    <w:rsid w:val="00C3780C"/>
    <w:rsid w:val="00C37FDF"/>
    <w:rsid w:val="00C538E8"/>
    <w:rsid w:val="00C61973"/>
    <w:rsid w:val="00C87AF1"/>
    <w:rsid w:val="00CB1AE4"/>
    <w:rsid w:val="00CC3182"/>
    <w:rsid w:val="00CE17E2"/>
    <w:rsid w:val="00CF55D4"/>
    <w:rsid w:val="00D0191A"/>
    <w:rsid w:val="00D04393"/>
    <w:rsid w:val="00D14E4A"/>
    <w:rsid w:val="00D374DA"/>
    <w:rsid w:val="00D44BD0"/>
    <w:rsid w:val="00D85C58"/>
    <w:rsid w:val="00D91439"/>
    <w:rsid w:val="00D97232"/>
    <w:rsid w:val="00DA166E"/>
    <w:rsid w:val="00DB6ECB"/>
    <w:rsid w:val="00DC353A"/>
    <w:rsid w:val="00DF7644"/>
    <w:rsid w:val="00E002A8"/>
    <w:rsid w:val="00E11669"/>
    <w:rsid w:val="00E20853"/>
    <w:rsid w:val="00E476B7"/>
    <w:rsid w:val="00E52ECB"/>
    <w:rsid w:val="00E53244"/>
    <w:rsid w:val="00E64273"/>
    <w:rsid w:val="00E67FE6"/>
    <w:rsid w:val="00EA2737"/>
    <w:rsid w:val="00EC2074"/>
    <w:rsid w:val="00ED1A6E"/>
    <w:rsid w:val="00F21942"/>
    <w:rsid w:val="00F40BBE"/>
    <w:rsid w:val="00F4236E"/>
    <w:rsid w:val="00F66FCA"/>
    <w:rsid w:val="00F71C96"/>
    <w:rsid w:val="00F8155E"/>
    <w:rsid w:val="00FA2EBB"/>
    <w:rsid w:val="00FC58BF"/>
    <w:rsid w:val="00FD66C8"/>
    <w:rsid w:val="00FD7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727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qFormat/>
    <w:rsid w:val="00B60934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tyle1">
    <w:name w:val="Style1"/>
    <w:basedOn w:val="a"/>
    <w:rsid w:val="00757277"/>
    <w:pPr>
      <w:spacing w:line="322" w:lineRule="exact"/>
      <w:ind w:firstLine="566"/>
      <w:jc w:val="both"/>
    </w:pPr>
  </w:style>
  <w:style w:type="paragraph" w:customStyle="1" w:styleId="Style2">
    <w:name w:val="Style2"/>
    <w:basedOn w:val="a"/>
    <w:rsid w:val="00757277"/>
    <w:pPr>
      <w:spacing w:line="242" w:lineRule="exact"/>
    </w:pPr>
  </w:style>
  <w:style w:type="paragraph" w:customStyle="1" w:styleId="Style3">
    <w:name w:val="Style3"/>
    <w:basedOn w:val="a"/>
    <w:rsid w:val="00757277"/>
    <w:pPr>
      <w:spacing w:line="324" w:lineRule="exact"/>
      <w:ind w:firstLine="557"/>
      <w:jc w:val="both"/>
    </w:pPr>
  </w:style>
  <w:style w:type="character" w:customStyle="1" w:styleId="FontStyle11">
    <w:name w:val="Font Style11"/>
    <w:rsid w:val="00757277"/>
    <w:rPr>
      <w:rFonts w:ascii="Times New Roman" w:hAnsi="Times New Roman" w:cs="Times New Roman"/>
      <w:sz w:val="26"/>
      <w:szCs w:val="26"/>
    </w:rPr>
  </w:style>
  <w:style w:type="character" w:styleId="a3">
    <w:name w:val="Hyperlink"/>
    <w:rsid w:val="00757277"/>
    <w:rPr>
      <w:color w:val="0066CC"/>
      <w:u w:val="single"/>
    </w:rPr>
  </w:style>
  <w:style w:type="paragraph" w:styleId="a4">
    <w:name w:val="Title"/>
    <w:basedOn w:val="a"/>
    <w:link w:val="a5"/>
    <w:qFormat/>
    <w:rsid w:val="00CB1AE4"/>
    <w:pPr>
      <w:autoSpaceDE/>
      <w:autoSpaceDN/>
      <w:adjustRightInd/>
      <w:jc w:val="center"/>
    </w:pPr>
    <w:rPr>
      <w:b/>
      <w:snapToGrid w:val="0"/>
      <w:sz w:val="28"/>
      <w:szCs w:val="20"/>
      <w:lang/>
    </w:rPr>
  </w:style>
  <w:style w:type="character" w:customStyle="1" w:styleId="a5">
    <w:name w:val="Название Знак"/>
    <w:link w:val="a4"/>
    <w:rsid w:val="00CB1AE4"/>
    <w:rPr>
      <w:b/>
      <w:snapToGrid w:val="0"/>
      <w:sz w:val="28"/>
    </w:rPr>
  </w:style>
  <w:style w:type="paragraph" w:styleId="a6">
    <w:name w:val="header"/>
    <w:basedOn w:val="a"/>
    <w:link w:val="a7"/>
    <w:uiPriority w:val="99"/>
    <w:rsid w:val="00A37D35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A37D35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515C2"/>
    <w:rPr>
      <w:rFonts w:ascii="Tahoma" w:hAnsi="Tahoma" w:cs="Tahoma"/>
      <w:sz w:val="16"/>
      <w:szCs w:val="16"/>
    </w:rPr>
  </w:style>
  <w:style w:type="character" w:customStyle="1" w:styleId="FontStyle12">
    <w:name w:val="Font Style12"/>
    <w:rsid w:val="0005566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rsid w:val="00C3780C"/>
    <w:pPr>
      <w:widowControl/>
      <w:autoSpaceDE/>
      <w:autoSpaceDN/>
      <w:adjustRightInd/>
      <w:spacing w:line="360" w:lineRule="exact"/>
      <w:ind w:firstLine="720"/>
      <w:jc w:val="both"/>
    </w:pPr>
    <w:rPr>
      <w:sz w:val="28"/>
      <w:szCs w:val="20"/>
      <w:lang/>
    </w:rPr>
  </w:style>
  <w:style w:type="character" w:customStyle="1" w:styleId="ab">
    <w:name w:val="Основной текст Знак"/>
    <w:link w:val="aa"/>
    <w:rsid w:val="00C3780C"/>
    <w:rPr>
      <w:sz w:val="28"/>
    </w:rPr>
  </w:style>
  <w:style w:type="paragraph" w:customStyle="1" w:styleId="ac">
    <w:name w:val="Адресат"/>
    <w:basedOn w:val="a"/>
    <w:rsid w:val="00817E62"/>
    <w:pPr>
      <w:widowControl/>
      <w:suppressAutoHyphens/>
      <w:autoSpaceDE/>
      <w:autoSpaceDN/>
      <w:adjustRightInd/>
      <w:spacing w:after="120" w:line="240" w:lineRule="exact"/>
    </w:pPr>
    <w:rPr>
      <w:sz w:val="28"/>
      <w:szCs w:val="20"/>
    </w:rPr>
  </w:style>
  <w:style w:type="paragraph" w:styleId="2">
    <w:name w:val="Body Text 2"/>
    <w:basedOn w:val="a"/>
    <w:link w:val="20"/>
    <w:unhideWhenUsed/>
    <w:rsid w:val="00817E62"/>
    <w:pPr>
      <w:widowControl/>
      <w:autoSpaceDE/>
      <w:autoSpaceDN/>
      <w:adjustRightInd/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817E62"/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817E6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C10D0-5B03-4831-91BE-2A09ED395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КИЗЕЛОВСКОГО МУНИЦИПАЛЬНОГО РАЙОНА</vt:lpstr>
    </vt:vector>
  </TitlesOfParts>
  <Company>Grizli777</Company>
  <LinksUpToDate>false</LinksUpToDate>
  <CharactersWithSpaces>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КИЗЕЛОВСКОГО МУНИЦИПАЛЬНОГО РАЙОНА</dc:title>
  <dc:creator>ГО и ЧС</dc:creator>
  <cp:lastModifiedBy>Администратор</cp:lastModifiedBy>
  <cp:revision>2</cp:revision>
  <cp:lastPrinted>2025-09-23T09:04:00Z</cp:lastPrinted>
  <dcterms:created xsi:type="dcterms:W3CDTF">2025-09-23T10:06:00Z</dcterms:created>
  <dcterms:modified xsi:type="dcterms:W3CDTF">2025-09-23T10:06:00Z</dcterms:modified>
</cp:coreProperties>
</file>