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5E33F" w14:textId="778E252A" w:rsidR="00F5332F" w:rsidRDefault="00151ED4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159C69" wp14:editId="13F9F73A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2827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28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EE177" w14:textId="77777777" w:rsidR="00151ED4" w:rsidRPr="00151ED4" w:rsidRDefault="00151ED4" w:rsidP="00151ED4">
                            <w:pPr>
                              <w:pStyle w:val="ConsPlusTitle"/>
                              <w:rPr>
                                <w:sz w:val="28"/>
                                <w:szCs w:val="28"/>
                              </w:rPr>
                            </w:pPr>
                            <w:r w:rsidRPr="00151ED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принятии Положения о порядке управления и распоряжения имуществом, находящимся в муниципальной собственности Александровского муниципального округа Пермского края</w:t>
                            </w:r>
                          </w:p>
                          <w:p w14:paraId="125073E4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159C6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" filled="f" stroked="f">
                <v:textbox inset="0,0,0,0">
                  <w:txbxContent>
                    <w:p w14:paraId="44EEE177" w14:textId="77777777" w:rsidR="00151ED4" w:rsidRPr="00151ED4" w:rsidRDefault="00151ED4" w:rsidP="00151ED4">
                      <w:pPr>
                        <w:pStyle w:val="ConsPlusTitle"/>
                        <w:rPr>
                          <w:sz w:val="28"/>
                          <w:szCs w:val="28"/>
                        </w:rPr>
                      </w:pPr>
                      <w:r w:rsidRPr="00151ED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принятии Положения о порядке управления и распоряжения имуществом, находящимся в муниципальной собственности Александровского муниципального округа Пермского края</w:t>
                      </w:r>
                    </w:p>
                    <w:p w14:paraId="125073E4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2431DE" wp14:editId="25AED49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417B79" w14:textId="5D9140E3" w:rsidR="008E0D07" w:rsidRPr="00CE79D0" w:rsidRDefault="00CE79D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E79D0">
                              <w:rPr>
                                <w:b/>
                                <w:bCs/>
                                <w:szCs w:val="28"/>
                              </w:rPr>
                              <w:t>371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D2431DE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1417B79" w14:textId="5D9140E3" w:rsidR="008E0D07" w:rsidRPr="00CE79D0" w:rsidRDefault="00CE79D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E79D0">
                        <w:rPr>
                          <w:b/>
                          <w:bCs/>
                          <w:szCs w:val="28"/>
                        </w:rPr>
                        <w:t>371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9A1FDC" wp14:editId="337ED03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40BBF" w14:textId="166E70A4" w:rsidR="008E0D07" w:rsidRPr="00151ED4" w:rsidRDefault="00151ED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9A1FD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41D40BBF" w14:textId="166E70A4" w:rsidR="008E0D07" w:rsidRPr="00151ED4" w:rsidRDefault="00151ED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3C531D5" wp14:editId="20BC9A3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BD06A" w14:textId="77777777" w:rsidR="00F5332F" w:rsidRDefault="00F5332F" w:rsidP="00F5332F">
      <w:pPr>
        <w:rPr>
          <w:bCs/>
        </w:rPr>
      </w:pPr>
    </w:p>
    <w:p w14:paraId="13A734E6" w14:textId="77777777" w:rsidR="00F5332F" w:rsidRDefault="00F5332F" w:rsidP="00F5332F">
      <w:pPr>
        <w:rPr>
          <w:bCs/>
        </w:rPr>
      </w:pPr>
    </w:p>
    <w:p w14:paraId="10A50C7C" w14:textId="77777777" w:rsidR="00F5332F" w:rsidRDefault="00F5332F" w:rsidP="00F5332F">
      <w:pPr>
        <w:rPr>
          <w:bCs/>
        </w:rPr>
      </w:pPr>
    </w:p>
    <w:p w14:paraId="26DCBBFA" w14:textId="522F279F" w:rsidR="00F5332F" w:rsidRDefault="00F5332F" w:rsidP="00F5332F">
      <w:pPr>
        <w:rPr>
          <w:bCs/>
        </w:rPr>
      </w:pPr>
    </w:p>
    <w:p w14:paraId="760FF226" w14:textId="5CC99184" w:rsidR="00151ED4" w:rsidRDefault="00151ED4" w:rsidP="00F5332F">
      <w:pPr>
        <w:rPr>
          <w:bCs/>
        </w:rPr>
      </w:pPr>
    </w:p>
    <w:p w14:paraId="3BE05C94" w14:textId="77F22EE8" w:rsidR="00151ED4" w:rsidRDefault="00151ED4" w:rsidP="00F5332F">
      <w:pPr>
        <w:rPr>
          <w:bCs/>
        </w:rPr>
      </w:pPr>
    </w:p>
    <w:p w14:paraId="20FE76BD" w14:textId="5D1DFF42" w:rsidR="00151ED4" w:rsidRDefault="00151ED4" w:rsidP="00F5332F">
      <w:pPr>
        <w:rPr>
          <w:bCs/>
        </w:rPr>
      </w:pPr>
    </w:p>
    <w:p w14:paraId="62D67592" w14:textId="58693FC6" w:rsidR="00151ED4" w:rsidRDefault="00151ED4" w:rsidP="00F5332F">
      <w:pPr>
        <w:rPr>
          <w:bCs/>
        </w:rPr>
      </w:pPr>
    </w:p>
    <w:p w14:paraId="2C6CCB38" w14:textId="77777777" w:rsidR="00151ED4" w:rsidRPr="00151ED4" w:rsidRDefault="00151ED4" w:rsidP="00151E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51ED4">
        <w:rPr>
          <w:szCs w:val="28"/>
        </w:rPr>
        <w:t>В соответствии с Гражданским кодексом Российской Федерации, статьями 35, 50, 51 Федерального закона от 06.10.2003 № 131-ФЗ «Об общих принципах организации местного самоуправления в Российской Федерации», Уставом Александровского муниципального округа, Дума Александровского муниципального округа</w:t>
      </w:r>
    </w:p>
    <w:p w14:paraId="64BCDD99" w14:textId="77777777" w:rsidR="00151ED4" w:rsidRPr="00151ED4" w:rsidRDefault="00151ED4" w:rsidP="00151ED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51ED4">
        <w:rPr>
          <w:b/>
          <w:caps/>
          <w:szCs w:val="28"/>
        </w:rPr>
        <w:t>решает:</w:t>
      </w:r>
    </w:p>
    <w:p w14:paraId="3C8E2C42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>1.</w:t>
      </w:r>
      <w:r w:rsidRPr="00151ED4">
        <w:rPr>
          <w:sz w:val="28"/>
          <w:szCs w:val="28"/>
        </w:rPr>
        <w:t xml:space="preserve"> </w:t>
      </w:r>
      <w:r w:rsidRPr="00151ED4">
        <w:rPr>
          <w:rFonts w:ascii="Times New Roman" w:hAnsi="Times New Roman" w:cs="Times New Roman"/>
          <w:sz w:val="28"/>
          <w:szCs w:val="28"/>
        </w:rPr>
        <w:t>Принять Положение о порядке управления и распоряжения имуществом, находящимся в муниципальной собственности Александровского муниципального округа Пермского края, согласно приложению.</w:t>
      </w:r>
    </w:p>
    <w:p w14:paraId="3544B0E6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>2. Признать утратившим силу:</w:t>
      </w:r>
    </w:p>
    <w:p w14:paraId="274347FD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>2.1. решение Александровской городской Думы от 29 декабря 2005 г. № 136 «Об утверждении Положения об управлении муниципальным имуществом»;</w:t>
      </w:r>
    </w:p>
    <w:p w14:paraId="5B2D85FB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2.2. решение Земского Собрания Александровского муниципального района от 25 ноября </w:t>
      </w:r>
      <w:smartTag w:uri="urn:schemas-microsoft-com:office:smarttags" w:element="metricconverter">
        <w:smartTagPr>
          <w:attr w:name="ProductID" w:val="2010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255 «О рассмотрении протеста прокурора г. Александровска на решение Александровской городской думы от 29 декабря </w:t>
      </w:r>
      <w:smartTag w:uri="urn:schemas-microsoft-com:office:smarttags" w:element="metricconverter">
        <w:smartTagPr>
          <w:attr w:name="ProductID" w:val="2005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>. № 136 «Об утверждении Положения об управлении муниципальным имуществом»;</w:t>
      </w:r>
    </w:p>
    <w:p w14:paraId="7C79DC8D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2.3. решение Думы Александровского городского поселения от 23 января </w:t>
      </w:r>
      <w:smartTag w:uri="urn:schemas-microsoft-com:office:smarttags" w:element="metricconverter">
        <w:smartTagPr>
          <w:attr w:name="ProductID" w:val="2019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2019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>. № 184 «Об утверждении положения о порядке управления и распоряжения имуществом, находящимся в муниципальной собственности Александровского городского поселения»;</w:t>
      </w:r>
    </w:p>
    <w:p w14:paraId="6A0EFC6A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2.4. решения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поселения:</w:t>
      </w:r>
    </w:p>
    <w:p w14:paraId="5BF65DA0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26 февраля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1572AB47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28 декабря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113 «О внесении изменения в решение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lastRenderedPageBreak/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 от 26 февраля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6B2188B3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26 июня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65 «О внесении изменений в решение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 от 26 февраля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008626EE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28 апреля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2011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32 «О внесении дополнения в решение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 от 26 февраля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35901B27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30 июня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2011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38 «О внесении изменений в решение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 от 26 февраля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746E84D4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01 марта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8 «О внесении изменений в решение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 от 26 февраля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6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4EEAA044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2.5. решения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поселения:</w:t>
      </w:r>
    </w:p>
    <w:p w14:paraId="1A13363C" w14:textId="3B67919D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26 октября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>. №</w:t>
      </w:r>
      <w:r w:rsidR="009D35F8">
        <w:rPr>
          <w:rFonts w:ascii="Times New Roman" w:hAnsi="Times New Roman" w:cs="Times New Roman"/>
          <w:sz w:val="28"/>
          <w:szCs w:val="28"/>
        </w:rPr>
        <w:t xml:space="preserve"> </w:t>
      </w:r>
      <w:r w:rsidRPr="00151ED4">
        <w:rPr>
          <w:rFonts w:ascii="Times New Roman" w:hAnsi="Times New Roman" w:cs="Times New Roman"/>
          <w:sz w:val="28"/>
          <w:szCs w:val="28"/>
        </w:rPr>
        <w:t xml:space="preserve">115 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поселения»;</w:t>
      </w:r>
    </w:p>
    <w:p w14:paraId="6E1453FE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18 декабря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>. № 21 «О внесении изменений в решения Думы»;</w:t>
      </w:r>
    </w:p>
    <w:p w14:paraId="1CE719F5" w14:textId="2A5E2763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 xml:space="preserve">- от 12 апреля </w:t>
      </w:r>
      <w:smartTag w:uri="urn:schemas-microsoft-com:office:smarttags" w:element="metricconverter">
        <w:smartTagPr>
          <w:attr w:name="ProductID" w:val="2006 г"/>
        </w:smartTagPr>
        <w:r w:rsidRPr="00151ED4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151ED4">
        <w:rPr>
          <w:rFonts w:ascii="Times New Roman" w:hAnsi="Times New Roman" w:cs="Times New Roman"/>
          <w:sz w:val="28"/>
          <w:szCs w:val="28"/>
        </w:rPr>
        <w:t xml:space="preserve">. № 330 «О рассмотрении протеста прокурора г. Александровска от 16.03.2012 г. № 2-15-2012 на решение Думы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 от </w:t>
      </w:r>
      <w:r w:rsidR="009D35F8" w:rsidRPr="00151ED4">
        <w:rPr>
          <w:rFonts w:ascii="Times New Roman" w:hAnsi="Times New Roman" w:cs="Times New Roman"/>
          <w:sz w:val="28"/>
          <w:szCs w:val="28"/>
        </w:rPr>
        <w:t xml:space="preserve">26 октября </w:t>
      </w:r>
      <w:smartTag w:uri="urn:schemas-microsoft-com:office:smarttags" w:element="metricconverter">
        <w:smartTagPr>
          <w:attr w:name="ProductID" w:val="2006 г"/>
        </w:smartTagPr>
        <w:r w:rsidR="009D35F8" w:rsidRPr="00151ED4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="009D35F8" w:rsidRPr="00151ED4">
        <w:rPr>
          <w:rFonts w:ascii="Times New Roman" w:hAnsi="Times New Roman" w:cs="Times New Roman"/>
          <w:sz w:val="28"/>
          <w:szCs w:val="28"/>
        </w:rPr>
        <w:t>. №115</w:t>
      </w:r>
      <w:r w:rsidR="009D35F8" w:rsidRPr="00151ED4">
        <w:rPr>
          <w:rFonts w:ascii="Times New Roman" w:hAnsi="Times New Roman" w:cs="Times New Roman"/>
          <w:sz w:val="28"/>
          <w:szCs w:val="28"/>
        </w:rPr>
        <w:t xml:space="preserve"> </w:t>
      </w:r>
      <w:r w:rsidRPr="00151ED4">
        <w:rPr>
          <w:rFonts w:ascii="Times New Roman" w:hAnsi="Times New Roman" w:cs="Times New Roman"/>
          <w:sz w:val="28"/>
          <w:szCs w:val="28"/>
        </w:rPr>
        <w:t xml:space="preserve">«Об утверждении Положения об управлении и распоряжении муниципальным имуществом </w:t>
      </w:r>
      <w:proofErr w:type="spellStart"/>
      <w:r w:rsidRPr="00151ED4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Pr="00151ED4">
        <w:rPr>
          <w:rFonts w:ascii="Times New Roman" w:hAnsi="Times New Roman" w:cs="Times New Roman"/>
          <w:sz w:val="28"/>
          <w:szCs w:val="28"/>
        </w:rPr>
        <w:t xml:space="preserve"> городского поселения».</w:t>
      </w:r>
    </w:p>
    <w:p w14:paraId="68DB8805" w14:textId="77777777" w:rsidR="00151ED4" w:rsidRPr="00151ED4" w:rsidRDefault="00151ED4" w:rsidP="00151ED4">
      <w:pPr>
        <w:ind w:firstLine="720"/>
        <w:jc w:val="both"/>
        <w:rPr>
          <w:szCs w:val="28"/>
        </w:rPr>
      </w:pPr>
      <w:r w:rsidRPr="00151ED4">
        <w:rPr>
          <w:szCs w:val="28"/>
        </w:rPr>
        <w:t xml:space="preserve">3. Опубликовать настоящее решение в газете «Боевой путь» и </w:t>
      </w:r>
      <w:r w:rsidRPr="00151ED4">
        <w:rPr>
          <w:bCs/>
          <w:color w:val="000000"/>
          <w:szCs w:val="28"/>
        </w:rPr>
        <w:t xml:space="preserve">в сетевом издании официальный сайт </w:t>
      </w:r>
      <w:r w:rsidRPr="00151ED4">
        <w:rPr>
          <w:szCs w:val="28"/>
        </w:rPr>
        <w:t>Александровского муниципального округа</w:t>
      </w:r>
      <w:r w:rsidRPr="00151ED4">
        <w:rPr>
          <w:bCs/>
          <w:color w:val="000000"/>
          <w:szCs w:val="28"/>
        </w:rPr>
        <w:t xml:space="preserve"> Пермского края (</w:t>
      </w:r>
      <w:r w:rsidRPr="00151ED4">
        <w:rPr>
          <w:szCs w:val="28"/>
        </w:rPr>
        <w:t>www.aleksraion.ru).</w:t>
      </w:r>
    </w:p>
    <w:p w14:paraId="48FE149D" w14:textId="77777777" w:rsidR="00151ED4" w:rsidRP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1ED4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официального опубликования.</w:t>
      </w:r>
    </w:p>
    <w:p w14:paraId="56699AFC" w14:textId="77777777" w:rsid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C6B881F" w14:textId="77777777" w:rsidR="00151ED4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51C72F" w14:textId="77777777" w:rsidR="00151ED4" w:rsidRPr="00DC745F" w:rsidRDefault="00151ED4" w:rsidP="00151ED4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0531936" w14:textId="77777777" w:rsidR="00151ED4" w:rsidRPr="00404A4B" w:rsidRDefault="00151ED4" w:rsidP="00151ED4">
      <w:pPr>
        <w:tabs>
          <w:tab w:val="left" w:pos="851"/>
        </w:tabs>
        <w:jc w:val="both"/>
      </w:pPr>
      <w:r w:rsidRPr="00404A4B">
        <w:t>Председатель Думы</w:t>
      </w:r>
    </w:p>
    <w:p w14:paraId="4EFAFCDD" w14:textId="7919D901" w:rsidR="00151ED4" w:rsidRDefault="00151ED4" w:rsidP="00151ED4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  <w:t xml:space="preserve">   </w:t>
      </w:r>
      <w:r w:rsidRPr="00404A4B">
        <w:tab/>
      </w:r>
      <w:r w:rsidRPr="00404A4B">
        <w:tab/>
      </w:r>
      <w:r w:rsidR="009D35F8">
        <w:t xml:space="preserve"> </w:t>
      </w:r>
      <w:bookmarkStart w:id="0" w:name="_GoBack"/>
      <w:bookmarkEnd w:id="0"/>
      <w:r w:rsidRPr="00404A4B">
        <w:t>Л.Н. Белецкая</w:t>
      </w:r>
    </w:p>
    <w:p w14:paraId="0DC398BC" w14:textId="77777777" w:rsidR="00151ED4" w:rsidRDefault="00151ED4" w:rsidP="00151ED4">
      <w:pPr>
        <w:tabs>
          <w:tab w:val="left" w:pos="851"/>
        </w:tabs>
        <w:jc w:val="both"/>
      </w:pPr>
    </w:p>
    <w:p w14:paraId="23C70DBC" w14:textId="77777777" w:rsidR="00151ED4" w:rsidRDefault="00151ED4" w:rsidP="00151ED4">
      <w:pPr>
        <w:tabs>
          <w:tab w:val="left" w:pos="851"/>
        </w:tabs>
        <w:jc w:val="both"/>
      </w:pPr>
    </w:p>
    <w:p w14:paraId="2666A9EF" w14:textId="77777777" w:rsidR="00151ED4" w:rsidRDefault="00151ED4" w:rsidP="00151ED4">
      <w:pPr>
        <w:tabs>
          <w:tab w:val="left" w:pos="851"/>
        </w:tabs>
        <w:jc w:val="both"/>
      </w:pPr>
      <w:r>
        <w:t>Глава муниципального округа-</w:t>
      </w:r>
    </w:p>
    <w:p w14:paraId="4B91F7FC" w14:textId="77777777" w:rsidR="00151ED4" w:rsidRDefault="00151ED4" w:rsidP="00151ED4">
      <w:pPr>
        <w:tabs>
          <w:tab w:val="left" w:pos="851"/>
        </w:tabs>
        <w:jc w:val="both"/>
      </w:pPr>
      <w:r>
        <w:t xml:space="preserve">глава администрации </w:t>
      </w:r>
    </w:p>
    <w:p w14:paraId="39E3674C" w14:textId="6AC4009D" w:rsidR="00151ED4" w:rsidRPr="0036538B" w:rsidRDefault="00151ED4" w:rsidP="00151ED4">
      <w:pPr>
        <w:tabs>
          <w:tab w:val="left" w:pos="851"/>
        </w:tabs>
        <w:jc w:val="both"/>
      </w:pPr>
      <w:r>
        <w:t xml:space="preserve">Александровского муниципального округа                                 </w:t>
      </w:r>
      <w:r>
        <w:tab/>
        <w:t xml:space="preserve">  О.Э. Лаврова</w:t>
      </w:r>
    </w:p>
    <w:p w14:paraId="58C071AF" w14:textId="77777777" w:rsidR="00151ED4" w:rsidRDefault="00151ED4" w:rsidP="00F5332F">
      <w:pPr>
        <w:rPr>
          <w:bCs/>
        </w:rPr>
      </w:pPr>
    </w:p>
    <w:sectPr w:rsidR="00151ED4" w:rsidSect="00151ED4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A2FF5" w14:textId="77777777" w:rsidR="00511302" w:rsidRDefault="00511302">
      <w:r>
        <w:separator/>
      </w:r>
    </w:p>
  </w:endnote>
  <w:endnote w:type="continuationSeparator" w:id="0">
    <w:p w14:paraId="1CF9FF83" w14:textId="77777777" w:rsidR="00511302" w:rsidRDefault="0051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0E4F4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1896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B770B0" w14:textId="77777777" w:rsidR="00511302" w:rsidRDefault="00511302">
      <w:r>
        <w:separator/>
      </w:r>
    </w:p>
  </w:footnote>
  <w:footnote w:type="continuationSeparator" w:id="0">
    <w:p w14:paraId="6FC7CFE5" w14:textId="77777777" w:rsidR="00511302" w:rsidRDefault="005113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49AA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CECBA5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4256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5F8">
      <w:rPr>
        <w:rStyle w:val="ac"/>
        <w:noProof/>
      </w:rPr>
      <w:t>2</w:t>
    </w:r>
    <w:r>
      <w:rPr>
        <w:rStyle w:val="ac"/>
      </w:rPr>
      <w:fldChar w:fldCharType="end"/>
    </w:r>
  </w:p>
  <w:p w14:paraId="5FFB9A56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D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1ED4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11302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D35F8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E79D0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5104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51ED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151ED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51ED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151ED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19</TotalTime>
  <Pages>2</Pages>
  <Words>482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2023-03-29T10:10:00Z</dcterms:created>
  <dcterms:modified xsi:type="dcterms:W3CDTF">2023-03-30T08:28:00Z</dcterms:modified>
</cp:coreProperties>
</file>