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7A2" w:rsidRPr="00F802AC" w:rsidRDefault="00906D9E" w:rsidP="001734B4">
      <w:pPr>
        <w:pStyle w:val="a6"/>
        <w:suppressAutoHyphens w:val="0"/>
        <w:ind w:right="5526"/>
        <w:jc w:val="both"/>
        <w:rPr>
          <w:rFonts w:ascii="Times New Roman" w:hAnsi="Times New Roman"/>
          <w:b/>
          <w:sz w:val="28"/>
          <w:szCs w:val="28"/>
        </w:rPr>
      </w:pPr>
      <w:r w:rsidRPr="00F802AC">
        <w:rPr>
          <w:rFonts w:ascii="Times New Roman" w:hAnsi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1" type="#_x0000_t202" style="position:absolute;left:0;text-align:left;margin-left:6in;margin-top:165.6pt;width:95.25pt;height:18pt;z-index:251658752;mso-position-horizontal-relative:page;mso-position-vertical-relative:page" filled="f" stroked="f">
            <v:textbox style="mso-next-textbox:#_x0000_s1111" inset="0,0,0,0">
              <w:txbxContent>
                <w:p w:rsidR="00C67AF0" w:rsidRPr="0057115A" w:rsidRDefault="00200782" w:rsidP="00906D9E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978</w:t>
                  </w:r>
                </w:p>
              </w:txbxContent>
            </v:textbox>
            <w10:wrap anchorx="page" anchory="page"/>
          </v:shape>
        </w:pict>
      </w:r>
      <w:r w:rsidR="002C1795" w:rsidRPr="00F802AC">
        <w:rPr>
          <w:rFonts w:ascii="Times New Roman" w:hAnsi="Times New Roman"/>
          <w:b/>
          <w:noProof/>
          <w:sz w:val="28"/>
          <w:szCs w:val="28"/>
        </w:rPr>
        <w:pict>
          <v:shape id="_x0000_s1077" type="#_x0000_t202" style="position:absolute;left:0;text-align:left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67AF0" w:rsidRPr="0057115A" w:rsidRDefault="00200782" w:rsidP="0057115A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29.08.2025</w:t>
                  </w:r>
                </w:p>
              </w:txbxContent>
            </v:textbox>
            <w10:wrap anchorx="page" anchory="page"/>
          </v:shape>
        </w:pict>
      </w:r>
      <w:r w:rsidR="00EE7AA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BE606F" w:rsidRPr="00F802AC">
        <w:rPr>
          <w:rFonts w:ascii="Times New Roman" w:hAnsi="Times New Roman"/>
          <w:b/>
          <w:sz w:val="28"/>
          <w:szCs w:val="28"/>
        </w:rPr>
        <w:t>О</w:t>
      </w:r>
      <w:r w:rsidR="00017BB1" w:rsidRPr="00F802AC">
        <w:rPr>
          <w:rFonts w:ascii="Times New Roman" w:hAnsi="Times New Roman"/>
          <w:b/>
          <w:sz w:val="28"/>
          <w:szCs w:val="28"/>
        </w:rPr>
        <w:t xml:space="preserve"> </w:t>
      </w:r>
      <w:r w:rsidR="009D57A2" w:rsidRPr="00F802AC">
        <w:rPr>
          <w:rFonts w:ascii="Times New Roman" w:hAnsi="Times New Roman"/>
          <w:b/>
          <w:spacing w:val="-2"/>
          <w:sz w:val="28"/>
          <w:szCs w:val="28"/>
        </w:rPr>
        <w:t>внесении изменений в Постановление от 29.12.2018 № 816 «Об утверждении Порядка состав</w:t>
      </w:r>
      <w:r w:rsidR="009D57A2" w:rsidRPr="00F802AC">
        <w:rPr>
          <w:rFonts w:ascii="Times New Roman" w:hAnsi="Times New Roman"/>
          <w:b/>
          <w:sz w:val="28"/>
          <w:szCs w:val="28"/>
        </w:rPr>
        <w:t>ления, утверждения и ведения бюджетных смет ад</w:t>
      </w:r>
      <w:r w:rsidR="00F802AC">
        <w:rPr>
          <w:rFonts w:ascii="Times New Roman" w:hAnsi="Times New Roman"/>
          <w:b/>
          <w:sz w:val="28"/>
          <w:szCs w:val="28"/>
        </w:rPr>
        <w:t>-</w:t>
      </w:r>
      <w:r w:rsidR="009D57A2" w:rsidRPr="00F802AC">
        <w:rPr>
          <w:rFonts w:ascii="Times New Roman" w:hAnsi="Times New Roman"/>
          <w:b/>
          <w:sz w:val="28"/>
          <w:szCs w:val="28"/>
        </w:rPr>
        <w:t>министрации Александров</w:t>
      </w:r>
      <w:r w:rsidR="00F802AC">
        <w:rPr>
          <w:rFonts w:ascii="Times New Roman" w:hAnsi="Times New Roman"/>
          <w:b/>
          <w:sz w:val="28"/>
          <w:szCs w:val="28"/>
        </w:rPr>
        <w:t>-</w:t>
      </w:r>
      <w:r w:rsidR="009D57A2" w:rsidRPr="00F802AC">
        <w:rPr>
          <w:rFonts w:ascii="Times New Roman" w:hAnsi="Times New Roman"/>
          <w:b/>
          <w:sz w:val="28"/>
          <w:szCs w:val="28"/>
        </w:rPr>
        <w:t>ского муниципального района Пермского края и подве</w:t>
      </w:r>
      <w:r w:rsidR="00F802AC">
        <w:rPr>
          <w:rFonts w:ascii="Times New Roman" w:hAnsi="Times New Roman"/>
          <w:b/>
          <w:sz w:val="28"/>
          <w:szCs w:val="28"/>
        </w:rPr>
        <w:t>-</w:t>
      </w:r>
      <w:r w:rsidR="009D57A2" w:rsidRPr="00F802AC">
        <w:rPr>
          <w:rFonts w:ascii="Times New Roman" w:hAnsi="Times New Roman"/>
          <w:b/>
          <w:sz w:val="28"/>
          <w:szCs w:val="28"/>
        </w:rPr>
        <w:t>домственных ей муници</w:t>
      </w:r>
      <w:r w:rsidR="00F802AC">
        <w:rPr>
          <w:rFonts w:ascii="Times New Roman" w:hAnsi="Times New Roman"/>
          <w:b/>
          <w:sz w:val="28"/>
          <w:szCs w:val="28"/>
        </w:rPr>
        <w:t>-</w:t>
      </w:r>
      <w:r w:rsidR="009D57A2" w:rsidRPr="00F802AC">
        <w:rPr>
          <w:rFonts w:ascii="Times New Roman" w:hAnsi="Times New Roman"/>
          <w:b/>
          <w:sz w:val="28"/>
          <w:szCs w:val="28"/>
        </w:rPr>
        <w:t>пальных казенных учреждений Александровского муници</w:t>
      </w:r>
      <w:r w:rsidR="000F2BDF">
        <w:rPr>
          <w:rFonts w:ascii="Times New Roman" w:hAnsi="Times New Roman"/>
          <w:b/>
          <w:sz w:val="28"/>
          <w:szCs w:val="28"/>
        </w:rPr>
        <w:t>-</w:t>
      </w:r>
      <w:r w:rsidR="009D57A2" w:rsidRPr="00F802AC">
        <w:rPr>
          <w:rFonts w:ascii="Times New Roman" w:hAnsi="Times New Roman"/>
          <w:b/>
          <w:sz w:val="28"/>
          <w:szCs w:val="28"/>
        </w:rPr>
        <w:t>пального района»</w:t>
      </w:r>
    </w:p>
    <w:p w:rsidR="00F802AC" w:rsidRDefault="00017BB1" w:rsidP="00F802AC">
      <w:pPr>
        <w:pStyle w:val="a5"/>
        <w:spacing w:after="0"/>
        <w:ind w:firstLine="709"/>
        <w:rPr>
          <w:rFonts w:ascii="Times New Roman" w:hAnsi="Times New Roman"/>
          <w:sz w:val="28"/>
          <w:szCs w:val="28"/>
        </w:rPr>
      </w:pPr>
      <w:r w:rsidRPr="00F802AC">
        <w:rPr>
          <w:rFonts w:ascii="Times New Roman" w:hAnsi="Times New Roman"/>
          <w:sz w:val="28"/>
          <w:szCs w:val="28"/>
        </w:rPr>
        <w:t xml:space="preserve">В соответствии со статьями 158, 161, 221 Бюджетного кодекса Российской Федерации и Общими требованиями к порядку составления, утверждения и ведения бюджетных смет казенных учреждений, утвержденными приказом Министерства Финансов Российской Федерации от 14 февраля </w:t>
      </w:r>
      <w:smartTag w:uri="urn:schemas-microsoft-com:office:smarttags" w:element="metricconverter">
        <w:smartTagPr>
          <w:attr w:name="ProductID" w:val="2018 г"/>
        </w:smartTagPr>
        <w:r w:rsidRPr="00F802AC">
          <w:rPr>
            <w:rFonts w:ascii="Times New Roman" w:hAnsi="Times New Roman"/>
            <w:sz w:val="28"/>
            <w:szCs w:val="28"/>
          </w:rPr>
          <w:t>2018 г</w:t>
        </w:r>
      </w:smartTag>
      <w:r w:rsidRPr="00F802AC">
        <w:rPr>
          <w:rFonts w:ascii="Times New Roman" w:hAnsi="Times New Roman"/>
          <w:sz w:val="28"/>
          <w:szCs w:val="28"/>
        </w:rPr>
        <w:t xml:space="preserve">. № 26н, </w:t>
      </w:r>
    </w:p>
    <w:p w:rsidR="00017BB1" w:rsidRPr="00F802AC" w:rsidRDefault="00017BB1" w:rsidP="00F802AC">
      <w:pPr>
        <w:pStyle w:val="a5"/>
        <w:spacing w:after="0"/>
        <w:ind w:firstLine="709"/>
        <w:rPr>
          <w:rFonts w:ascii="Times New Roman" w:hAnsi="Times New Roman"/>
          <w:sz w:val="28"/>
          <w:szCs w:val="28"/>
        </w:rPr>
      </w:pPr>
      <w:r w:rsidRPr="00F802AC">
        <w:rPr>
          <w:rFonts w:ascii="Times New Roman" w:hAnsi="Times New Roman"/>
          <w:sz w:val="28"/>
          <w:szCs w:val="28"/>
        </w:rPr>
        <w:t xml:space="preserve">администрация </w:t>
      </w:r>
      <w:r w:rsidRPr="00F802AC">
        <w:rPr>
          <w:rFonts w:ascii="Times New Roman" w:eastAsia="Arial" w:hAnsi="Times New Roman"/>
          <w:sz w:val="28"/>
          <w:szCs w:val="28"/>
        </w:rPr>
        <w:t xml:space="preserve">Александровского муниципального </w:t>
      </w:r>
      <w:r w:rsidR="000F2BDF">
        <w:rPr>
          <w:rFonts w:ascii="Times New Roman" w:eastAsia="Arial" w:hAnsi="Times New Roman"/>
          <w:sz w:val="28"/>
          <w:szCs w:val="28"/>
        </w:rPr>
        <w:t>округа</w:t>
      </w:r>
      <w:r w:rsidRPr="00F802AC">
        <w:rPr>
          <w:rFonts w:ascii="Times New Roman" w:eastAsia="Arial" w:hAnsi="Times New Roman"/>
          <w:sz w:val="28"/>
          <w:szCs w:val="28"/>
        </w:rPr>
        <w:t xml:space="preserve"> </w:t>
      </w:r>
      <w:r w:rsidRPr="00F802AC">
        <w:rPr>
          <w:rFonts w:ascii="Times New Roman" w:hAnsi="Times New Roman"/>
          <w:sz w:val="28"/>
          <w:szCs w:val="28"/>
        </w:rPr>
        <w:t>ПОСТАНОВЛЯЕТ:</w:t>
      </w:r>
    </w:p>
    <w:p w:rsidR="00017BB1" w:rsidRPr="00F802AC" w:rsidRDefault="00F802AC" w:rsidP="00F802A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017BB1" w:rsidRPr="00F802AC">
        <w:rPr>
          <w:rFonts w:ascii="Times New Roman" w:hAnsi="Times New Roman"/>
          <w:sz w:val="28"/>
          <w:szCs w:val="28"/>
        </w:rPr>
        <w:t xml:space="preserve">Внести в Порядок </w:t>
      </w:r>
      <w:r w:rsidR="00017BB1" w:rsidRPr="00F802AC">
        <w:rPr>
          <w:rFonts w:ascii="Times New Roman" w:hAnsi="Times New Roman"/>
          <w:bCs/>
          <w:sz w:val="28"/>
          <w:szCs w:val="28"/>
        </w:rPr>
        <w:t>составления, утверждения и ведения бюджетных смет администрации Александровского муниципального района Пермского края и подведомственных ей муниципальных казенных учреждений Александровского муниципального района</w:t>
      </w:r>
      <w:r w:rsidR="000F2BDF">
        <w:rPr>
          <w:rFonts w:ascii="Times New Roman" w:hAnsi="Times New Roman"/>
          <w:bCs/>
          <w:sz w:val="28"/>
          <w:szCs w:val="28"/>
        </w:rPr>
        <w:t>,</w:t>
      </w:r>
      <w:r w:rsidR="00017BB1" w:rsidRPr="00F802AC">
        <w:rPr>
          <w:rFonts w:ascii="Times New Roman" w:hAnsi="Times New Roman"/>
          <w:bCs/>
          <w:sz w:val="28"/>
          <w:szCs w:val="28"/>
        </w:rPr>
        <w:t xml:space="preserve"> утвержденн</w:t>
      </w:r>
      <w:r w:rsidR="000F2BDF">
        <w:rPr>
          <w:rFonts w:ascii="Times New Roman" w:hAnsi="Times New Roman"/>
          <w:bCs/>
          <w:sz w:val="28"/>
          <w:szCs w:val="28"/>
        </w:rPr>
        <w:t>ый</w:t>
      </w:r>
      <w:r w:rsidR="00017BB1" w:rsidRPr="00F802AC">
        <w:rPr>
          <w:rFonts w:ascii="Times New Roman" w:hAnsi="Times New Roman"/>
          <w:bCs/>
          <w:sz w:val="28"/>
          <w:szCs w:val="28"/>
        </w:rPr>
        <w:t xml:space="preserve"> </w:t>
      </w:r>
      <w:r w:rsidR="00017BB1" w:rsidRPr="00F802AC">
        <w:rPr>
          <w:rFonts w:ascii="Times New Roman" w:hAnsi="Times New Roman"/>
          <w:sz w:val="28"/>
          <w:szCs w:val="28"/>
        </w:rPr>
        <w:t xml:space="preserve">постановлением администрации Александровского муниципального района от </w:t>
      </w:r>
      <w:r w:rsidR="00017BB1" w:rsidRPr="00F802AC">
        <w:rPr>
          <w:rFonts w:ascii="Times New Roman" w:hAnsi="Times New Roman"/>
          <w:bCs/>
          <w:sz w:val="28"/>
          <w:szCs w:val="28"/>
        </w:rPr>
        <w:t>29.12.2018 № 816 «Об утверждении Порядка составления, утверждения и ведения бюджетных смет администрации Александровского муниципального района Пермского края и подведомственных ей муниципальных казенных учреждений Александровского муниципального района»</w:t>
      </w:r>
      <w:r w:rsidR="00017BB1" w:rsidRPr="00F802AC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017BB1" w:rsidRPr="00F802AC" w:rsidRDefault="00017BB1" w:rsidP="00F802A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802AC">
        <w:rPr>
          <w:rFonts w:ascii="Times New Roman" w:hAnsi="Times New Roman"/>
          <w:sz w:val="28"/>
          <w:szCs w:val="28"/>
        </w:rPr>
        <w:t>1.1. пункт 2.8. читать в новой редакции:</w:t>
      </w:r>
    </w:p>
    <w:p w:rsidR="00017BB1" w:rsidRPr="00F802AC" w:rsidRDefault="00F802AC" w:rsidP="00F802A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«2.8. в</w:t>
      </w:r>
      <w:r w:rsidR="00017BB1" w:rsidRPr="00F802AC">
        <w:rPr>
          <w:rFonts w:ascii="Times New Roman" w:hAnsi="Times New Roman"/>
          <w:sz w:val="28"/>
          <w:szCs w:val="28"/>
        </w:rPr>
        <w:t xml:space="preserve"> целях составления бюджетной сметы Администрации структурными подразделениями администрации, курирующими программные и не программные мероприятия, казенными учреждениями представляются в МКУ «ЦБУ АМО» расчеты в течение десяти рабочих дней после доведения лимитов бюджетных обязательств»;</w:t>
      </w:r>
    </w:p>
    <w:p w:rsidR="00017BB1" w:rsidRPr="00F802AC" w:rsidRDefault="00F802AC" w:rsidP="00F802A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1.2. </w:t>
      </w:r>
      <w:r w:rsidR="00017BB1" w:rsidRPr="00F802AC">
        <w:rPr>
          <w:rFonts w:ascii="Times New Roman" w:hAnsi="Times New Roman"/>
          <w:sz w:val="28"/>
          <w:szCs w:val="28"/>
        </w:rPr>
        <w:t>пункт 4.2. слова «в течение пяти рабочих дней» заменить на слова «в течение десяти рабочих дней»;</w:t>
      </w:r>
    </w:p>
    <w:p w:rsidR="00017BB1" w:rsidRPr="00F802AC" w:rsidRDefault="00F802AC" w:rsidP="00F802A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</w:t>
      </w:r>
      <w:r w:rsidR="00017BB1" w:rsidRPr="00F802AC">
        <w:rPr>
          <w:rFonts w:ascii="Times New Roman" w:hAnsi="Times New Roman"/>
          <w:sz w:val="28"/>
          <w:szCs w:val="28"/>
        </w:rPr>
        <w:t>абзац 4 пункта 4.3 после слов «сметных назначений» дополнить словами «по кодам классификации расходов бюджетов бюджетной классификации Российской Федерации», далее по тексту;</w:t>
      </w:r>
    </w:p>
    <w:p w:rsidR="00017BB1" w:rsidRPr="00F802AC" w:rsidRDefault="00F802AC" w:rsidP="00F802A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1.4. </w:t>
      </w:r>
      <w:r w:rsidR="00017BB1" w:rsidRPr="00F802AC">
        <w:rPr>
          <w:rFonts w:ascii="Times New Roman" w:hAnsi="Times New Roman"/>
          <w:sz w:val="28"/>
          <w:szCs w:val="28"/>
        </w:rPr>
        <w:t>дополнить пункт 4.4. абзацем 2 следующего содержания:</w:t>
      </w:r>
    </w:p>
    <w:p w:rsidR="00017BB1" w:rsidRPr="00F802AC" w:rsidRDefault="00017BB1" w:rsidP="00F802A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802AC">
        <w:rPr>
          <w:rFonts w:ascii="Times New Roman" w:hAnsi="Times New Roman"/>
          <w:sz w:val="28"/>
          <w:szCs w:val="28"/>
        </w:rPr>
        <w:t>«Внесение изменений в обоснования (расчеты) плановых сметных показателей, не влияющих на показатели сметы учреждения, не производится.».</w:t>
      </w:r>
    </w:p>
    <w:p w:rsidR="00017BB1" w:rsidRPr="00F802AC" w:rsidRDefault="00F802AC" w:rsidP="00F802A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1.5. </w:t>
      </w:r>
      <w:r w:rsidR="00017BB1" w:rsidRPr="00F802AC">
        <w:rPr>
          <w:rFonts w:ascii="Times New Roman" w:hAnsi="Times New Roman"/>
          <w:sz w:val="28"/>
          <w:szCs w:val="28"/>
        </w:rPr>
        <w:t>пункт 4.7. читать в новой редакции:</w:t>
      </w:r>
    </w:p>
    <w:p w:rsidR="00017BB1" w:rsidRPr="00F802AC" w:rsidRDefault="00F802AC" w:rsidP="00F802AC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«4.7. и</w:t>
      </w:r>
      <w:r w:rsidR="00017BB1" w:rsidRPr="00F802AC">
        <w:rPr>
          <w:rFonts w:ascii="Times New Roman" w:hAnsi="Times New Roman"/>
          <w:sz w:val="28"/>
          <w:szCs w:val="28"/>
        </w:rPr>
        <w:t>зменения в смету с обоснованиями (расчетами) плановых сметных показателей, использованными при ее изменении направляются учреждением главному распорядителю средств бюджета не позднее одного рабочего дня после утверждения изменений в смету (изменений в показатели обоснований (расчетов) плановых сметных показателей).»</w:t>
      </w:r>
    </w:p>
    <w:p w:rsidR="00017BB1" w:rsidRPr="00F802AC" w:rsidRDefault="00017BB1" w:rsidP="00F802AC">
      <w:pPr>
        <w:pStyle w:val="a5"/>
        <w:spacing w:after="0"/>
        <w:ind w:firstLine="709"/>
        <w:rPr>
          <w:rFonts w:ascii="Times New Roman" w:hAnsi="Times New Roman"/>
          <w:sz w:val="28"/>
          <w:szCs w:val="28"/>
        </w:rPr>
      </w:pPr>
      <w:r w:rsidRPr="00F802AC">
        <w:rPr>
          <w:rFonts w:ascii="Times New Roman" w:hAnsi="Times New Roman"/>
          <w:sz w:val="28"/>
          <w:szCs w:val="28"/>
        </w:rPr>
        <w:t>2</w:t>
      </w:r>
      <w:r w:rsidR="00F802AC">
        <w:rPr>
          <w:rFonts w:ascii="Times New Roman" w:hAnsi="Times New Roman"/>
          <w:sz w:val="28"/>
          <w:szCs w:val="28"/>
        </w:rPr>
        <w:t>. </w:t>
      </w:r>
      <w:r w:rsidRPr="00F802AC">
        <w:rPr>
          <w:rFonts w:ascii="Times New Roman" w:hAnsi="Times New Roman"/>
          <w:sz w:val="28"/>
          <w:szCs w:val="28"/>
        </w:rPr>
        <w:t>Настоящее постановление применяется при составлении, утверждении и ведении бюджетных смет, начиная с составления, утверждения и ведения бюджетных смет казенного учреждения на 2022 год и плановый период 2023 и 2024 годов.</w:t>
      </w:r>
    </w:p>
    <w:p w:rsidR="00017BB1" w:rsidRPr="00F802AC" w:rsidRDefault="00017BB1" w:rsidP="00F802AC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802AC">
        <w:rPr>
          <w:rFonts w:ascii="Times New Roman" w:eastAsia="Calibri" w:hAnsi="Times New Roman"/>
          <w:sz w:val="28"/>
          <w:szCs w:val="28"/>
        </w:rPr>
        <w:t>3</w:t>
      </w:r>
      <w:r w:rsidR="00F802AC">
        <w:rPr>
          <w:rFonts w:ascii="Times New Roman" w:hAnsi="Times New Roman"/>
          <w:sz w:val="28"/>
          <w:szCs w:val="28"/>
        </w:rPr>
        <w:t>. </w:t>
      </w:r>
      <w:r w:rsidRPr="00F802AC">
        <w:rPr>
          <w:rFonts w:ascii="Times New Roman" w:hAnsi="Times New Roman"/>
          <w:sz w:val="28"/>
          <w:szCs w:val="28"/>
        </w:rPr>
        <w:t>Настоящее постановление довести до всех структурных подразделений администрации Александровского муниципального округа.</w:t>
      </w:r>
    </w:p>
    <w:p w:rsidR="00017BB1" w:rsidRPr="00F802AC" w:rsidRDefault="00F802AC" w:rsidP="00F802AC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017BB1" w:rsidRPr="00F802AC">
        <w:rPr>
          <w:rFonts w:ascii="Times New Roman" w:hAnsi="Times New Roman"/>
          <w:sz w:val="28"/>
          <w:szCs w:val="28"/>
        </w:rPr>
        <w:t>Контроль исполнения настоящего Постановления возложить на заместителей главы администрации округа, руководителя аппарата администрации округа.</w:t>
      </w:r>
    </w:p>
    <w:p w:rsidR="00F802AC" w:rsidRPr="00F802AC" w:rsidRDefault="00F802AC" w:rsidP="00F802AC">
      <w:pPr>
        <w:pStyle w:val="a5"/>
        <w:spacing w:before="720"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F802AC">
        <w:rPr>
          <w:rFonts w:ascii="Times New Roman" w:hAnsi="Times New Roman"/>
          <w:sz w:val="28"/>
          <w:szCs w:val="28"/>
        </w:rPr>
        <w:t>Глава муниципального округа -</w:t>
      </w:r>
    </w:p>
    <w:p w:rsidR="00F802AC" w:rsidRPr="00F802AC" w:rsidRDefault="00F802AC" w:rsidP="00F802AC">
      <w:pPr>
        <w:pStyle w:val="a5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F802AC">
        <w:rPr>
          <w:rFonts w:ascii="Times New Roman" w:hAnsi="Times New Roman"/>
          <w:sz w:val="28"/>
          <w:szCs w:val="28"/>
        </w:rPr>
        <w:t>глава администрации Александровского</w:t>
      </w:r>
    </w:p>
    <w:p w:rsidR="006B3883" w:rsidRDefault="00F802AC" w:rsidP="00F802AC">
      <w:pPr>
        <w:pStyle w:val="a5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F802AC">
        <w:rPr>
          <w:rFonts w:ascii="Times New Roman" w:hAnsi="Times New Roman"/>
          <w:sz w:val="28"/>
          <w:szCs w:val="28"/>
        </w:rPr>
        <w:t>муни</w:t>
      </w:r>
      <w:r>
        <w:rPr>
          <w:rFonts w:ascii="Times New Roman" w:hAnsi="Times New Roman"/>
          <w:sz w:val="28"/>
          <w:szCs w:val="28"/>
        </w:rPr>
        <w:t>ципального округа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Pr="00F802AC">
        <w:rPr>
          <w:rFonts w:ascii="Times New Roman" w:hAnsi="Times New Roman"/>
          <w:sz w:val="28"/>
          <w:szCs w:val="28"/>
        </w:rPr>
        <w:t xml:space="preserve"> О.Э.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02AC">
        <w:rPr>
          <w:rFonts w:ascii="Times New Roman" w:hAnsi="Times New Roman"/>
          <w:sz w:val="28"/>
          <w:szCs w:val="28"/>
        </w:rPr>
        <w:t>Белобаржевская</w:t>
      </w:r>
    </w:p>
    <w:p w:rsidR="00F802AC" w:rsidRPr="006B3883" w:rsidRDefault="006B3883" w:rsidP="00F802AC">
      <w:pPr>
        <w:pStyle w:val="a5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6B3883">
        <w:rPr>
          <w:rFonts w:ascii="Times New Roman" w:hAnsi="Times New Roman"/>
          <w:sz w:val="28"/>
          <w:szCs w:val="28"/>
        </w:rPr>
        <w:lastRenderedPageBreak/>
        <w:t>Рассылка: дело, заместителям главы округа, руководителям структурных подразделений администрации округа, МКУ ЦБУ, руководителю аппарата администрации округа, юридический отдел, муниципальным казенным учреждениям</w:t>
      </w:r>
      <w:r w:rsidR="00200782">
        <w:rPr>
          <w:rFonts w:ascii="Times New Roman" w:hAnsi="Times New Roman"/>
          <w:sz w:val="28"/>
          <w:szCs w:val="28"/>
        </w:rPr>
        <w:t>, сайт АМО.</w:t>
      </w:r>
    </w:p>
    <w:sectPr w:rsidR="00F802AC" w:rsidRPr="006B3883" w:rsidSect="001734B4">
      <w:headerReference w:type="default" r:id="rId8"/>
      <w:footerReference w:type="default" r:id="rId9"/>
      <w:pgSz w:w="11906" w:h="16838"/>
      <w:pgMar w:top="814" w:right="851" w:bottom="993" w:left="1418" w:header="284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F76" w:rsidRDefault="000B4F76">
      <w:r>
        <w:separator/>
      </w:r>
    </w:p>
  </w:endnote>
  <w:endnote w:type="continuationSeparator" w:id="0">
    <w:p w:rsidR="000B4F76" w:rsidRDefault="000B4F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F0" w:rsidRPr="001734B4" w:rsidRDefault="00C67AF0">
    <w:pPr>
      <w:pStyle w:val="ab"/>
      <w:rPr>
        <w:rFonts w:ascii="Times New Roman" w:hAnsi="Times New Roman"/>
        <w:sz w:val="20"/>
        <w:szCs w:val="20"/>
      </w:rPr>
    </w:pPr>
    <w:r w:rsidRPr="001734B4">
      <w:rPr>
        <w:rFonts w:ascii="Times New Roman" w:hAnsi="Times New Roman"/>
        <w:sz w:val="20"/>
        <w:szCs w:val="20"/>
      </w:rPr>
      <w:t>11813</w:t>
    </w:r>
  </w:p>
  <w:p w:rsidR="00C67AF0" w:rsidRPr="00BF2670" w:rsidRDefault="00C67AF0" w:rsidP="00184AF3">
    <w:pPr>
      <w:pStyle w:val="ab"/>
      <w:rPr>
        <w:b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F76" w:rsidRDefault="000B4F76">
      <w:r>
        <w:separator/>
      </w:r>
    </w:p>
  </w:footnote>
  <w:footnote w:type="continuationSeparator" w:id="0">
    <w:p w:rsidR="000B4F76" w:rsidRDefault="000B4F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F0" w:rsidRDefault="00C67AF0">
    <w:pPr>
      <w:pStyle w:val="a9"/>
      <w:jc w:val="center"/>
    </w:pPr>
    <w:fldSimple w:instr=" PAGE   \* MERGEFORMAT ">
      <w:r w:rsidR="00EE7AAA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06C73"/>
    <w:multiLevelType w:val="hybridMultilevel"/>
    <w:tmpl w:val="1E2CC53C"/>
    <w:lvl w:ilvl="0" w:tplc="5D40DA74">
      <w:start w:val="5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4C2A0B"/>
    <w:multiLevelType w:val="multilevel"/>
    <w:tmpl w:val="2F0E95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1BEC6B18"/>
    <w:multiLevelType w:val="multilevel"/>
    <w:tmpl w:val="89224B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3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627699"/>
    <w:multiLevelType w:val="hybridMultilevel"/>
    <w:tmpl w:val="3BD497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7714FE2"/>
    <w:multiLevelType w:val="multilevel"/>
    <w:tmpl w:val="7706BD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</w:rPr>
    </w:lvl>
  </w:abstractNum>
  <w:abstractNum w:abstractNumId="8">
    <w:nsid w:val="688E4FB3"/>
    <w:multiLevelType w:val="hybridMultilevel"/>
    <w:tmpl w:val="57B0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D5E7ED0"/>
    <w:multiLevelType w:val="hybridMultilevel"/>
    <w:tmpl w:val="DE366572"/>
    <w:lvl w:ilvl="0" w:tplc="26980BB8">
      <w:start w:val="1"/>
      <w:numFmt w:val="decimal"/>
      <w:lvlText w:val="%1."/>
      <w:lvlJc w:val="left"/>
      <w:pPr>
        <w:ind w:left="110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17BB1"/>
    <w:rsid w:val="00023054"/>
    <w:rsid w:val="00026772"/>
    <w:rsid w:val="00064595"/>
    <w:rsid w:val="00064BDB"/>
    <w:rsid w:val="00066153"/>
    <w:rsid w:val="0007188D"/>
    <w:rsid w:val="00087991"/>
    <w:rsid w:val="00097994"/>
    <w:rsid w:val="000B4F76"/>
    <w:rsid w:val="000C2D90"/>
    <w:rsid w:val="000F2BDF"/>
    <w:rsid w:val="001024CA"/>
    <w:rsid w:val="00137EA0"/>
    <w:rsid w:val="00143108"/>
    <w:rsid w:val="00144693"/>
    <w:rsid w:val="00145B2E"/>
    <w:rsid w:val="001572B3"/>
    <w:rsid w:val="001619AF"/>
    <w:rsid w:val="00170391"/>
    <w:rsid w:val="001734B4"/>
    <w:rsid w:val="00184AF3"/>
    <w:rsid w:val="00197510"/>
    <w:rsid w:val="001A0FE8"/>
    <w:rsid w:val="001B1541"/>
    <w:rsid w:val="001B2E61"/>
    <w:rsid w:val="001E5D80"/>
    <w:rsid w:val="00200782"/>
    <w:rsid w:val="0026156E"/>
    <w:rsid w:val="00270382"/>
    <w:rsid w:val="002C1795"/>
    <w:rsid w:val="002E41DD"/>
    <w:rsid w:val="00302BC7"/>
    <w:rsid w:val="00311DAC"/>
    <w:rsid w:val="00326E0E"/>
    <w:rsid w:val="00333D47"/>
    <w:rsid w:val="0036013B"/>
    <w:rsid w:val="003604ED"/>
    <w:rsid w:val="00395813"/>
    <w:rsid w:val="00395879"/>
    <w:rsid w:val="003976A8"/>
    <w:rsid w:val="003A6B43"/>
    <w:rsid w:val="004011CD"/>
    <w:rsid w:val="00404044"/>
    <w:rsid w:val="00454CA0"/>
    <w:rsid w:val="004635A3"/>
    <w:rsid w:val="0047083E"/>
    <w:rsid w:val="00482A25"/>
    <w:rsid w:val="004A3FC8"/>
    <w:rsid w:val="004B1B41"/>
    <w:rsid w:val="004C0D9B"/>
    <w:rsid w:val="004E4FF6"/>
    <w:rsid w:val="004E7249"/>
    <w:rsid w:val="004F6BB4"/>
    <w:rsid w:val="005258AC"/>
    <w:rsid w:val="005413CB"/>
    <w:rsid w:val="0055714F"/>
    <w:rsid w:val="0056063C"/>
    <w:rsid w:val="00567259"/>
    <w:rsid w:val="0057115A"/>
    <w:rsid w:val="005840C7"/>
    <w:rsid w:val="005955BE"/>
    <w:rsid w:val="005E7DA3"/>
    <w:rsid w:val="00663957"/>
    <w:rsid w:val="00694C2E"/>
    <w:rsid w:val="006B3883"/>
    <w:rsid w:val="006E612D"/>
    <w:rsid w:val="006F2B94"/>
    <w:rsid w:val="00715A69"/>
    <w:rsid w:val="007325D4"/>
    <w:rsid w:val="0075291D"/>
    <w:rsid w:val="007F7D2C"/>
    <w:rsid w:val="00810315"/>
    <w:rsid w:val="00812D90"/>
    <w:rsid w:val="008461E1"/>
    <w:rsid w:val="008741B6"/>
    <w:rsid w:val="008936EC"/>
    <w:rsid w:val="008E020F"/>
    <w:rsid w:val="008F53B8"/>
    <w:rsid w:val="00904EA3"/>
    <w:rsid w:val="00906D9E"/>
    <w:rsid w:val="00906DD3"/>
    <w:rsid w:val="009119D2"/>
    <w:rsid w:val="00920A1F"/>
    <w:rsid w:val="00926463"/>
    <w:rsid w:val="00951A5F"/>
    <w:rsid w:val="009624CF"/>
    <w:rsid w:val="009836D0"/>
    <w:rsid w:val="00992F1C"/>
    <w:rsid w:val="009A066D"/>
    <w:rsid w:val="009C011A"/>
    <w:rsid w:val="009D57A2"/>
    <w:rsid w:val="00A16F73"/>
    <w:rsid w:val="00A36060"/>
    <w:rsid w:val="00A442D4"/>
    <w:rsid w:val="00A701BA"/>
    <w:rsid w:val="00A91AFF"/>
    <w:rsid w:val="00AB176C"/>
    <w:rsid w:val="00AE0B25"/>
    <w:rsid w:val="00B01DB0"/>
    <w:rsid w:val="00B51C8A"/>
    <w:rsid w:val="00B921B5"/>
    <w:rsid w:val="00BC3B03"/>
    <w:rsid w:val="00BE2B20"/>
    <w:rsid w:val="00BE606F"/>
    <w:rsid w:val="00BF0255"/>
    <w:rsid w:val="00BF2670"/>
    <w:rsid w:val="00C17F88"/>
    <w:rsid w:val="00C3698F"/>
    <w:rsid w:val="00C43675"/>
    <w:rsid w:val="00C67AF0"/>
    <w:rsid w:val="00C708B3"/>
    <w:rsid w:val="00C86AF5"/>
    <w:rsid w:val="00CA2512"/>
    <w:rsid w:val="00CB68F1"/>
    <w:rsid w:val="00CC6EFC"/>
    <w:rsid w:val="00CF0557"/>
    <w:rsid w:val="00D01CF3"/>
    <w:rsid w:val="00D246D2"/>
    <w:rsid w:val="00D61A57"/>
    <w:rsid w:val="00D82EAC"/>
    <w:rsid w:val="00D87629"/>
    <w:rsid w:val="00D877CD"/>
    <w:rsid w:val="00D96B95"/>
    <w:rsid w:val="00DF2599"/>
    <w:rsid w:val="00DF3619"/>
    <w:rsid w:val="00E02D57"/>
    <w:rsid w:val="00E15E26"/>
    <w:rsid w:val="00E26DE7"/>
    <w:rsid w:val="00E339CF"/>
    <w:rsid w:val="00E44A2C"/>
    <w:rsid w:val="00E543DA"/>
    <w:rsid w:val="00E55F18"/>
    <w:rsid w:val="00E5782F"/>
    <w:rsid w:val="00E77C6D"/>
    <w:rsid w:val="00E94151"/>
    <w:rsid w:val="00EA1D27"/>
    <w:rsid w:val="00EA4D83"/>
    <w:rsid w:val="00EA5ABC"/>
    <w:rsid w:val="00EC71A2"/>
    <w:rsid w:val="00ED3625"/>
    <w:rsid w:val="00EE7AAA"/>
    <w:rsid w:val="00F0748B"/>
    <w:rsid w:val="00F22F1F"/>
    <w:rsid w:val="00F31ED4"/>
    <w:rsid w:val="00F41EAB"/>
    <w:rsid w:val="00F46033"/>
    <w:rsid w:val="00F46A4B"/>
    <w:rsid w:val="00F632F2"/>
    <w:rsid w:val="00F802AC"/>
    <w:rsid w:val="00F930DD"/>
    <w:rsid w:val="00F94494"/>
    <w:rsid w:val="00FC2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customStyle="1" w:styleId="aa">
    <w:name w:val="Верхний колонтитул Знак"/>
    <w:link w:val="a9"/>
    <w:uiPriority w:val="99"/>
    <w:rsid w:val="001572B3"/>
    <w:rPr>
      <w:rFonts w:ascii="Calibri" w:hAnsi="Calibri"/>
      <w:sz w:val="22"/>
      <w:szCs w:val="22"/>
      <w:lang w:val="ru-RU" w:eastAsia="en-US" w:bidi="ar-SA"/>
    </w:rPr>
  </w:style>
  <w:style w:type="character" w:customStyle="1" w:styleId="ac">
    <w:name w:val="Нижний колонтитул Знак"/>
    <w:link w:val="ab"/>
    <w:uiPriority w:val="99"/>
    <w:locked/>
    <w:rsid w:val="001572B3"/>
    <w:rPr>
      <w:rFonts w:ascii="Calibri" w:hAnsi="Calibri"/>
      <w:sz w:val="22"/>
      <w:szCs w:val="22"/>
      <w:lang w:val="ru-RU" w:eastAsia="en-US" w:bidi="ar-SA"/>
    </w:rPr>
  </w:style>
  <w:style w:type="character" w:styleId="ae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">
    <w:name w:val="Normal (Web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basedOn w:val="a0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0">
    <w:name w:val="Основной текст Знак"/>
    <w:rsid w:val="00023054"/>
    <w:rPr>
      <w:sz w:val="28"/>
      <w:szCs w:val="24"/>
    </w:rPr>
  </w:style>
  <w:style w:type="character" w:customStyle="1" w:styleId="af1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styleId="af2">
    <w:name w:val="Hyperlink"/>
    <w:basedOn w:val="a0"/>
    <w:rsid w:val="00CC6EFC"/>
    <w:rPr>
      <w:color w:val="0000FF"/>
      <w:u w:val="single"/>
    </w:rPr>
  </w:style>
  <w:style w:type="paragraph" w:customStyle="1" w:styleId="NoSpacing">
    <w:name w:val="No Spacing"/>
    <w:rsid w:val="0026156E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2615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next w:val="a"/>
    <w:rsid w:val="00BE606F"/>
    <w:pPr>
      <w:widowControl w:val="0"/>
      <w:suppressAutoHyphens/>
      <w:autoSpaceDE w:val="0"/>
    </w:pPr>
    <w:rPr>
      <w:rFonts w:ascii="Arial" w:hAnsi="Arial" w:cs="Arial"/>
      <w:kern w:val="2"/>
      <w:lang w:eastAsia="hi-IN" w:bidi="hi-IN"/>
    </w:rPr>
  </w:style>
  <w:style w:type="character" w:customStyle="1" w:styleId="HeaderChar1">
    <w:name w:val="Header Char1"/>
    <w:basedOn w:val="a0"/>
    <w:locked/>
    <w:rsid w:val="001A0FE8"/>
    <w:rPr>
      <w:rFonts w:cs="Times New Roman"/>
      <w:sz w:val="28"/>
      <w:lang w:val="ru-RU" w:eastAsia="ar-SA" w:bidi="ar-SA"/>
    </w:rPr>
  </w:style>
  <w:style w:type="paragraph" w:styleId="af3">
    <w:name w:val="Title"/>
    <w:basedOn w:val="a"/>
    <w:next w:val="a5"/>
    <w:link w:val="af4"/>
    <w:qFormat/>
    <w:rsid w:val="001A0FE8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f4">
    <w:name w:val="Название Знак"/>
    <w:basedOn w:val="a0"/>
    <w:link w:val="af3"/>
    <w:locked/>
    <w:rsid w:val="001A0FE8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a0cxsplast">
    <w:name w:val="a0cxsplast"/>
    <w:basedOn w:val="a"/>
    <w:rsid w:val="00E02D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4B1B41"/>
    <w:pPr>
      <w:spacing w:line="254" w:lineRule="auto"/>
      <w:ind w:left="720"/>
      <w:contextualSpacing/>
    </w:pPr>
    <w:rPr>
      <w:rFonts w:eastAsia="Calibri"/>
    </w:rPr>
  </w:style>
  <w:style w:type="paragraph" w:styleId="20">
    <w:name w:val="Body Text 2"/>
    <w:basedOn w:val="a"/>
    <w:rsid w:val="004B1B41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2025-09-02T04:39:00Z</cp:lastPrinted>
  <dcterms:created xsi:type="dcterms:W3CDTF">2025-09-02T10:35:00Z</dcterms:created>
  <dcterms:modified xsi:type="dcterms:W3CDTF">2025-09-02T10:35:00Z</dcterms:modified>
</cp:coreProperties>
</file>