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CF4" w:rsidRDefault="00124081" w:rsidP="006E3CF4">
      <w:pPr>
        <w:spacing w:line="240" w:lineRule="exact"/>
        <w:ind w:right="5523"/>
        <w:jc w:val="both"/>
        <w:rPr>
          <w:b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5" type="#_x0000_t202" style="position:absolute;left:0;text-align:left;margin-left:127pt;margin-top:164.7pt;width:93.5pt;height:18pt;z-index:251662336;mso-position-horizontal-relative:page;mso-position-vertical-relative:page" filled="f" stroked="f">
            <v:textbox style="mso-next-textbox:#_x0000_s1215" inset="0,0,0,0">
              <w:txbxContent>
                <w:p w:rsidR="00124081" w:rsidRDefault="003C2753" w:rsidP="00124081">
                  <w:pPr>
                    <w:pStyle w:val="a3"/>
                    <w:jc w:val="center"/>
                  </w:pPr>
                  <w:r>
                    <w:t>16.04.2025</w:t>
                  </w:r>
                </w:p>
              </w:txbxContent>
            </v:textbox>
            <w10:wrap anchorx="page" anchory="page"/>
          </v:shape>
        </w:pict>
      </w:r>
      <w:r>
        <w:pict>
          <v:shape id="_x0000_s1214" type="#_x0000_t202" style="position:absolute;left:0;text-align:left;margin-left:426.2pt;margin-top:164.7pt;width:102.85pt;height:18pt;z-index:251661312;mso-position-horizontal-relative:page;mso-position-vertical-relative:page" filled="f" stroked="f">
            <v:textbox style="mso-next-textbox:#_x0000_s1214" inset="0,0,0,0">
              <w:txbxContent>
                <w:p w:rsidR="00124081" w:rsidRDefault="003C2753" w:rsidP="00124081">
                  <w:pPr>
                    <w:pStyle w:val="a3"/>
                    <w:jc w:val="center"/>
                  </w:pPr>
                  <w:r>
                    <w:t>477</w:t>
                  </w:r>
                </w:p>
              </w:txbxContent>
            </v:textbox>
            <w10:wrap anchorx="page" anchory="page"/>
          </v:shape>
        </w:pict>
      </w:r>
      <w:r w:rsidR="008B6661">
        <w:rPr>
          <w:noProof/>
          <w:lang w:eastAsia="ru-RU"/>
        </w:rPr>
        <w:drawing>
          <wp:anchor distT="0" distB="0" distL="114300" distR="114300" simplePos="0" relativeHeight="251660288" behindDoc="0" locked="1" layoutInCell="1" allowOverlap="0">
            <wp:simplePos x="0" y="0"/>
            <wp:positionH relativeFrom="page">
              <wp:posOffset>900430</wp:posOffset>
            </wp:positionH>
            <wp:positionV relativeFrom="page">
              <wp:posOffset>148590</wp:posOffset>
            </wp:positionV>
            <wp:extent cx="5819775" cy="2647950"/>
            <wp:effectExtent l="19050" t="0" r="9525" b="0"/>
            <wp:wrapTopAndBottom/>
            <wp:docPr id="189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27D0D">
        <w:rPr>
          <w:b/>
          <w:bCs/>
          <w:noProof/>
          <w:szCs w:val="28"/>
        </w:rPr>
        <w:pict>
          <v:shape id="_x0000_s1212" type="#_x0000_t202" style="position:absolute;left:0;text-align:left;margin-left:447.3pt;margin-top:204.5pt;width:63.8pt;height:14.4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212" inset="0,0,0,0">
              <w:txbxContent>
                <w:p w:rsidR="00E27D0D" w:rsidRDefault="00E27D0D" w:rsidP="00E27D0D">
                  <w:pPr>
                    <w:rPr>
                      <w:szCs w:val="28"/>
                    </w:rPr>
                  </w:pPr>
                </w:p>
                <w:p w:rsidR="0077094D" w:rsidRPr="00F919B8" w:rsidRDefault="0077094D" w:rsidP="00E27D0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  <w:lang w:eastAsia="ru-RU"/>
        </w:rPr>
        <w:pict>
          <v:shape id="_x0000_s1204" type="#_x0000_t202" style="position:absolute;left:0;text-align:left;margin-left:117.65pt;margin-top:173.7pt;width:92.15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4" inset="0,0,0,0">
              <w:txbxContent>
                <w:p w:rsidR="00195018" w:rsidRPr="001A2849" w:rsidRDefault="00195018" w:rsidP="00C46F83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  <w:lang w:eastAsia="ru-RU"/>
        </w:rPr>
        <w:pict>
          <v:shape id="_x0000_s1205" type="#_x0000_t202" style="position:absolute;left:0;text-align:left;margin-left:407.5pt;margin-top:173.7pt;width:92.15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205" inset="0,0,0,0">
              <w:txbxContent>
                <w:p w:rsidR="00195018" w:rsidRPr="001A2849" w:rsidRDefault="00195018" w:rsidP="00C46F83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</w:rPr>
        <w:pict>
          <v:shape id="Text Box 267" o:spid="_x0000_s1174" type="#_x0000_t202" style="position:absolute;left:0;text-align:left;margin-left:192.8pt;margin-top:194.75pt;width:92.15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195018" w:rsidRPr="001A2849" w:rsidRDefault="00195018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</w:rPr>
        <w:pict>
          <v:shape id="Text Box 266" o:spid="_x0000_s1173" type="#_x0000_t202" style="position:absolute;left:0;text-align:left;margin-left:110.55pt;margin-top:194.75pt;width:63.8pt;height:14.4pt;z-index: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195018" w:rsidRPr="00F919B8" w:rsidRDefault="00195018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</w:rPr>
        <w:pict>
          <v:shape id="Text Box 265" o:spid="_x0000_s1172" type="#_x0000_t202" style="position:absolute;left:0;text-align:left;margin-left:192.8pt;margin-top:172.95pt;width:92.15pt;height:14.4pt;z-index: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195018" w:rsidRPr="001A2849" w:rsidRDefault="00195018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195018" w:rsidRPr="0057286C">
        <w:rPr>
          <w:noProof/>
          <w:szCs w:val="28"/>
        </w:rPr>
        <w:pict>
          <v:shape id="Text Box 264" o:spid="_x0000_s1171" type="#_x0000_t202" style="position:absolute;left:0;text-align:left;margin-left:85.05pt;margin-top:172.95pt;width:89.3pt;height:14.4pt;z-index:25165312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195018" w:rsidRPr="00F919B8" w:rsidRDefault="00195018" w:rsidP="00195018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F52B5C" w:rsidRPr="00AA411F">
        <w:rPr>
          <w:b/>
          <w:bCs/>
          <w:szCs w:val="28"/>
        </w:rPr>
        <w:t xml:space="preserve">О </w:t>
      </w:r>
      <w:r w:rsidR="006E3CF4">
        <w:rPr>
          <w:b/>
          <w:bCs/>
          <w:szCs w:val="28"/>
        </w:rPr>
        <w:t xml:space="preserve">внесении изменений в </w:t>
      </w:r>
      <w:r w:rsidR="006E3CF4">
        <w:rPr>
          <w:b/>
          <w:szCs w:val="28"/>
        </w:rPr>
        <w:t>поста-новление администрации Алек-сандровского муниципального</w:t>
      </w:r>
      <w:r w:rsidR="006E3CF4">
        <w:rPr>
          <w:b/>
          <w:bCs/>
          <w:szCs w:val="28"/>
        </w:rPr>
        <w:t xml:space="preserve"> </w:t>
      </w:r>
      <w:r w:rsidR="006E3CF4">
        <w:rPr>
          <w:b/>
          <w:szCs w:val="28"/>
        </w:rPr>
        <w:t xml:space="preserve">района от 12 октября </w:t>
      </w:r>
      <w:smartTag w:uri="urn:schemas-microsoft-com:office:smarttags" w:element="metricconverter">
        <w:smartTagPr>
          <w:attr w:name="ProductID" w:val="2020 г"/>
        </w:smartTagPr>
        <w:r w:rsidR="006E3CF4">
          <w:rPr>
            <w:b/>
            <w:szCs w:val="28"/>
          </w:rPr>
          <w:t>2020 г</w:t>
        </w:r>
      </w:smartTag>
      <w:r w:rsidR="006E3CF4">
        <w:rPr>
          <w:b/>
          <w:szCs w:val="28"/>
        </w:rPr>
        <w:t xml:space="preserve">. </w:t>
      </w:r>
      <w:r w:rsidR="006E3CF4">
        <w:rPr>
          <w:b/>
          <w:szCs w:val="28"/>
        </w:rPr>
        <w:br/>
        <w:t>№ 551</w:t>
      </w:r>
    </w:p>
    <w:p w:rsidR="006E3CF4" w:rsidRDefault="006E3CF4" w:rsidP="006E3CF4">
      <w:pPr>
        <w:spacing w:line="240" w:lineRule="exact"/>
        <w:ind w:right="5523"/>
        <w:jc w:val="both"/>
        <w:rPr>
          <w:b/>
          <w:bCs/>
          <w:szCs w:val="28"/>
        </w:rPr>
      </w:pPr>
    </w:p>
    <w:p w:rsidR="006E3CF4" w:rsidRDefault="006E3CF4" w:rsidP="006E3CF4">
      <w:pPr>
        <w:suppressAutoHyphens w:val="0"/>
        <w:spacing w:line="360" w:lineRule="exact"/>
        <w:ind w:firstLine="748"/>
        <w:jc w:val="both"/>
        <w:rPr>
          <w:lang w:eastAsia="ru-RU"/>
        </w:rPr>
      </w:pPr>
      <w:bookmarkStart w:id="0" w:name="_Hlk83997763"/>
      <w:r>
        <w:rPr>
          <w:lang w:eastAsia="ru-RU"/>
        </w:rPr>
        <w:t xml:space="preserve">В соответствии со статьей 16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lang w:eastAsia="ru-RU"/>
          </w:rPr>
          <w:t>2003 г</w:t>
        </w:r>
      </w:smartTag>
      <w:r>
        <w:rPr>
          <w:lang w:eastAsia="ru-RU"/>
        </w:rPr>
        <w:t xml:space="preserve">. № 131-ФЗ «Об общих принципах организации местного самоуправления в Российской Федерации», </w:t>
      </w:r>
      <w:bookmarkStart w:id="1" w:name="_Hlk190763872"/>
      <w:bookmarkStart w:id="2" w:name="_Hlk190764511"/>
      <w:r>
        <w:rPr>
          <w:lang w:eastAsia="ru-RU"/>
        </w:rPr>
        <w:t xml:space="preserve">Законом Пермского края от 4 декабря </w:t>
      </w:r>
      <w:smartTag w:uri="urn:schemas-microsoft-com:office:smarttags" w:element="metricconverter">
        <w:smartTagPr>
          <w:attr w:name="ProductID" w:val="2024 г"/>
        </w:smartTagPr>
        <w:r>
          <w:rPr>
            <w:lang w:eastAsia="ru-RU"/>
          </w:rPr>
          <w:t>2024 г</w:t>
        </w:r>
      </w:smartTag>
      <w:r>
        <w:rPr>
          <w:lang w:eastAsia="ru-RU"/>
        </w:rPr>
        <w:t xml:space="preserve">. </w:t>
      </w:r>
      <w:r w:rsidR="003361BC">
        <w:rPr>
          <w:lang w:eastAsia="ru-RU"/>
        </w:rPr>
        <w:br/>
      </w:r>
      <w:r>
        <w:rPr>
          <w:lang w:eastAsia="ru-RU"/>
        </w:rPr>
        <w:t>№ 378-ПК «О бюджете Пермского края на 2025 год и на плановый период 2026 и 2027 годов»</w:t>
      </w:r>
      <w:bookmarkEnd w:id="1"/>
      <w:r>
        <w:rPr>
          <w:lang w:eastAsia="ru-RU"/>
        </w:rPr>
        <w:t>,</w:t>
      </w:r>
      <w:bookmarkEnd w:id="2"/>
      <w:r>
        <w:rPr>
          <w:lang w:eastAsia="ru-RU"/>
        </w:rPr>
        <w:t xml:space="preserve"> </w:t>
      </w:r>
      <w:r>
        <w:rPr>
          <w:szCs w:val="28"/>
        </w:rPr>
        <w:t xml:space="preserve"> </w:t>
      </w:r>
    </w:p>
    <w:p w:rsidR="006E3CF4" w:rsidRDefault="006E3CF4" w:rsidP="006E3CF4">
      <w:pPr>
        <w:spacing w:line="360" w:lineRule="exact"/>
        <w:ind w:firstLine="748"/>
        <w:jc w:val="both"/>
        <w:rPr>
          <w:szCs w:val="28"/>
        </w:rPr>
      </w:pPr>
      <w:r>
        <w:rPr>
          <w:szCs w:val="28"/>
        </w:rPr>
        <w:t>администрация Александровского муниципального округа ПОСТАНОВЛЯЕТ:</w:t>
      </w:r>
    </w:p>
    <w:p w:rsidR="006E3CF4" w:rsidRDefault="004557C9" w:rsidP="006E3CF4">
      <w:pPr>
        <w:spacing w:line="360" w:lineRule="exact"/>
        <w:ind w:firstLine="748"/>
        <w:jc w:val="both"/>
        <w:rPr>
          <w:szCs w:val="28"/>
        </w:rPr>
      </w:pPr>
      <w:r>
        <w:rPr>
          <w:szCs w:val="28"/>
        </w:rPr>
        <w:t>1. </w:t>
      </w:r>
      <w:r w:rsidR="006E3CF4">
        <w:rPr>
          <w:szCs w:val="28"/>
        </w:rPr>
        <w:t xml:space="preserve">Проиндексировать </w:t>
      </w:r>
      <w:r w:rsidR="006E3CF4">
        <w:rPr>
          <w:szCs w:val="28"/>
          <w:lang w:eastAsia="ru-RU"/>
        </w:rPr>
        <w:t xml:space="preserve">тарифные ставки, оклады (должностные оклады) </w:t>
      </w:r>
      <w:r w:rsidR="006E3CF4">
        <w:rPr>
          <w:bCs/>
          <w:szCs w:val="28"/>
        </w:rPr>
        <w:t xml:space="preserve">работников </w:t>
      </w:r>
      <w:r w:rsidR="006E3CF4">
        <w:rPr>
          <w:szCs w:val="28"/>
        </w:rPr>
        <w:t>муниципальных</w:t>
      </w:r>
      <w:r w:rsidR="006E3CF4">
        <w:rPr>
          <w:bCs/>
          <w:szCs w:val="28"/>
        </w:rPr>
        <w:t xml:space="preserve"> </w:t>
      </w:r>
      <w:r w:rsidR="006E3CF4">
        <w:rPr>
          <w:szCs w:val="28"/>
        </w:rPr>
        <w:t xml:space="preserve">дошкольных образовательных учреждений Александровского муниципального округа с 1 апреля 2025 года на </w:t>
      </w:r>
      <w:r w:rsidR="006F1113">
        <w:rPr>
          <w:szCs w:val="28"/>
        </w:rPr>
        <w:t>9,5</w:t>
      </w:r>
      <w:r w:rsidR="006E3CF4">
        <w:rPr>
          <w:szCs w:val="28"/>
        </w:rPr>
        <w:t xml:space="preserve">%. </w:t>
      </w:r>
    </w:p>
    <w:bookmarkEnd w:id="0"/>
    <w:p w:rsidR="006E3CF4" w:rsidRDefault="004557C9" w:rsidP="006E3CF4">
      <w:pPr>
        <w:pStyle w:val="ListParagraph"/>
        <w:suppressAutoHyphens/>
        <w:spacing w:after="0" w:line="360" w:lineRule="exact"/>
        <w:ind w:left="0" w:firstLine="7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6E3CF4">
        <w:rPr>
          <w:rFonts w:ascii="Times New Roman" w:hAnsi="Times New Roman"/>
          <w:sz w:val="28"/>
          <w:szCs w:val="28"/>
        </w:rPr>
        <w:t xml:space="preserve">Внести в Положение о системе оплаты труда работников муниципальных дошкольных образовательных учреждений Александровского муниципального округа, утвержденное постановлением администрации Александровского муниципального района от 12 октября </w:t>
      </w:r>
      <w:smartTag w:uri="urn:schemas-microsoft-com:office:smarttags" w:element="metricconverter">
        <w:smartTagPr>
          <w:attr w:name="ProductID" w:val="2020 г"/>
        </w:smartTagPr>
        <w:r w:rsidR="006E3CF4">
          <w:rPr>
            <w:rFonts w:ascii="Times New Roman" w:hAnsi="Times New Roman"/>
            <w:sz w:val="28"/>
            <w:szCs w:val="28"/>
          </w:rPr>
          <w:t>2020 г</w:t>
        </w:r>
      </w:smartTag>
      <w:r w:rsidR="006E3CF4">
        <w:rPr>
          <w:rFonts w:ascii="Times New Roman" w:hAnsi="Times New Roman"/>
          <w:sz w:val="28"/>
          <w:szCs w:val="28"/>
        </w:rPr>
        <w:t>. № 551, следующие изменения:</w:t>
      </w:r>
    </w:p>
    <w:p w:rsidR="006E3CF4" w:rsidRDefault="006E3CF4" w:rsidP="006F1113">
      <w:pPr>
        <w:spacing w:line="360" w:lineRule="exact"/>
        <w:ind w:firstLine="748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2.1. абзац первый пункта 6.2.4 изложить в следующей редакции:</w:t>
      </w:r>
    </w:p>
    <w:p w:rsidR="006E3CF4" w:rsidRDefault="006E3CF4" w:rsidP="006F1113">
      <w:pPr>
        <w:pStyle w:val="a5"/>
        <w:ind w:firstLine="748"/>
        <w:rPr>
          <w:szCs w:val="28"/>
        </w:rPr>
      </w:pPr>
      <w:r>
        <w:rPr>
          <w:szCs w:val="28"/>
        </w:rPr>
        <w:t xml:space="preserve">«6.2.4. Должностной оклад руководителю дошкольного образовательного учреждения устанавливается в кратном соотношении к базовой ставке должностного оклада исходя из категории учреждения. Размер базовой ставки должностного оклада руководителя дошкольного образовательного учреждения составляет </w:t>
      </w:r>
      <w:r w:rsidR="006F1113">
        <w:rPr>
          <w:szCs w:val="28"/>
        </w:rPr>
        <w:t>27 853</w:t>
      </w:r>
      <w:r w:rsidR="001A46C5">
        <w:rPr>
          <w:szCs w:val="28"/>
        </w:rPr>
        <w:t xml:space="preserve"> рубля</w:t>
      </w:r>
      <w:r>
        <w:rPr>
          <w:szCs w:val="28"/>
        </w:rPr>
        <w:t>.».</w:t>
      </w:r>
    </w:p>
    <w:p w:rsidR="006E3CF4" w:rsidRDefault="004557C9" w:rsidP="006F1113">
      <w:pPr>
        <w:pStyle w:val="a5"/>
        <w:ind w:firstLine="748"/>
        <w:rPr>
          <w:szCs w:val="28"/>
        </w:rPr>
      </w:pPr>
      <w:r>
        <w:rPr>
          <w:szCs w:val="28"/>
        </w:rPr>
        <w:t>2.2. </w:t>
      </w:r>
      <w:r w:rsidR="006E3CF4">
        <w:rPr>
          <w:szCs w:val="28"/>
        </w:rPr>
        <w:t xml:space="preserve">Приложение 1 изложить в редакции согласно </w:t>
      </w:r>
      <w:hyperlink r:id="rId8" w:history="1">
        <w:r w:rsidR="006E3CF4" w:rsidRPr="006E3CF4">
          <w:rPr>
            <w:rStyle w:val="af1"/>
            <w:color w:val="auto"/>
            <w:szCs w:val="28"/>
            <w:u w:val="none"/>
          </w:rPr>
          <w:t xml:space="preserve">приложению </w:t>
        </w:r>
      </w:hyperlink>
      <w:r w:rsidR="006E3CF4" w:rsidRPr="006E3CF4">
        <w:rPr>
          <w:szCs w:val="28"/>
        </w:rPr>
        <w:t>к</w:t>
      </w:r>
      <w:r w:rsidR="006E3CF4">
        <w:rPr>
          <w:szCs w:val="28"/>
        </w:rPr>
        <w:t xml:space="preserve"> настоящему постановлению.</w:t>
      </w:r>
    </w:p>
    <w:p w:rsidR="006F1113" w:rsidRDefault="004557C9" w:rsidP="006F1113">
      <w:pPr>
        <w:pStyle w:val="acxsplast"/>
        <w:spacing w:before="0" w:beforeAutospacing="0" w:after="0" w:afterAutospacing="0" w:line="360" w:lineRule="exact"/>
        <w:ind w:firstLine="74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6F1113" w:rsidRPr="008F15CE">
        <w:rPr>
          <w:sz w:val="28"/>
          <w:szCs w:val="28"/>
        </w:rPr>
        <w:t>Признать утратившим</w:t>
      </w:r>
      <w:r w:rsidR="006F1113">
        <w:rPr>
          <w:sz w:val="28"/>
          <w:szCs w:val="28"/>
        </w:rPr>
        <w:t>и</w:t>
      </w:r>
      <w:r w:rsidR="006F1113" w:rsidRPr="008F15CE">
        <w:rPr>
          <w:sz w:val="28"/>
          <w:szCs w:val="28"/>
        </w:rPr>
        <w:t xml:space="preserve"> силу постановлени</w:t>
      </w:r>
      <w:r w:rsidR="006F1113">
        <w:rPr>
          <w:sz w:val="28"/>
          <w:szCs w:val="28"/>
        </w:rPr>
        <w:t>я</w:t>
      </w:r>
      <w:r w:rsidR="006F1113" w:rsidRPr="008F15CE">
        <w:rPr>
          <w:sz w:val="28"/>
          <w:szCs w:val="28"/>
        </w:rPr>
        <w:t xml:space="preserve"> администрации Александровского муниципального </w:t>
      </w:r>
      <w:r w:rsidR="006F1113">
        <w:rPr>
          <w:sz w:val="28"/>
          <w:szCs w:val="28"/>
        </w:rPr>
        <w:t>округа:</w:t>
      </w:r>
    </w:p>
    <w:p w:rsidR="006F1113" w:rsidRPr="00A7588E" w:rsidRDefault="006F1113" w:rsidP="006F1113">
      <w:pPr>
        <w:pStyle w:val="a6"/>
        <w:spacing w:after="0" w:line="240" w:lineRule="auto"/>
        <w:ind w:right="-2" w:firstLine="709"/>
        <w:jc w:val="both"/>
        <w:rPr>
          <w:b w:val="0"/>
        </w:rPr>
      </w:pPr>
      <w:r w:rsidRPr="00A7588E">
        <w:rPr>
          <w:b w:val="0"/>
          <w:szCs w:val="28"/>
        </w:rPr>
        <w:lastRenderedPageBreak/>
        <w:t xml:space="preserve">от 26 февраля </w:t>
      </w:r>
      <w:smartTag w:uri="urn:schemas-microsoft-com:office:smarttags" w:element="metricconverter">
        <w:smartTagPr>
          <w:attr w:name="ProductID" w:val="2025 г"/>
        </w:smartTagPr>
        <w:r w:rsidRPr="00A7588E">
          <w:rPr>
            <w:b w:val="0"/>
            <w:szCs w:val="28"/>
          </w:rPr>
          <w:t>2025 г</w:t>
        </w:r>
      </w:smartTag>
      <w:r w:rsidR="004557C9">
        <w:rPr>
          <w:b w:val="0"/>
          <w:szCs w:val="28"/>
        </w:rPr>
        <w:t>.</w:t>
      </w:r>
      <w:r w:rsidRPr="00A7588E">
        <w:rPr>
          <w:b w:val="0"/>
          <w:szCs w:val="28"/>
        </w:rPr>
        <w:t xml:space="preserve"> № 25</w:t>
      </w:r>
      <w:r>
        <w:rPr>
          <w:b w:val="0"/>
          <w:szCs w:val="28"/>
        </w:rPr>
        <w:t>6</w:t>
      </w:r>
      <w:r w:rsidRPr="00A7588E">
        <w:rPr>
          <w:b w:val="0"/>
          <w:szCs w:val="28"/>
        </w:rPr>
        <w:t xml:space="preserve"> «О </w:t>
      </w:r>
      <w:r>
        <w:rPr>
          <w:b w:val="0"/>
          <w:bCs/>
          <w:szCs w:val="28"/>
        </w:rPr>
        <w:t xml:space="preserve">внесении изменений в </w:t>
      </w:r>
      <w:r>
        <w:rPr>
          <w:b w:val="0"/>
          <w:szCs w:val="28"/>
        </w:rPr>
        <w:t xml:space="preserve">постановление </w:t>
      </w:r>
      <w:r w:rsidRPr="004557C9">
        <w:rPr>
          <w:b w:val="0"/>
          <w:spacing w:val="-2"/>
          <w:szCs w:val="28"/>
        </w:rPr>
        <w:t>администрации Александровского муниципального</w:t>
      </w:r>
      <w:r w:rsidRPr="004557C9">
        <w:rPr>
          <w:b w:val="0"/>
          <w:bCs/>
          <w:spacing w:val="-2"/>
          <w:szCs w:val="28"/>
        </w:rPr>
        <w:t xml:space="preserve"> </w:t>
      </w:r>
      <w:r w:rsidRPr="004557C9">
        <w:rPr>
          <w:b w:val="0"/>
          <w:spacing w:val="-2"/>
          <w:szCs w:val="28"/>
        </w:rPr>
        <w:t xml:space="preserve">района от 12 октября </w:t>
      </w:r>
      <w:smartTag w:uri="urn:schemas-microsoft-com:office:smarttags" w:element="metricconverter">
        <w:smartTagPr>
          <w:attr w:name="ProductID" w:val="2020 г"/>
        </w:smartTagPr>
        <w:r w:rsidRPr="004557C9">
          <w:rPr>
            <w:b w:val="0"/>
            <w:spacing w:val="-2"/>
            <w:szCs w:val="28"/>
          </w:rPr>
          <w:t>2020 г</w:t>
        </w:r>
      </w:smartTag>
      <w:r w:rsidRPr="004557C9">
        <w:rPr>
          <w:b w:val="0"/>
          <w:spacing w:val="-2"/>
          <w:szCs w:val="28"/>
        </w:rPr>
        <w:t>.</w:t>
      </w:r>
      <w:r>
        <w:rPr>
          <w:b w:val="0"/>
          <w:szCs w:val="28"/>
        </w:rPr>
        <w:t xml:space="preserve"> № 551</w:t>
      </w:r>
      <w:r w:rsidRPr="00A7588E">
        <w:rPr>
          <w:b w:val="0"/>
          <w:szCs w:val="28"/>
        </w:rPr>
        <w:t>»;</w:t>
      </w:r>
    </w:p>
    <w:p w:rsidR="006F1113" w:rsidRPr="006F1113" w:rsidRDefault="006F1113" w:rsidP="006F1113">
      <w:pPr>
        <w:pStyle w:val="a6"/>
        <w:spacing w:after="0" w:line="240" w:lineRule="auto"/>
        <w:ind w:right="-2" w:firstLine="709"/>
        <w:jc w:val="both"/>
        <w:rPr>
          <w:b w:val="0"/>
        </w:rPr>
      </w:pPr>
      <w:r w:rsidRPr="00A7588E">
        <w:rPr>
          <w:b w:val="0"/>
          <w:szCs w:val="28"/>
        </w:rPr>
        <w:t xml:space="preserve">от 28 февраля </w:t>
      </w:r>
      <w:smartTag w:uri="urn:schemas-microsoft-com:office:smarttags" w:element="metricconverter">
        <w:smartTagPr>
          <w:attr w:name="ProductID" w:val="2025 г"/>
        </w:smartTagPr>
        <w:r w:rsidRPr="00A7588E">
          <w:rPr>
            <w:b w:val="0"/>
            <w:szCs w:val="28"/>
          </w:rPr>
          <w:t>2025 г</w:t>
        </w:r>
      </w:smartTag>
      <w:r w:rsidR="004557C9">
        <w:rPr>
          <w:b w:val="0"/>
          <w:szCs w:val="28"/>
        </w:rPr>
        <w:t>.</w:t>
      </w:r>
      <w:r w:rsidRPr="00A7588E">
        <w:rPr>
          <w:b w:val="0"/>
          <w:szCs w:val="28"/>
        </w:rPr>
        <w:t xml:space="preserve"> № </w:t>
      </w:r>
      <w:r>
        <w:rPr>
          <w:b w:val="0"/>
          <w:szCs w:val="28"/>
        </w:rPr>
        <w:t>285</w:t>
      </w:r>
      <w:r>
        <w:rPr>
          <w:szCs w:val="28"/>
        </w:rPr>
        <w:t xml:space="preserve"> </w:t>
      </w:r>
      <w:r w:rsidRPr="008F15CE">
        <w:rPr>
          <w:szCs w:val="28"/>
        </w:rPr>
        <w:t>«</w:t>
      </w:r>
      <w:r w:rsidRPr="00A7588E">
        <w:rPr>
          <w:b w:val="0"/>
          <w:szCs w:val="28"/>
        </w:rPr>
        <w:t xml:space="preserve">О </w:t>
      </w:r>
      <w:r w:rsidRPr="00AA411F">
        <w:rPr>
          <w:b w:val="0"/>
          <w:bCs/>
          <w:szCs w:val="28"/>
        </w:rPr>
        <w:t xml:space="preserve">внесении изменений в </w:t>
      </w:r>
      <w:r w:rsidRPr="00AA411F">
        <w:rPr>
          <w:b w:val="0"/>
          <w:szCs w:val="28"/>
        </w:rPr>
        <w:t xml:space="preserve">постановление </w:t>
      </w:r>
      <w:r w:rsidRPr="004557C9">
        <w:rPr>
          <w:b w:val="0"/>
          <w:spacing w:val="-2"/>
          <w:szCs w:val="28"/>
        </w:rPr>
        <w:t>администрации Александровского муниципального</w:t>
      </w:r>
      <w:r w:rsidRPr="004557C9">
        <w:rPr>
          <w:b w:val="0"/>
          <w:bCs/>
          <w:spacing w:val="-2"/>
          <w:szCs w:val="28"/>
        </w:rPr>
        <w:t xml:space="preserve"> </w:t>
      </w:r>
      <w:r w:rsidRPr="004557C9">
        <w:rPr>
          <w:b w:val="0"/>
          <w:spacing w:val="-2"/>
          <w:szCs w:val="28"/>
        </w:rPr>
        <w:t xml:space="preserve">района от 12 октября </w:t>
      </w:r>
      <w:smartTag w:uri="urn:schemas-microsoft-com:office:smarttags" w:element="metricconverter">
        <w:smartTagPr>
          <w:attr w:name="ProductID" w:val="2020 г"/>
        </w:smartTagPr>
        <w:r w:rsidRPr="004557C9">
          <w:rPr>
            <w:b w:val="0"/>
            <w:spacing w:val="-2"/>
            <w:szCs w:val="28"/>
          </w:rPr>
          <w:t>2020 г</w:t>
        </w:r>
      </w:smartTag>
      <w:r w:rsidRPr="004557C9">
        <w:rPr>
          <w:b w:val="0"/>
          <w:spacing w:val="-2"/>
          <w:szCs w:val="28"/>
        </w:rPr>
        <w:t>.</w:t>
      </w:r>
      <w:r w:rsidRPr="00AA411F">
        <w:rPr>
          <w:b w:val="0"/>
          <w:szCs w:val="28"/>
        </w:rPr>
        <w:t xml:space="preserve"> №</w:t>
      </w:r>
      <w:r>
        <w:rPr>
          <w:b w:val="0"/>
          <w:szCs w:val="28"/>
        </w:rPr>
        <w:t xml:space="preserve"> 551</w:t>
      </w:r>
      <w:r w:rsidRPr="00A7588E">
        <w:rPr>
          <w:b w:val="0"/>
          <w:szCs w:val="28"/>
        </w:rPr>
        <w:t>».</w:t>
      </w:r>
    </w:p>
    <w:p w:rsidR="006E3CF4" w:rsidRDefault="006F1113" w:rsidP="006E3CF4">
      <w:pPr>
        <w:spacing w:line="360" w:lineRule="exact"/>
        <w:ind w:firstLine="748"/>
        <w:jc w:val="both"/>
        <w:rPr>
          <w:szCs w:val="28"/>
        </w:rPr>
      </w:pPr>
      <w:r>
        <w:rPr>
          <w:szCs w:val="28"/>
        </w:rPr>
        <w:t>4</w:t>
      </w:r>
      <w:r w:rsidR="004557C9">
        <w:rPr>
          <w:szCs w:val="28"/>
        </w:rPr>
        <w:t>. </w:t>
      </w:r>
      <w:r w:rsidR="006E3CF4">
        <w:rPr>
          <w:szCs w:val="28"/>
        </w:rPr>
        <w:t>Опубликовать настоящее постановление в сетевом издании официальный сайт Александровского муниципального округа Пермского края (</w:t>
      </w:r>
      <w:r w:rsidR="006E3CF4">
        <w:rPr>
          <w:szCs w:val="28"/>
          <w:lang w:val="en-US"/>
        </w:rPr>
        <w:t>www</w:t>
      </w:r>
      <w:r w:rsidR="006E3CF4">
        <w:rPr>
          <w:szCs w:val="28"/>
        </w:rPr>
        <w:t xml:space="preserve">. </w:t>
      </w:r>
      <w:proofErr w:type="gramStart"/>
      <w:r w:rsidR="006E3CF4">
        <w:rPr>
          <w:szCs w:val="28"/>
          <w:lang w:val="en-US"/>
        </w:rPr>
        <w:t>aleksraion</w:t>
      </w:r>
      <w:r w:rsidR="006E3CF4">
        <w:rPr>
          <w:szCs w:val="28"/>
        </w:rPr>
        <w:t>.</w:t>
      </w:r>
      <w:r w:rsidR="006E3CF4">
        <w:rPr>
          <w:szCs w:val="28"/>
          <w:lang w:val="en-US"/>
        </w:rPr>
        <w:t>ru</w:t>
      </w:r>
      <w:r w:rsidR="006E3CF4">
        <w:rPr>
          <w:szCs w:val="28"/>
        </w:rPr>
        <w:t>).</w:t>
      </w:r>
      <w:proofErr w:type="gramEnd"/>
    </w:p>
    <w:p w:rsidR="006F1113" w:rsidRDefault="006F1113" w:rsidP="006F1113">
      <w:pPr>
        <w:autoSpaceDE w:val="0"/>
        <w:autoSpaceDN w:val="0"/>
        <w:spacing w:line="360" w:lineRule="exact"/>
        <w:ind w:firstLine="709"/>
        <w:jc w:val="both"/>
        <w:outlineLvl w:val="1"/>
        <w:rPr>
          <w:szCs w:val="28"/>
          <w:lang w:eastAsia="en-US"/>
        </w:rPr>
      </w:pPr>
      <w:r>
        <w:rPr>
          <w:szCs w:val="28"/>
        </w:rPr>
        <w:t>5</w:t>
      </w:r>
      <w:r w:rsidR="006E3CF4">
        <w:rPr>
          <w:szCs w:val="28"/>
        </w:rPr>
        <w:t xml:space="preserve">. </w:t>
      </w:r>
      <w:r w:rsidRPr="00562C7D">
        <w:rPr>
          <w:rFonts w:eastAsia="Calibri"/>
          <w:szCs w:val="28"/>
          <w:lang w:eastAsia="en-US"/>
        </w:rPr>
        <w:t xml:space="preserve">Настоящее </w:t>
      </w:r>
      <w:r>
        <w:rPr>
          <w:rFonts w:eastAsia="Calibri"/>
          <w:szCs w:val="28"/>
          <w:lang w:eastAsia="en-US"/>
        </w:rPr>
        <w:t>постановление</w:t>
      </w:r>
      <w:r w:rsidRPr="00562C7D">
        <w:rPr>
          <w:rFonts w:eastAsia="Calibri"/>
          <w:szCs w:val="28"/>
          <w:lang w:eastAsia="en-US"/>
        </w:rPr>
        <w:t xml:space="preserve"> вступает в силу с момента опубликования и распространяется на правоотношения, возникшие</w:t>
      </w:r>
      <w:r w:rsidRPr="00CD4627">
        <w:t xml:space="preserve"> с </w:t>
      </w:r>
      <w:bookmarkStart w:id="3" w:name="_Hlk185509270"/>
      <w:r w:rsidRPr="00CD4627">
        <w:t xml:space="preserve">1 </w:t>
      </w:r>
      <w:r>
        <w:t>апреля</w:t>
      </w:r>
      <w:r w:rsidRPr="00CD4627">
        <w:t xml:space="preserve"> </w:t>
      </w:r>
      <w:smartTag w:uri="urn:schemas-microsoft-com:office:smarttags" w:element="metricconverter">
        <w:smartTagPr>
          <w:attr w:name="ProductID" w:val="2025 г"/>
        </w:smartTagPr>
        <w:r w:rsidRPr="00CD4627">
          <w:t>202</w:t>
        </w:r>
        <w:r>
          <w:t>5</w:t>
        </w:r>
        <w:r w:rsidRPr="00CD4627">
          <w:t xml:space="preserve"> г</w:t>
        </w:r>
      </w:smartTag>
      <w:bookmarkEnd w:id="3"/>
      <w:r w:rsidRPr="00CD4627">
        <w:t>.</w:t>
      </w:r>
    </w:p>
    <w:p w:rsidR="006F1113" w:rsidRDefault="006F1113" w:rsidP="006F1113">
      <w:pPr>
        <w:spacing w:line="360" w:lineRule="exact"/>
        <w:ind w:firstLine="748"/>
        <w:jc w:val="both"/>
        <w:rPr>
          <w:szCs w:val="28"/>
        </w:rPr>
      </w:pPr>
    </w:p>
    <w:p w:rsidR="006F1113" w:rsidRDefault="006F1113" w:rsidP="004557C9">
      <w:pPr>
        <w:spacing w:line="360" w:lineRule="exact"/>
        <w:jc w:val="both"/>
        <w:rPr>
          <w:szCs w:val="28"/>
        </w:rPr>
      </w:pPr>
    </w:p>
    <w:p w:rsidR="00CA18AF" w:rsidRPr="00CA18AF" w:rsidRDefault="00913D2C" w:rsidP="006F1113">
      <w:pPr>
        <w:spacing w:line="360" w:lineRule="exact"/>
        <w:jc w:val="both"/>
        <w:rPr>
          <w:szCs w:val="28"/>
        </w:rPr>
      </w:pPr>
      <w:r>
        <w:rPr>
          <w:szCs w:val="28"/>
        </w:rPr>
        <w:t>И.п. главы</w:t>
      </w:r>
      <w:r w:rsidR="00CA18AF" w:rsidRPr="00CA18AF">
        <w:rPr>
          <w:szCs w:val="28"/>
        </w:rPr>
        <w:t xml:space="preserve"> муниципального округа –</w:t>
      </w:r>
    </w:p>
    <w:p w:rsidR="00CA18AF" w:rsidRPr="00CA18AF" w:rsidRDefault="00CA18AF" w:rsidP="00CA18AF">
      <w:pPr>
        <w:spacing w:line="240" w:lineRule="exact"/>
        <w:rPr>
          <w:szCs w:val="28"/>
        </w:rPr>
      </w:pPr>
      <w:r w:rsidRPr="00CA18AF">
        <w:rPr>
          <w:szCs w:val="28"/>
        </w:rPr>
        <w:t>глав</w:t>
      </w:r>
      <w:r w:rsidR="00913D2C">
        <w:rPr>
          <w:szCs w:val="28"/>
        </w:rPr>
        <w:t>ы</w:t>
      </w:r>
      <w:r w:rsidRPr="00CA18AF">
        <w:rPr>
          <w:szCs w:val="28"/>
        </w:rPr>
        <w:t xml:space="preserve"> администрации Александровского</w:t>
      </w:r>
    </w:p>
    <w:p w:rsidR="00CA18AF" w:rsidRPr="00CA18AF" w:rsidRDefault="00CA18AF" w:rsidP="00CA18AF">
      <w:pPr>
        <w:spacing w:line="240" w:lineRule="exact"/>
        <w:rPr>
          <w:szCs w:val="28"/>
        </w:rPr>
        <w:sectPr w:rsidR="00CA18AF" w:rsidRPr="00CA18AF" w:rsidSect="006E3CF4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077" w:left="1418" w:header="720" w:footer="465" w:gutter="0"/>
          <w:cols w:space="720"/>
          <w:titlePg/>
        </w:sectPr>
      </w:pPr>
      <w:r w:rsidRPr="00CA18AF">
        <w:rPr>
          <w:szCs w:val="28"/>
        </w:rPr>
        <w:t xml:space="preserve">муниципального округа                                                          </w:t>
      </w:r>
      <w:r w:rsidR="00C777FF">
        <w:rPr>
          <w:szCs w:val="28"/>
        </w:rPr>
        <w:t xml:space="preserve"> </w:t>
      </w:r>
      <w:r w:rsidR="00913D2C">
        <w:rPr>
          <w:szCs w:val="28"/>
        </w:rPr>
        <w:t xml:space="preserve">           </w:t>
      </w:r>
      <w:r w:rsidRPr="00CA18AF">
        <w:rPr>
          <w:szCs w:val="28"/>
        </w:rPr>
        <w:t xml:space="preserve"> </w:t>
      </w:r>
      <w:r w:rsidR="00913D2C">
        <w:rPr>
          <w:szCs w:val="28"/>
        </w:rPr>
        <w:t>Е.В. Захарова</w:t>
      </w:r>
    </w:p>
    <w:p w:rsidR="00862569" w:rsidRPr="002C540F" w:rsidRDefault="00862569" w:rsidP="00542186">
      <w:pPr>
        <w:spacing w:line="240" w:lineRule="exact"/>
        <w:ind w:left="5740"/>
        <w:rPr>
          <w:szCs w:val="28"/>
        </w:rPr>
      </w:pPr>
      <w:r w:rsidRPr="002C540F">
        <w:rPr>
          <w:szCs w:val="28"/>
        </w:rPr>
        <w:lastRenderedPageBreak/>
        <w:t>Приложение к постановлению администрации Александровского муниципального округа</w:t>
      </w:r>
    </w:p>
    <w:p w:rsidR="00862569" w:rsidRPr="002C540F" w:rsidRDefault="00862569" w:rsidP="00542186">
      <w:pPr>
        <w:spacing w:line="240" w:lineRule="exact"/>
        <w:ind w:left="5740"/>
        <w:rPr>
          <w:szCs w:val="28"/>
        </w:rPr>
      </w:pPr>
      <w:r w:rsidRPr="002C540F">
        <w:rPr>
          <w:szCs w:val="28"/>
        </w:rPr>
        <w:t xml:space="preserve">от </w:t>
      </w:r>
      <w:r w:rsidR="00D51D00">
        <w:rPr>
          <w:szCs w:val="28"/>
        </w:rPr>
        <w:t>16.04.2025</w:t>
      </w:r>
      <w:r w:rsidRPr="002C540F">
        <w:rPr>
          <w:szCs w:val="28"/>
        </w:rPr>
        <w:t xml:space="preserve"> № </w:t>
      </w:r>
      <w:r w:rsidR="00D51D00">
        <w:rPr>
          <w:szCs w:val="28"/>
        </w:rPr>
        <w:t>477</w:t>
      </w:r>
    </w:p>
    <w:p w:rsidR="0064303D" w:rsidRDefault="0064303D" w:rsidP="00542186">
      <w:pPr>
        <w:autoSpaceDE w:val="0"/>
        <w:ind w:left="5740"/>
        <w:jc w:val="both"/>
        <w:rPr>
          <w:szCs w:val="28"/>
        </w:rPr>
      </w:pP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ind w:left="5740"/>
        <w:outlineLvl w:val="1"/>
        <w:rPr>
          <w:szCs w:val="28"/>
          <w:lang w:eastAsia="ru-RU"/>
        </w:rPr>
      </w:pPr>
      <w:r w:rsidRPr="00E82E7B">
        <w:rPr>
          <w:szCs w:val="28"/>
          <w:lang w:eastAsia="ru-RU"/>
        </w:rPr>
        <w:t xml:space="preserve">Приложение 1 </w:t>
      </w: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ind w:left="5740"/>
        <w:outlineLvl w:val="1"/>
        <w:rPr>
          <w:szCs w:val="28"/>
          <w:lang w:eastAsia="ru-RU"/>
        </w:rPr>
      </w:pPr>
      <w:r w:rsidRPr="00E82E7B">
        <w:rPr>
          <w:szCs w:val="28"/>
          <w:lang w:eastAsia="ru-RU"/>
        </w:rPr>
        <w:t xml:space="preserve">к Положению о системе </w:t>
      </w: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ind w:left="5740"/>
        <w:outlineLvl w:val="1"/>
        <w:rPr>
          <w:szCs w:val="28"/>
          <w:lang w:eastAsia="ru-RU"/>
        </w:rPr>
      </w:pPr>
      <w:r w:rsidRPr="00E82E7B">
        <w:rPr>
          <w:szCs w:val="28"/>
          <w:lang w:eastAsia="ru-RU"/>
        </w:rPr>
        <w:t>оплаты труда работников муниципальных дошкольных образовательных учреждений Александровского муниципального округа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rPr>
          <w:szCs w:val="28"/>
          <w:lang w:eastAsia="ru-RU"/>
        </w:rPr>
      </w:pPr>
      <w:bookmarkStart w:id="4" w:name="P317"/>
      <w:bookmarkEnd w:id="4"/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rPr>
          <w:szCs w:val="28"/>
          <w:lang w:eastAsia="ru-RU"/>
        </w:rPr>
      </w:pP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spacing w:after="120" w:line="240" w:lineRule="exact"/>
        <w:jc w:val="center"/>
        <w:rPr>
          <w:b/>
          <w:szCs w:val="28"/>
          <w:lang w:eastAsia="ru-RU"/>
        </w:rPr>
      </w:pPr>
      <w:r w:rsidRPr="00E82E7B">
        <w:rPr>
          <w:b/>
          <w:szCs w:val="28"/>
          <w:lang w:eastAsia="ru-RU"/>
        </w:rPr>
        <w:t>СХЕМА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spacing w:line="240" w:lineRule="exact"/>
        <w:jc w:val="center"/>
        <w:rPr>
          <w:b/>
          <w:szCs w:val="28"/>
          <w:lang w:eastAsia="ru-RU"/>
        </w:rPr>
      </w:pPr>
      <w:r w:rsidRPr="00E82E7B">
        <w:rPr>
          <w:b/>
          <w:szCs w:val="28"/>
          <w:lang w:eastAsia="ru-RU"/>
        </w:rPr>
        <w:t>тарифных ставок, окладов (должностных окладов) работников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spacing w:line="240" w:lineRule="exact"/>
        <w:jc w:val="center"/>
        <w:rPr>
          <w:b/>
          <w:szCs w:val="28"/>
          <w:lang w:eastAsia="ru-RU"/>
        </w:rPr>
      </w:pPr>
      <w:r w:rsidRPr="00E82E7B">
        <w:rPr>
          <w:b/>
          <w:szCs w:val="28"/>
          <w:lang w:eastAsia="ru-RU"/>
        </w:rPr>
        <w:t xml:space="preserve">муниципальных дошкольных образовательных учреждений 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spacing w:line="240" w:lineRule="exact"/>
        <w:jc w:val="center"/>
        <w:rPr>
          <w:b/>
          <w:szCs w:val="28"/>
          <w:lang w:eastAsia="ru-RU"/>
        </w:rPr>
      </w:pPr>
      <w:r w:rsidRPr="00E82E7B">
        <w:rPr>
          <w:b/>
          <w:szCs w:val="28"/>
          <w:lang w:eastAsia="ru-RU"/>
        </w:rPr>
        <w:t>Александровского муниципального округа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Cs w:val="28"/>
          <w:lang w:eastAsia="ru-RU"/>
        </w:rPr>
      </w:pP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outlineLvl w:val="2"/>
        <w:rPr>
          <w:szCs w:val="28"/>
          <w:lang w:eastAsia="ru-RU"/>
        </w:rPr>
      </w:pPr>
      <w:r w:rsidRPr="00E82E7B">
        <w:rPr>
          <w:szCs w:val="28"/>
          <w:lang w:eastAsia="ru-RU"/>
        </w:rPr>
        <w:t>1. Профессиональная квалификационная группа</w:t>
      </w: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E82E7B">
        <w:rPr>
          <w:szCs w:val="28"/>
          <w:lang w:eastAsia="ru-RU"/>
        </w:rPr>
        <w:t>«Общеотраслевые должности служащих первого уровня»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86"/>
        <w:gridCol w:w="3827"/>
        <w:gridCol w:w="2268"/>
      </w:tblGrid>
      <w:tr w:rsidR="00E82E7B" w:rsidRPr="00E82E7B" w:rsidTr="0012408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 (в рублях)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autoSpaceDE w:val="0"/>
              <w:autoSpaceDN w:val="0"/>
              <w:adjustRightInd w:val="0"/>
              <w:jc w:val="both"/>
              <w:rPr>
                <w:rFonts w:eastAsia="Andale Sans UI"/>
                <w:kern w:val="2"/>
                <w:sz w:val="24"/>
                <w:szCs w:val="24"/>
              </w:rPr>
            </w:pPr>
            <w:r w:rsidRPr="00E82E7B">
              <w:rPr>
                <w:sz w:val="24"/>
                <w:szCs w:val="24"/>
              </w:rPr>
              <w:t>Секретарь</w:t>
            </w:r>
          </w:p>
          <w:p w:rsidR="00E82E7B" w:rsidRPr="00E82E7B" w:rsidRDefault="00E82E7B" w:rsidP="00E82E7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82E7B">
              <w:rPr>
                <w:sz w:val="24"/>
                <w:szCs w:val="24"/>
              </w:rPr>
              <w:t xml:space="preserve">Делопроизводитель </w:t>
            </w:r>
          </w:p>
          <w:p w:rsidR="00E82E7B" w:rsidRPr="00E82E7B" w:rsidRDefault="00E82E7B" w:rsidP="00E82E7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82E7B">
              <w:rPr>
                <w:sz w:val="24"/>
                <w:szCs w:val="24"/>
              </w:rPr>
              <w:t>Кассир</w:t>
            </w:r>
          </w:p>
          <w:p w:rsidR="00E82E7B" w:rsidRPr="00E82E7B" w:rsidRDefault="00E82E7B" w:rsidP="00E82E7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82E7B">
              <w:rPr>
                <w:sz w:val="24"/>
                <w:szCs w:val="24"/>
              </w:rPr>
              <w:t xml:space="preserve">Секретарь-машинистка </w:t>
            </w:r>
          </w:p>
          <w:p w:rsidR="00E82E7B" w:rsidRPr="00E82E7B" w:rsidRDefault="00E82E7B" w:rsidP="00E82E7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82E7B">
              <w:rPr>
                <w:sz w:val="24"/>
                <w:szCs w:val="24"/>
              </w:rPr>
              <w:t>Калькулятор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Другие должности, отнесенные к данному уровню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5828</w:t>
            </w:r>
          </w:p>
        </w:tc>
      </w:tr>
    </w:tbl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outlineLvl w:val="2"/>
        <w:rPr>
          <w:szCs w:val="28"/>
          <w:lang w:eastAsia="ru-RU"/>
        </w:rPr>
      </w:pPr>
      <w:r w:rsidRPr="00E82E7B">
        <w:rPr>
          <w:szCs w:val="28"/>
          <w:lang w:eastAsia="ru-RU"/>
        </w:rPr>
        <w:t>2. Профессиональная квалификационная группа</w:t>
      </w: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E82E7B">
        <w:rPr>
          <w:szCs w:val="28"/>
          <w:lang w:eastAsia="ru-RU"/>
        </w:rPr>
        <w:t>«Общеотраслевые должности служащих второго уровня»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Cs w:val="28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86"/>
        <w:gridCol w:w="3827"/>
        <w:gridCol w:w="2268"/>
      </w:tblGrid>
      <w:tr w:rsidR="00E82E7B" w:rsidRPr="00E82E7B" w:rsidTr="0012408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 (в рублях)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Заведующий складом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Заведующий хозяйством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Другие должности, отнесенные к данному уровню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8481</w:t>
            </w:r>
          </w:p>
        </w:tc>
      </w:tr>
    </w:tbl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outlineLvl w:val="2"/>
        <w:rPr>
          <w:szCs w:val="28"/>
          <w:lang w:eastAsia="ru-RU"/>
        </w:rPr>
      </w:pPr>
      <w:r w:rsidRPr="00E82E7B">
        <w:rPr>
          <w:szCs w:val="28"/>
          <w:lang w:eastAsia="ru-RU"/>
        </w:rPr>
        <w:lastRenderedPageBreak/>
        <w:t>3. Профессиональная квалификационная группа</w:t>
      </w: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E82E7B">
        <w:rPr>
          <w:szCs w:val="28"/>
          <w:lang w:eastAsia="ru-RU"/>
        </w:rPr>
        <w:t>«Должности работников учебно-вспомогательного персонала первого уровня»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86"/>
        <w:gridCol w:w="3827"/>
        <w:gridCol w:w="2268"/>
      </w:tblGrid>
      <w:tr w:rsidR="00E82E7B" w:rsidRPr="00E82E7B" w:rsidTr="0012408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 (в рублях)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Вожатый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Помощник воспитателя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Секретарь учебной части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Другие должности, отнесенные к данному уровню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5348</w:t>
            </w:r>
          </w:p>
        </w:tc>
      </w:tr>
    </w:tbl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outlineLvl w:val="2"/>
        <w:rPr>
          <w:szCs w:val="28"/>
          <w:lang w:eastAsia="ru-RU"/>
        </w:rPr>
      </w:pPr>
      <w:r w:rsidRPr="00E82E7B">
        <w:rPr>
          <w:szCs w:val="28"/>
          <w:lang w:eastAsia="ru-RU"/>
        </w:rPr>
        <w:t>4. Профессиональная квалификационная группа</w:t>
      </w: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E82E7B">
        <w:rPr>
          <w:szCs w:val="28"/>
          <w:lang w:eastAsia="ru-RU"/>
        </w:rPr>
        <w:t>«Должности работников учебно-вспомогательного персонала второго уровня»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86"/>
        <w:gridCol w:w="3827"/>
        <w:gridCol w:w="2268"/>
      </w:tblGrid>
      <w:tr w:rsidR="00E82E7B" w:rsidRPr="00E82E7B" w:rsidTr="0012408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 (в рублях)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Дежурный по режиму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Младший воспитатель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Другие должности, отнесенные к данному уровню 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5828</w:t>
            </w:r>
          </w:p>
        </w:tc>
      </w:tr>
    </w:tbl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outlineLvl w:val="2"/>
        <w:rPr>
          <w:szCs w:val="28"/>
          <w:lang w:eastAsia="ru-RU"/>
        </w:rPr>
      </w:pPr>
      <w:r w:rsidRPr="00E82E7B">
        <w:rPr>
          <w:szCs w:val="28"/>
          <w:lang w:eastAsia="ru-RU"/>
        </w:rPr>
        <w:t>5. Профессиональная квалификационная группа</w:t>
      </w: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E82E7B">
        <w:rPr>
          <w:szCs w:val="28"/>
          <w:lang w:eastAsia="ru-RU"/>
        </w:rPr>
        <w:t>«Должности педагогических работников»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86"/>
        <w:gridCol w:w="3827"/>
        <w:gridCol w:w="2268"/>
      </w:tblGrid>
      <w:tr w:rsidR="00E82E7B" w:rsidRPr="00E82E7B" w:rsidTr="0012408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 (в рублях)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Инструктор по труду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Инструктор по физической культуре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Музыкальный руководитель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Старший вожатый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11944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Инструктор-методист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Концертмейстер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Педагог дополнительного </w:t>
            </w:r>
            <w:r w:rsidRPr="00E82E7B">
              <w:rPr>
                <w:sz w:val="24"/>
                <w:szCs w:val="24"/>
                <w:lang w:eastAsia="ru-RU"/>
              </w:rPr>
              <w:lastRenderedPageBreak/>
              <w:t>образования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Педагог-организатор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Социальный педагог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Тренер-преподаватель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12539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lastRenderedPageBreak/>
              <w:t>5.3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3-й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Воспитатель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Мастер производственного обучения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Методист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Педагог-психолог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Старший инструктор-методист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Старший педагог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дополнительного образования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Старший тренер-преподаватель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12912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4-й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Педагог-библиотекарь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Преподаватель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Преподаватель-организатор ОБЖ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Руководитель физического воспитания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Старший воспитатель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Старший методист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Тьютор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Учитель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Учитель-дефектолог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Учитель-логопед (логопед)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13559</w:t>
            </w:r>
          </w:p>
        </w:tc>
      </w:tr>
    </w:tbl>
    <w:p w:rsidR="00542186" w:rsidRDefault="00542186" w:rsidP="00E82E7B">
      <w:pPr>
        <w:widowControl w:val="0"/>
        <w:suppressAutoHyphens w:val="0"/>
        <w:autoSpaceDE w:val="0"/>
        <w:autoSpaceDN w:val="0"/>
        <w:jc w:val="center"/>
        <w:outlineLvl w:val="2"/>
        <w:rPr>
          <w:szCs w:val="28"/>
          <w:lang w:eastAsia="ru-RU"/>
        </w:rPr>
      </w:pP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outlineLvl w:val="2"/>
        <w:rPr>
          <w:szCs w:val="28"/>
          <w:lang w:eastAsia="ru-RU"/>
        </w:rPr>
      </w:pPr>
      <w:r w:rsidRPr="00E82E7B">
        <w:rPr>
          <w:szCs w:val="28"/>
          <w:lang w:eastAsia="ru-RU"/>
        </w:rPr>
        <w:t>6. Профессиональная квалификационная группа</w:t>
      </w: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E82E7B">
        <w:rPr>
          <w:szCs w:val="28"/>
          <w:lang w:eastAsia="ru-RU"/>
        </w:rPr>
        <w:t>«Общеотраслевые профессии рабочих первого уровня»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86"/>
        <w:gridCol w:w="3827"/>
        <w:gridCol w:w="2268"/>
      </w:tblGrid>
      <w:tr w:rsidR="00E82E7B" w:rsidRPr="00E82E7B" w:rsidTr="0012408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 (в рублях)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Гардеробщик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Грузчик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Дворник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Истопник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Кочегар котельной (2,3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Кладовщик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Кастелянша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Кухонный рабочий (2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Машинист по стирке и ремонту спецодежды (2 разряд)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Мойщик посуды (1, 2 разряд)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Плотник (2,3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Повар (2,3 разряда)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Подсобный рабочий (1,2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lastRenderedPageBreak/>
              <w:t>Рабочий по комплексному обслуживанию и ремонту зданий (2, 3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Рабочий по стирке и ремонту спецодежды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Слесарь-ремонтник (2, 3 разряд)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Слесарь-сантехник (2,3 разряд)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Слесарь-электрик по ремонту электрооборудования (2,3 разряд).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Сторож (вахтер)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Уборщик производственных     помещений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Уборщик служебных  помещений  Уборщик  территорий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Швея (2,3 разряда)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Другие профессии рабочих, по которым предусмотрено присвоение 1,2,3-го квалификационных разрядов в соответствии с Единым тарифно-квалификационным справочником работ и профессий рабочих **.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4163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lastRenderedPageBreak/>
              <w:t>6.2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Профессии рабочих, отнесенные к первому квалификационному уровню, при выполнении работ по профессии с производным названием «старший»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4422</w:t>
            </w:r>
          </w:p>
        </w:tc>
      </w:tr>
    </w:tbl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outlineLvl w:val="2"/>
        <w:rPr>
          <w:szCs w:val="28"/>
          <w:lang w:eastAsia="ru-RU"/>
        </w:rPr>
      </w:pPr>
      <w:r w:rsidRPr="00E82E7B">
        <w:rPr>
          <w:szCs w:val="28"/>
          <w:lang w:eastAsia="ru-RU"/>
        </w:rPr>
        <w:t>7. Профессиональная квалификационная группа</w:t>
      </w:r>
    </w:p>
    <w:p w:rsidR="00E82E7B" w:rsidRPr="00E82E7B" w:rsidRDefault="00E82E7B" w:rsidP="00542186">
      <w:pPr>
        <w:widowControl w:val="0"/>
        <w:suppressAutoHyphens w:val="0"/>
        <w:autoSpaceDE w:val="0"/>
        <w:autoSpaceDN w:val="0"/>
        <w:spacing w:line="240" w:lineRule="exact"/>
        <w:jc w:val="center"/>
        <w:rPr>
          <w:szCs w:val="28"/>
          <w:lang w:eastAsia="ru-RU"/>
        </w:rPr>
      </w:pPr>
      <w:r w:rsidRPr="00E82E7B">
        <w:rPr>
          <w:szCs w:val="28"/>
          <w:lang w:eastAsia="ru-RU"/>
        </w:rPr>
        <w:t>«Общеотраслевые профессии рабочих второго уровня»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186"/>
        <w:gridCol w:w="3827"/>
        <w:gridCol w:w="2268"/>
      </w:tblGrid>
      <w:tr w:rsidR="00E82E7B" w:rsidRPr="00E82E7B" w:rsidTr="0012408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Квалификационные уровни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E7B" w:rsidRPr="00E82E7B" w:rsidRDefault="00E82E7B" w:rsidP="00124081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Минимальные размеры тарифных ставок, окладов (должностных окладов) (в рублях)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1-й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Водитель автомобиля (4,5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Кочегар котельной (4,5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Повар (4, 5 разряда)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Повар детского питания (5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Рабочий по комплексному обслуживанию и ремонту зданий (4 разряд) 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Слесарь-ремонтник (4,5 разряд) Слесарь-сантехник (4,5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Слесарь электрик по ремонту электрооборудования (4,5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Швея (4,5 разряда)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 xml:space="preserve">Другие профессии рабочих, по которым предусмотрено </w:t>
            </w:r>
            <w:r w:rsidRPr="00E82E7B">
              <w:rPr>
                <w:sz w:val="24"/>
                <w:szCs w:val="24"/>
                <w:lang w:eastAsia="ru-RU"/>
              </w:rPr>
              <w:lastRenderedPageBreak/>
              <w:t>присвоение 4 и 5 квалификационных разрядов в соответствии с Единым тарифно-квалификационным справочником работ и профессий рабочих **.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4794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lastRenderedPageBreak/>
              <w:t>7.2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2-й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jc w:val="both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Водитель автомобиля (6, 7 разряд) Кочегар котельной (6 разряд)</w:t>
            </w:r>
          </w:p>
          <w:p w:rsidR="00E82E7B" w:rsidRPr="00E82E7B" w:rsidRDefault="00E82E7B" w:rsidP="00E82E7B">
            <w:pPr>
              <w:suppressLineNumbers/>
              <w:snapToGrid w:val="0"/>
              <w:jc w:val="both"/>
              <w:rPr>
                <w:sz w:val="24"/>
                <w:szCs w:val="24"/>
              </w:rPr>
            </w:pPr>
            <w:r w:rsidRPr="00E82E7B">
              <w:rPr>
                <w:sz w:val="24"/>
                <w:szCs w:val="24"/>
              </w:rPr>
              <w:t>Повар (6 разряд)</w:t>
            </w:r>
          </w:p>
          <w:p w:rsidR="00E82E7B" w:rsidRPr="00E82E7B" w:rsidRDefault="00E82E7B" w:rsidP="00E82E7B">
            <w:pPr>
              <w:suppressLineNumbers/>
              <w:snapToGrid w:val="0"/>
              <w:jc w:val="both"/>
              <w:rPr>
                <w:sz w:val="24"/>
                <w:szCs w:val="24"/>
              </w:rPr>
            </w:pPr>
            <w:r w:rsidRPr="00E82E7B">
              <w:rPr>
                <w:sz w:val="24"/>
                <w:szCs w:val="24"/>
              </w:rPr>
              <w:t>Слесарь-ремонтник (6, 7 разряд) Слесарь-сантехник (6 разряд) Слесарь электрик по ремонту электрооборудования (6,7 разряд)</w:t>
            </w:r>
          </w:p>
          <w:p w:rsidR="00E82E7B" w:rsidRPr="00E82E7B" w:rsidRDefault="00E82E7B" w:rsidP="00E82E7B">
            <w:pPr>
              <w:suppressLineNumbers/>
              <w:snapToGrid w:val="0"/>
              <w:jc w:val="both"/>
              <w:rPr>
                <w:sz w:val="24"/>
                <w:szCs w:val="24"/>
              </w:rPr>
            </w:pPr>
            <w:r w:rsidRPr="00E82E7B">
              <w:rPr>
                <w:sz w:val="24"/>
                <w:szCs w:val="24"/>
              </w:rPr>
              <w:t>Швея (6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Другие профессии рабочих, 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 **.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5828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3-й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suppressLineNumbers/>
              <w:snapToGrid w:val="0"/>
              <w:jc w:val="both"/>
              <w:rPr>
                <w:sz w:val="24"/>
                <w:szCs w:val="24"/>
              </w:rPr>
            </w:pPr>
            <w:r w:rsidRPr="00E82E7B">
              <w:rPr>
                <w:sz w:val="24"/>
                <w:szCs w:val="24"/>
              </w:rPr>
              <w:t>Слесарь-ремонтник (8 разряд)</w:t>
            </w:r>
          </w:p>
          <w:p w:rsidR="00E82E7B" w:rsidRPr="00E82E7B" w:rsidRDefault="00E82E7B" w:rsidP="00E82E7B">
            <w:pPr>
              <w:suppressLineNumbers/>
              <w:snapToGrid w:val="0"/>
              <w:jc w:val="both"/>
              <w:rPr>
                <w:sz w:val="24"/>
                <w:szCs w:val="24"/>
              </w:rPr>
            </w:pPr>
            <w:r w:rsidRPr="00E82E7B">
              <w:rPr>
                <w:sz w:val="24"/>
                <w:szCs w:val="24"/>
              </w:rPr>
              <w:t>Слесарь электрик по ремонту электрооборудования (8 разряд)</w:t>
            </w:r>
          </w:p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Другие профессии рабочих, по которым предусмотрено присвоение 8 квалификационного разряда в соответствии с Единым тарифно-квалификационным справочником работ и профессий рабочих **.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6425</w:t>
            </w:r>
          </w:p>
        </w:tc>
      </w:tr>
      <w:tr w:rsidR="00E82E7B" w:rsidRPr="00E82E7B" w:rsidTr="00F3669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4-й квалификационный уровень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E82E7B" w:rsidP="00E82E7B">
            <w:pPr>
              <w:widowControl w:val="0"/>
              <w:suppressAutoHyphens w:val="0"/>
              <w:autoSpaceDE w:val="0"/>
              <w:autoSpaceDN w:val="0"/>
              <w:rPr>
                <w:sz w:val="24"/>
                <w:szCs w:val="24"/>
                <w:lang w:eastAsia="ru-RU"/>
              </w:rPr>
            </w:pPr>
            <w:r w:rsidRPr="00E82E7B">
              <w:rPr>
                <w:sz w:val="24"/>
                <w:szCs w:val="24"/>
                <w:lang w:eastAsia="ru-RU"/>
              </w:rPr>
              <w:t>Профессии рабочих, предусмотренных 1-3 квалификационными уровнями настоящей профессиональной квалификационной группы, выполняющих важные (особо важные) и ответственные работы***.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E7B" w:rsidRPr="00E82E7B" w:rsidRDefault="006F1113" w:rsidP="00E82E7B">
            <w:pPr>
              <w:widowControl w:val="0"/>
              <w:suppressAutoHyphens w:val="0"/>
              <w:autoSpaceDE w:val="0"/>
              <w:autoSpaceDN w:val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9150</w:t>
            </w:r>
          </w:p>
        </w:tc>
      </w:tr>
    </w:tbl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</w:p>
    <w:p w:rsidR="00E82E7B" w:rsidRPr="00E82E7B" w:rsidRDefault="00E82E7B" w:rsidP="00E82E7B">
      <w:pPr>
        <w:ind w:firstLine="720"/>
        <w:jc w:val="both"/>
        <w:rPr>
          <w:sz w:val="24"/>
          <w:szCs w:val="24"/>
        </w:rPr>
      </w:pPr>
      <w:r w:rsidRPr="00E82E7B">
        <w:rPr>
          <w:sz w:val="24"/>
          <w:szCs w:val="24"/>
        </w:rPr>
        <w:t xml:space="preserve">* Наименования должностей работников и отнесение их должностей к квалификационным уровням устанавливаются и производятся в соответствии с Приказом Министерства здравоохранения и социального развития Российской Федерации от 29 мая </w:t>
      </w:r>
      <w:smartTag w:uri="urn:schemas-microsoft-com:office:smarttags" w:element="metricconverter">
        <w:smartTagPr>
          <w:attr w:name="ProductID" w:val="2008 г"/>
        </w:smartTagPr>
        <w:r w:rsidRPr="00E82E7B">
          <w:rPr>
            <w:sz w:val="24"/>
            <w:szCs w:val="24"/>
          </w:rPr>
          <w:t>2008 г</w:t>
        </w:r>
      </w:smartTag>
      <w:r w:rsidRPr="00E82E7B">
        <w:rPr>
          <w:sz w:val="24"/>
          <w:szCs w:val="24"/>
        </w:rPr>
        <w:t xml:space="preserve">. № 247н «Об утверждении профессиональных квалификационных групп общеотраслевых должностей руководителей, специалистов и служащих» и Квалификационным справочником должностей руководителей, специалистов и других служащих, утверждённым Постановлением Министерства труда и социального развития Российской Федерации от 21 августа </w:t>
      </w:r>
      <w:smartTag w:uri="urn:schemas-microsoft-com:office:smarttags" w:element="metricconverter">
        <w:smartTagPr>
          <w:attr w:name="ProductID" w:val="1998 г"/>
        </w:smartTagPr>
        <w:r w:rsidRPr="00E82E7B">
          <w:rPr>
            <w:sz w:val="24"/>
            <w:szCs w:val="24"/>
          </w:rPr>
          <w:t>1998 г</w:t>
        </w:r>
      </w:smartTag>
      <w:r w:rsidRPr="00E82E7B">
        <w:rPr>
          <w:sz w:val="24"/>
          <w:szCs w:val="24"/>
        </w:rPr>
        <w:t>. № 37 «Об утверждении квалификационного справочника должностей руководителей, специалистов и других служащих».</w:t>
      </w:r>
    </w:p>
    <w:p w:rsidR="00E82E7B" w:rsidRPr="00E82E7B" w:rsidRDefault="00E82E7B" w:rsidP="00E82E7B">
      <w:pPr>
        <w:widowControl w:val="0"/>
        <w:suppressAutoHyphens w:val="0"/>
        <w:autoSpaceDE w:val="0"/>
        <w:autoSpaceDN w:val="0"/>
        <w:jc w:val="both"/>
        <w:rPr>
          <w:sz w:val="24"/>
          <w:szCs w:val="24"/>
          <w:lang w:eastAsia="ru-RU"/>
        </w:rPr>
      </w:pPr>
      <w:r w:rsidRPr="00E82E7B">
        <w:rPr>
          <w:sz w:val="24"/>
          <w:szCs w:val="24"/>
          <w:lang w:eastAsia="ru-RU"/>
        </w:rPr>
        <w:t xml:space="preserve">** Наименования профессий рабочих, отнесение профессий рабочих к квалификационным уровням и присвоение им разрядов производится в соответствии с Приказом Министерства </w:t>
      </w:r>
      <w:r w:rsidRPr="00E82E7B">
        <w:rPr>
          <w:sz w:val="24"/>
          <w:szCs w:val="24"/>
          <w:lang w:eastAsia="ru-RU"/>
        </w:rPr>
        <w:lastRenderedPageBreak/>
        <w:t xml:space="preserve">здравоохранения и социального развития Российской Федерации от 29 мая </w:t>
      </w:r>
      <w:smartTag w:uri="urn:schemas-microsoft-com:office:smarttags" w:element="metricconverter">
        <w:smartTagPr>
          <w:attr w:name="ProductID" w:val="2008 г"/>
        </w:smartTagPr>
        <w:r w:rsidRPr="00E82E7B">
          <w:rPr>
            <w:sz w:val="24"/>
            <w:szCs w:val="24"/>
            <w:lang w:eastAsia="ru-RU"/>
          </w:rPr>
          <w:t>2008 г</w:t>
        </w:r>
      </w:smartTag>
      <w:r w:rsidRPr="00E82E7B">
        <w:rPr>
          <w:sz w:val="24"/>
          <w:szCs w:val="24"/>
          <w:lang w:eastAsia="ru-RU"/>
        </w:rPr>
        <w:t xml:space="preserve">. № 248н «Об утверждении профессиональных квалификационных групп общеотраслевых профессий рабочих» и Единым тарифно - квалификационным справочником работ и профессий рабочих, утвержденным Постановлением Госкомтруда СССР, Секретариата ВЦСПС от 31 января </w:t>
      </w:r>
      <w:smartTag w:uri="urn:schemas-microsoft-com:office:smarttags" w:element="metricconverter">
        <w:smartTagPr>
          <w:attr w:name="ProductID" w:val="1985 г"/>
        </w:smartTagPr>
        <w:r w:rsidRPr="00E82E7B">
          <w:rPr>
            <w:sz w:val="24"/>
            <w:szCs w:val="24"/>
            <w:lang w:eastAsia="ru-RU"/>
          </w:rPr>
          <w:t>1985 г</w:t>
        </w:r>
      </w:smartTag>
      <w:r w:rsidRPr="00E82E7B">
        <w:rPr>
          <w:sz w:val="24"/>
          <w:szCs w:val="24"/>
          <w:lang w:eastAsia="ru-RU"/>
        </w:rPr>
        <w:t xml:space="preserve">. № 31/3-30 «Об утверждении «Общих положений единого тарифно-квалификационного справочника работ и профессий рабочих народного хозяйства СССР»; раздела «Профессии рабочих, общие для всех отраслей народного хозяйства», Постановлением Министерства труда РФ от 10 ноября </w:t>
      </w:r>
      <w:smartTag w:uri="urn:schemas-microsoft-com:office:smarttags" w:element="metricconverter">
        <w:smartTagPr>
          <w:attr w:name="ProductID" w:val="1992 г"/>
        </w:smartTagPr>
        <w:r w:rsidRPr="00E82E7B">
          <w:rPr>
            <w:sz w:val="24"/>
            <w:szCs w:val="24"/>
            <w:lang w:eastAsia="ru-RU"/>
          </w:rPr>
          <w:t>1992 г</w:t>
        </w:r>
      </w:smartTag>
      <w:r w:rsidRPr="00E82E7B">
        <w:rPr>
          <w:sz w:val="24"/>
          <w:szCs w:val="24"/>
          <w:lang w:eastAsia="ru-RU"/>
        </w:rPr>
        <w:t>. № 31 «Об утверждении тарифно-квалификационных характеристик по общеотраслевым профессиям рабочих».</w:t>
      </w:r>
    </w:p>
    <w:p w:rsidR="00E82E7B" w:rsidRPr="00E82E7B" w:rsidRDefault="00E82E7B" w:rsidP="00E82E7B">
      <w:pPr>
        <w:autoSpaceDE w:val="0"/>
        <w:jc w:val="both"/>
        <w:rPr>
          <w:sz w:val="24"/>
          <w:szCs w:val="24"/>
        </w:rPr>
      </w:pPr>
      <w:r w:rsidRPr="00E82E7B">
        <w:rPr>
          <w:sz w:val="24"/>
          <w:szCs w:val="24"/>
        </w:rPr>
        <w:t>*** Минимальный размер оклада, предусмотренный для 4-го квалификационного уровня профессиональной квалификационной группы «Общеотраслевые профессии рабочих второго уровня», устанавливается высококвалифицированным рабочим, постоянно занятым на особо сложных и ответственных работах, к качеству исполнения которых предъявляются специальные требования. Вопрос об установлении конкретному рабочему минимального размера оклада, предусмотренного для 4-го квалификационного уровня профессиональной квалификационной группы «Общеотраслевые профессии рабочих второго уровня», решается руководителем дошкольного образовательного учреждения по согласованию с профсоюзным органом и (или) иным представительным органом, сформированным на выборной основе трудовым коллективом с учетом квалификации, объема и качества выполняемых им работ в пределах средств, направляемых на оплату труда младшего обслуживающего персонала учреждения.</w:t>
      </w:r>
    </w:p>
    <w:p w:rsidR="00E82E7B" w:rsidRPr="00E82E7B" w:rsidRDefault="00E82E7B" w:rsidP="00E82E7B">
      <w:pPr>
        <w:tabs>
          <w:tab w:val="left" w:pos="1673"/>
        </w:tabs>
        <w:ind w:left="1985"/>
        <w:jc w:val="both"/>
        <w:rPr>
          <w:sz w:val="24"/>
          <w:szCs w:val="24"/>
        </w:rPr>
      </w:pPr>
    </w:p>
    <w:p w:rsidR="00E82E7B" w:rsidRPr="00E82E7B" w:rsidRDefault="00E82E7B" w:rsidP="00E82E7B">
      <w:pPr>
        <w:tabs>
          <w:tab w:val="left" w:pos="1673"/>
        </w:tabs>
        <w:ind w:left="1985"/>
        <w:jc w:val="both"/>
        <w:rPr>
          <w:sz w:val="24"/>
          <w:szCs w:val="24"/>
        </w:rPr>
      </w:pPr>
      <w:r w:rsidRPr="00E82E7B">
        <w:rPr>
          <w:sz w:val="24"/>
          <w:szCs w:val="24"/>
        </w:rPr>
        <w:t xml:space="preserve">Примечание: </w:t>
      </w:r>
      <w:r w:rsidRPr="00E82E7B">
        <w:rPr>
          <w:sz w:val="24"/>
          <w:szCs w:val="24"/>
        </w:rPr>
        <w:tab/>
      </w:r>
      <w:r w:rsidRPr="00E82E7B">
        <w:rPr>
          <w:sz w:val="24"/>
          <w:szCs w:val="24"/>
        </w:rPr>
        <w:tab/>
        <w:t xml:space="preserve">В минимальные тарифные ставки, оклады (должностные оклады) педагогических работников включен размер ежемесячной денежной компенсации на обеспечение книгоиздательской продукцией и периодическими изданиями, установленной по состоянию на 31 декабря </w:t>
      </w:r>
      <w:smartTag w:uri="urn:schemas-microsoft-com:office:smarttags" w:element="metricconverter">
        <w:smartTagPr>
          <w:attr w:name="ProductID" w:val="2012 г"/>
        </w:smartTagPr>
        <w:r w:rsidRPr="00E82E7B">
          <w:rPr>
            <w:sz w:val="24"/>
            <w:szCs w:val="24"/>
          </w:rPr>
          <w:t>2012 г</w:t>
        </w:r>
      </w:smartTag>
      <w:r w:rsidRPr="00E82E7B">
        <w:rPr>
          <w:sz w:val="24"/>
          <w:szCs w:val="24"/>
        </w:rPr>
        <w:t>.</w:t>
      </w:r>
    </w:p>
    <w:p w:rsidR="00E82E7B" w:rsidRPr="00E82E7B" w:rsidRDefault="00E82E7B" w:rsidP="00E82E7B">
      <w:pPr>
        <w:tabs>
          <w:tab w:val="left" w:pos="1673"/>
        </w:tabs>
        <w:spacing w:before="240" w:line="240" w:lineRule="exact"/>
        <w:ind w:left="1985"/>
        <w:jc w:val="both"/>
        <w:rPr>
          <w:szCs w:val="28"/>
        </w:rPr>
      </w:pPr>
    </w:p>
    <w:p w:rsidR="00E82E7B" w:rsidRPr="00E82E7B" w:rsidRDefault="00E82E7B" w:rsidP="00E82E7B">
      <w:pPr>
        <w:autoSpaceDE w:val="0"/>
        <w:jc w:val="center"/>
        <w:rPr>
          <w:b/>
          <w:sz w:val="24"/>
          <w:szCs w:val="24"/>
        </w:rPr>
      </w:pPr>
    </w:p>
    <w:p w:rsidR="00124081" w:rsidRDefault="00124081" w:rsidP="00E82E7B">
      <w:pPr>
        <w:spacing w:line="240" w:lineRule="exact"/>
        <w:ind w:right="5523"/>
        <w:jc w:val="both"/>
        <w:outlineLvl w:val="0"/>
        <w:rPr>
          <w:szCs w:val="28"/>
        </w:rPr>
        <w:sectPr w:rsidR="00124081" w:rsidSect="00987493">
          <w:headerReference w:type="default" r:id="rId13"/>
          <w:pgSz w:w="11906" w:h="16838"/>
          <w:pgMar w:top="1134" w:right="851" w:bottom="907" w:left="1418" w:header="720" w:footer="465" w:gutter="0"/>
          <w:cols w:space="720"/>
          <w:titlePg/>
        </w:sectPr>
      </w:pPr>
    </w:p>
    <w:p w:rsidR="00126A5E" w:rsidRPr="0057286C" w:rsidRDefault="00126A5E" w:rsidP="00124081">
      <w:pPr>
        <w:autoSpaceDE w:val="0"/>
        <w:spacing w:line="240" w:lineRule="exact"/>
        <w:jc w:val="both"/>
        <w:rPr>
          <w:b/>
          <w:szCs w:val="28"/>
        </w:rPr>
      </w:pPr>
      <w:r w:rsidRPr="0057286C">
        <w:rPr>
          <w:szCs w:val="28"/>
        </w:rPr>
        <w:lastRenderedPageBreak/>
        <w:t xml:space="preserve">Рассылается: дело, </w:t>
      </w:r>
      <w:r w:rsidR="00A3378E">
        <w:rPr>
          <w:szCs w:val="28"/>
        </w:rPr>
        <w:t xml:space="preserve">Мерцалова Е.А., </w:t>
      </w:r>
      <w:r w:rsidRPr="0057286C">
        <w:rPr>
          <w:szCs w:val="28"/>
        </w:rPr>
        <w:t>МКУ «Центр бухгалтерского учета», отдел экономики, финансовое управление, сайт, прокуратура, отдел муниципальной службы и противодействия коррупции</w:t>
      </w:r>
      <w:bookmarkStart w:id="5" w:name="_GoBack"/>
      <w:bookmarkEnd w:id="5"/>
      <w:r w:rsidR="00F110CC" w:rsidRPr="0057286C">
        <w:rPr>
          <w:szCs w:val="28"/>
        </w:rPr>
        <w:t xml:space="preserve">, </w:t>
      </w:r>
      <w:r w:rsidR="00A3378E">
        <w:rPr>
          <w:szCs w:val="28"/>
        </w:rPr>
        <w:t>управление образования.</w:t>
      </w:r>
    </w:p>
    <w:p w:rsidR="00126A5E" w:rsidRPr="0057286C" w:rsidRDefault="00126A5E" w:rsidP="0057286C">
      <w:pPr>
        <w:autoSpaceDE w:val="0"/>
        <w:jc w:val="both"/>
        <w:rPr>
          <w:b/>
          <w:szCs w:val="28"/>
        </w:rPr>
      </w:pPr>
    </w:p>
    <w:p w:rsidR="00C636F6" w:rsidRPr="0057286C" w:rsidRDefault="00C636F6" w:rsidP="0057286C">
      <w:pPr>
        <w:ind w:right="5523"/>
        <w:jc w:val="both"/>
        <w:outlineLvl w:val="0"/>
        <w:rPr>
          <w:szCs w:val="28"/>
        </w:rPr>
      </w:pPr>
    </w:p>
    <w:sectPr w:rsidR="00C636F6" w:rsidRPr="0057286C" w:rsidSect="00987493">
      <w:pgSz w:w="11906" w:h="16838"/>
      <w:pgMar w:top="1134" w:right="851" w:bottom="907" w:left="1418" w:header="720" w:footer="465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852" w:rsidRDefault="007E0852">
      <w:r>
        <w:separator/>
      </w:r>
    </w:p>
  </w:endnote>
  <w:endnote w:type="continuationSeparator" w:id="0">
    <w:p w:rsidR="007E0852" w:rsidRDefault="007E08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C9" w:rsidRPr="004557C9" w:rsidRDefault="004557C9">
    <w:pPr>
      <w:pStyle w:val="ab"/>
      <w:rPr>
        <w:sz w:val="20"/>
      </w:rPr>
    </w:pPr>
    <w:r w:rsidRPr="004557C9">
      <w:rPr>
        <w:sz w:val="20"/>
      </w:rPr>
      <w:t>10520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C9" w:rsidRPr="004557C9" w:rsidRDefault="004557C9">
    <w:pPr>
      <w:pStyle w:val="ab"/>
      <w:rPr>
        <w:sz w:val="20"/>
      </w:rPr>
    </w:pPr>
    <w:r w:rsidRPr="004557C9">
      <w:rPr>
        <w:sz w:val="20"/>
      </w:rPr>
      <w:t>10520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852" w:rsidRDefault="007E0852">
      <w:r>
        <w:separator/>
      </w:r>
    </w:p>
  </w:footnote>
  <w:footnote w:type="continuationSeparator" w:id="0">
    <w:p w:rsidR="007E0852" w:rsidRDefault="007E08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AF" w:rsidRDefault="00CA18AF" w:rsidP="00F51DCB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2960CE">
      <w:rPr>
        <w:rStyle w:val="af"/>
        <w:noProof/>
      </w:rPr>
      <w:t>2</w:t>
    </w:r>
    <w:r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8AF" w:rsidRDefault="00300154" w:rsidP="00F51DCB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2960CE">
      <w:rPr>
        <w:rStyle w:val="af"/>
        <w:noProof/>
      </w:rPr>
      <w:t>1</w:t>
    </w:r>
    <w:r>
      <w:rPr>
        <w:rStyle w:val="af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B37" w:rsidRDefault="00C41B37" w:rsidP="00C41B37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2960CE">
      <w:rPr>
        <w:rStyle w:val="af"/>
        <w:noProof/>
      </w:rPr>
      <w:t>8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3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6F23009"/>
    <w:multiLevelType w:val="multilevel"/>
    <w:tmpl w:val="C7267C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9">
    <w:nsid w:val="0D622ACD"/>
    <w:multiLevelType w:val="multilevel"/>
    <w:tmpl w:val="893AD7D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0">
    <w:nsid w:val="16B316BB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11">
    <w:nsid w:val="245F7FFD"/>
    <w:multiLevelType w:val="multilevel"/>
    <w:tmpl w:val="DA7664F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2">
    <w:nsid w:val="24C95E5A"/>
    <w:multiLevelType w:val="hybridMultilevel"/>
    <w:tmpl w:val="146277FE"/>
    <w:lvl w:ilvl="0" w:tplc="E07EC7D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4E11154"/>
    <w:multiLevelType w:val="multilevel"/>
    <w:tmpl w:val="02D4BBFC"/>
    <w:lvl w:ilvl="0">
      <w:start w:val="1"/>
      <w:numFmt w:val="decimal"/>
      <w:lvlText w:val="%1."/>
      <w:lvlJc w:val="left"/>
      <w:pPr>
        <w:ind w:left="1249" w:hanging="54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cs="Times New Roman" w:hint="default"/>
      </w:rPr>
    </w:lvl>
  </w:abstractNum>
  <w:abstractNum w:abstractNumId="14">
    <w:nsid w:val="26E97CE0"/>
    <w:multiLevelType w:val="multilevel"/>
    <w:tmpl w:val="FEB2A3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5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sz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215438"/>
    <w:multiLevelType w:val="hybridMultilevel"/>
    <w:tmpl w:val="59B05164"/>
    <w:lvl w:ilvl="0" w:tplc="120CC59A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2643A4F"/>
    <w:multiLevelType w:val="hybridMultilevel"/>
    <w:tmpl w:val="AD3EC978"/>
    <w:lvl w:ilvl="0" w:tplc="5E5E99C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435A24F4"/>
    <w:multiLevelType w:val="hybridMultilevel"/>
    <w:tmpl w:val="78D042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2F0CEF"/>
    <w:multiLevelType w:val="hybridMultilevel"/>
    <w:tmpl w:val="01020DA8"/>
    <w:lvl w:ilvl="0" w:tplc="354E60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77284A"/>
    <w:multiLevelType w:val="singleLevel"/>
    <w:tmpl w:val="E8DCE678"/>
    <w:lvl w:ilvl="0">
      <w:start w:val="1"/>
      <w:numFmt w:val="bullet"/>
      <w:lvlText w:val="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22">
    <w:nsid w:val="58C8381A"/>
    <w:multiLevelType w:val="hybridMultilevel"/>
    <w:tmpl w:val="DB5AA938"/>
    <w:lvl w:ilvl="0" w:tplc="6ED41FB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13" w:hanging="720"/>
      </w:pPr>
    </w:lvl>
    <w:lvl w:ilvl="2">
      <w:start w:val="5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39" w:hanging="1080"/>
      </w:pPr>
    </w:lvl>
    <w:lvl w:ilvl="4">
      <w:start w:val="1"/>
      <w:numFmt w:val="decimal"/>
      <w:isLgl/>
      <w:lvlText w:val="%1.%2.%3.%4.%5."/>
      <w:lvlJc w:val="left"/>
      <w:pPr>
        <w:ind w:left="1572" w:hanging="1080"/>
      </w:pPr>
    </w:lvl>
    <w:lvl w:ilvl="5">
      <w:start w:val="1"/>
      <w:numFmt w:val="decimal"/>
      <w:isLgl/>
      <w:lvlText w:val="%1.%2.%3.%4.%5.%6."/>
      <w:lvlJc w:val="left"/>
      <w:pPr>
        <w:ind w:left="1965" w:hanging="1440"/>
      </w:pPr>
    </w:lvl>
    <w:lvl w:ilvl="6">
      <w:start w:val="1"/>
      <w:numFmt w:val="decimal"/>
      <w:isLgl/>
      <w:lvlText w:val="%1.%2.%3.%4.%5.%6.%7."/>
      <w:lvlJc w:val="left"/>
      <w:pPr>
        <w:ind w:left="2358" w:hanging="1800"/>
      </w:p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</w:lvl>
  </w:abstractNum>
  <w:abstractNum w:abstractNumId="24">
    <w:nsid w:val="62D55CB4"/>
    <w:multiLevelType w:val="multilevel"/>
    <w:tmpl w:val="548E616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>
    <w:nsid w:val="644D31DE"/>
    <w:multiLevelType w:val="multilevel"/>
    <w:tmpl w:val="2020B00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sz w:val="22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ascii="Calibri" w:hAnsi="Calibri" w:hint="default"/>
        <w:sz w:val="22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ascii="Calibri" w:hAnsi="Calibri" w:hint="default"/>
        <w:sz w:val="22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ascii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ascii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ascii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ascii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ascii="Calibri" w:hAnsi="Calibri" w:hint="default"/>
        <w:sz w:val="22"/>
      </w:rPr>
    </w:lvl>
  </w:abstractNum>
  <w:abstractNum w:abstractNumId="26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7">
    <w:nsid w:val="66BD3597"/>
    <w:multiLevelType w:val="multilevel"/>
    <w:tmpl w:val="1D441794"/>
    <w:lvl w:ilvl="0">
      <w:start w:val="1"/>
      <w:numFmt w:val="decimal"/>
      <w:lvlText w:val="%1."/>
      <w:lvlJc w:val="left"/>
      <w:pPr>
        <w:ind w:left="1213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</w:rPr>
    </w:lvl>
  </w:abstractNum>
  <w:abstractNum w:abstractNumId="28">
    <w:nsid w:val="6D756020"/>
    <w:multiLevelType w:val="multilevel"/>
    <w:tmpl w:val="8876AA6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9">
    <w:nsid w:val="72491848"/>
    <w:multiLevelType w:val="multilevel"/>
    <w:tmpl w:val="5FE8E30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2A741B0"/>
    <w:multiLevelType w:val="multilevel"/>
    <w:tmpl w:val="923203A6"/>
    <w:lvl w:ilvl="0">
      <w:start w:val="1"/>
      <w:numFmt w:val="decimal"/>
      <w:lvlText w:val="%1."/>
      <w:lvlJc w:val="left"/>
      <w:pPr>
        <w:ind w:left="1249" w:hanging="54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31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>
    <w:nsid w:val="784B2DDD"/>
    <w:multiLevelType w:val="multilevel"/>
    <w:tmpl w:val="6E3A10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b w:val="0"/>
      </w:rPr>
    </w:lvl>
  </w:abstractNum>
  <w:abstractNum w:abstractNumId="33">
    <w:nsid w:val="79F62616"/>
    <w:multiLevelType w:val="multilevel"/>
    <w:tmpl w:val="B98A74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5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8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48" w:hanging="2160"/>
      </w:pPr>
      <w:rPr>
        <w:rFonts w:hint="default"/>
      </w:rPr>
    </w:lvl>
  </w:abstractNum>
  <w:num w:numId="1">
    <w:abstractNumId w:val="17"/>
  </w:num>
  <w:num w:numId="2">
    <w:abstractNumId w:val="26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3"/>
    <w:lvlOverride w:ilvl="0">
      <w:startOverride w:val="3"/>
    </w:lvlOverride>
    <w:lvlOverride w:ilvl="1">
      <w:startOverride w:val="3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5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6"/>
    <w:lvlOverride w:ilvl="0">
      <w:startOverride w:val="3"/>
    </w:lvlOverride>
    <w:lvlOverride w:ilvl="1">
      <w:startOverride w:val="11"/>
    </w:lvlOverride>
    <w:lvlOverride w:ilvl="2">
      <w:startOverride w:val="9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7"/>
    <w:lvlOverride w:ilvl="0">
      <w:startOverride w:val="5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8"/>
  </w:num>
  <w:num w:numId="22">
    <w:abstractNumId w:val="10"/>
  </w:num>
  <w:num w:numId="23">
    <w:abstractNumId w:val="21"/>
  </w:num>
  <w:num w:numId="24">
    <w:abstractNumId w:val="12"/>
  </w:num>
  <w:num w:numId="25">
    <w:abstractNumId w:val="20"/>
  </w:num>
  <w:num w:numId="26">
    <w:abstractNumId w:val="8"/>
  </w:num>
  <w:num w:numId="27">
    <w:abstractNumId w:val="14"/>
  </w:num>
  <w:num w:numId="28">
    <w:abstractNumId w:val="11"/>
  </w:num>
  <w:num w:numId="29">
    <w:abstractNumId w:val="29"/>
  </w:num>
  <w:num w:numId="30">
    <w:abstractNumId w:val="24"/>
  </w:num>
  <w:num w:numId="31">
    <w:abstractNumId w:val="32"/>
  </w:num>
  <w:num w:numId="32">
    <w:abstractNumId w:val="9"/>
  </w:num>
  <w:num w:numId="33">
    <w:abstractNumId w:val="13"/>
  </w:num>
  <w:num w:numId="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3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</w:num>
  <w:num w:numId="38">
    <w:abstractNumId w:val="31"/>
  </w:num>
  <w:num w:numId="3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7"/>
  </w:num>
  <w:num w:numId="41">
    <w:abstractNumId w:val="25"/>
  </w:num>
  <w:num w:numId="42">
    <w:abstractNumId w:val="33"/>
  </w:num>
  <w:num w:numId="4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701"/>
    <w:rsid w:val="000203C3"/>
    <w:rsid w:val="000337F5"/>
    <w:rsid w:val="00033EB6"/>
    <w:rsid w:val="0005544D"/>
    <w:rsid w:val="0006220A"/>
    <w:rsid w:val="0006283E"/>
    <w:rsid w:val="00062E4F"/>
    <w:rsid w:val="00064595"/>
    <w:rsid w:val="00066153"/>
    <w:rsid w:val="0007188D"/>
    <w:rsid w:val="0007762F"/>
    <w:rsid w:val="00097608"/>
    <w:rsid w:val="00097994"/>
    <w:rsid w:val="000A7814"/>
    <w:rsid w:val="000C2D90"/>
    <w:rsid w:val="000C3B3F"/>
    <w:rsid w:val="000C4F88"/>
    <w:rsid w:val="000C54CB"/>
    <w:rsid w:val="000C799F"/>
    <w:rsid w:val="000E30DA"/>
    <w:rsid w:val="001164BA"/>
    <w:rsid w:val="00122959"/>
    <w:rsid w:val="00124081"/>
    <w:rsid w:val="00126A5E"/>
    <w:rsid w:val="00131681"/>
    <w:rsid w:val="0013189C"/>
    <w:rsid w:val="00134055"/>
    <w:rsid w:val="00143108"/>
    <w:rsid w:val="001474CA"/>
    <w:rsid w:val="001736DE"/>
    <w:rsid w:val="00184AF3"/>
    <w:rsid w:val="00195018"/>
    <w:rsid w:val="001A2AD2"/>
    <w:rsid w:val="001A46C5"/>
    <w:rsid w:val="001A51AA"/>
    <w:rsid w:val="001B20D4"/>
    <w:rsid w:val="001B2E61"/>
    <w:rsid w:val="001C132D"/>
    <w:rsid w:val="001D3287"/>
    <w:rsid w:val="001E36E8"/>
    <w:rsid w:val="001E7829"/>
    <w:rsid w:val="00213021"/>
    <w:rsid w:val="00213532"/>
    <w:rsid w:val="002167E3"/>
    <w:rsid w:val="0025014E"/>
    <w:rsid w:val="002536A3"/>
    <w:rsid w:val="002553C3"/>
    <w:rsid w:val="002570C6"/>
    <w:rsid w:val="00261EA0"/>
    <w:rsid w:val="00285A5A"/>
    <w:rsid w:val="00286134"/>
    <w:rsid w:val="002960CE"/>
    <w:rsid w:val="0029735A"/>
    <w:rsid w:val="002A4701"/>
    <w:rsid w:val="002A64EF"/>
    <w:rsid w:val="002B13C3"/>
    <w:rsid w:val="002D0BAA"/>
    <w:rsid w:val="002D32AD"/>
    <w:rsid w:val="002D4469"/>
    <w:rsid w:val="002E5555"/>
    <w:rsid w:val="002E621D"/>
    <w:rsid w:val="002F7D7C"/>
    <w:rsid w:val="00300154"/>
    <w:rsid w:val="00310C16"/>
    <w:rsid w:val="00311DAC"/>
    <w:rsid w:val="003158C8"/>
    <w:rsid w:val="00320BD7"/>
    <w:rsid w:val="003361BC"/>
    <w:rsid w:val="0034714E"/>
    <w:rsid w:val="003521E5"/>
    <w:rsid w:val="0036013B"/>
    <w:rsid w:val="0036377F"/>
    <w:rsid w:val="00366A37"/>
    <w:rsid w:val="0037578A"/>
    <w:rsid w:val="00380D4C"/>
    <w:rsid w:val="00384BE5"/>
    <w:rsid w:val="00391553"/>
    <w:rsid w:val="003A2710"/>
    <w:rsid w:val="003B5E88"/>
    <w:rsid w:val="003C2753"/>
    <w:rsid w:val="003D1337"/>
    <w:rsid w:val="003D52F7"/>
    <w:rsid w:val="003D6761"/>
    <w:rsid w:val="003E0425"/>
    <w:rsid w:val="003E337D"/>
    <w:rsid w:val="003E7420"/>
    <w:rsid w:val="003F5713"/>
    <w:rsid w:val="00400753"/>
    <w:rsid w:val="00400F57"/>
    <w:rsid w:val="0040562D"/>
    <w:rsid w:val="00414852"/>
    <w:rsid w:val="0042356F"/>
    <w:rsid w:val="0043010D"/>
    <w:rsid w:val="004535CD"/>
    <w:rsid w:val="004557C9"/>
    <w:rsid w:val="00460487"/>
    <w:rsid w:val="0047083E"/>
    <w:rsid w:val="004776AF"/>
    <w:rsid w:val="004818F0"/>
    <w:rsid w:val="00481F13"/>
    <w:rsid w:val="00482A25"/>
    <w:rsid w:val="00494319"/>
    <w:rsid w:val="004A2C19"/>
    <w:rsid w:val="004D79B3"/>
    <w:rsid w:val="004F6BB4"/>
    <w:rsid w:val="00501D26"/>
    <w:rsid w:val="005079E4"/>
    <w:rsid w:val="00515091"/>
    <w:rsid w:val="00516242"/>
    <w:rsid w:val="005406B6"/>
    <w:rsid w:val="00542186"/>
    <w:rsid w:val="00542452"/>
    <w:rsid w:val="005539D4"/>
    <w:rsid w:val="0056298D"/>
    <w:rsid w:val="0057286C"/>
    <w:rsid w:val="005840C7"/>
    <w:rsid w:val="0059332C"/>
    <w:rsid w:val="005955BE"/>
    <w:rsid w:val="005B47F9"/>
    <w:rsid w:val="005C03AB"/>
    <w:rsid w:val="005D142E"/>
    <w:rsid w:val="005D14B3"/>
    <w:rsid w:val="005D755B"/>
    <w:rsid w:val="00614811"/>
    <w:rsid w:val="00631297"/>
    <w:rsid w:val="0064303D"/>
    <w:rsid w:val="00663E72"/>
    <w:rsid w:val="00695D31"/>
    <w:rsid w:val="006B30C0"/>
    <w:rsid w:val="006C3F26"/>
    <w:rsid w:val="006D1914"/>
    <w:rsid w:val="006E3CF4"/>
    <w:rsid w:val="006F1113"/>
    <w:rsid w:val="006F2B94"/>
    <w:rsid w:val="006F3090"/>
    <w:rsid w:val="006F40FD"/>
    <w:rsid w:val="006F7BA8"/>
    <w:rsid w:val="00715A69"/>
    <w:rsid w:val="00725075"/>
    <w:rsid w:val="0075291D"/>
    <w:rsid w:val="0076336E"/>
    <w:rsid w:val="00765F17"/>
    <w:rsid w:val="0077094D"/>
    <w:rsid w:val="00796C4F"/>
    <w:rsid w:val="00796E4E"/>
    <w:rsid w:val="007D610C"/>
    <w:rsid w:val="007E0852"/>
    <w:rsid w:val="007E24F7"/>
    <w:rsid w:val="007E3F18"/>
    <w:rsid w:val="00807143"/>
    <w:rsid w:val="008073B5"/>
    <w:rsid w:val="00825313"/>
    <w:rsid w:val="00825EFC"/>
    <w:rsid w:val="00837074"/>
    <w:rsid w:val="00837B48"/>
    <w:rsid w:val="00854C3A"/>
    <w:rsid w:val="00855144"/>
    <w:rsid w:val="00862569"/>
    <w:rsid w:val="008741B6"/>
    <w:rsid w:val="008771C0"/>
    <w:rsid w:val="00883662"/>
    <w:rsid w:val="0089001D"/>
    <w:rsid w:val="008916D0"/>
    <w:rsid w:val="008936EC"/>
    <w:rsid w:val="008A1C46"/>
    <w:rsid w:val="008A60E9"/>
    <w:rsid w:val="008B6661"/>
    <w:rsid w:val="008D3FCC"/>
    <w:rsid w:val="008E7171"/>
    <w:rsid w:val="008F038B"/>
    <w:rsid w:val="008F6820"/>
    <w:rsid w:val="0090711A"/>
    <w:rsid w:val="00911AB4"/>
    <w:rsid w:val="00913D2C"/>
    <w:rsid w:val="00920A1F"/>
    <w:rsid w:val="0092251D"/>
    <w:rsid w:val="00951A5F"/>
    <w:rsid w:val="00980316"/>
    <w:rsid w:val="00987493"/>
    <w:rsid w:val="00990F11"/>
    <w:rsid w:val="009A73EF"/>
    <w:rsid w:val="009B1F6D"/>
    <w:rsid w:val="009B4361"/>
    <w:rsid w:val="009C011A"/>
    <w:rsid w:val="009C60E6"/>
    <w:rsid w:val="009E2ADE"/>
    <w:rsid w:val="00A00BA8"/>
    <w:rsid w:val="00A00CFB"/>
    <w:rsid w:val="00A02D72"/>
    <w:rsid w:val="00A03631"/>
    <w:rsid w:val="00A10F73"/>
    <w:rsid w:val="00A1315D"/>
    <w:rsid w:val="00A16F73"/>
    <w:rsid w:val="00A23155"/>
    <w:rsid w:val="00A26AAE"/>
    <w:rsid w:val="00A3378E"/>
    <w:rsid w:val="00A342B9"/>
    <w:rsid w:val="00A34913"/>
    <w:rsid w:val="00A4395E"/>
    <w:rsid w:val="00A442D4"/>
    <w:rsid w:val="00A4536B"/>
    <w:rsid w:val="00A5137E"/>
    <w:rsid w:val="00A51560"/>
    <w:rsid w:val="00A52445"/>
    <w:rsid w:val="00A52A3D"/>
    <w:rsid w:val="00A558D9"/>
    <w:rsid w:val="00A701BA"/>
    <w:rsid w:val="00A75376"/>
    <w:rsid w:val="00AA411F"/>
    <w:rsid w:val="00AB176C"/>
    <w:rsid w:val="00AC721F"/>
    <w:rsid w:val="00AD7B31"/>
    <w:rsid w:val="00AE0B25"/>
    <w:rsid w:val="00AF3095"/>
    <w:rsid w:val="00AF3961"/>
    <w:rsid w:val="00B01DB0"/>
    <w:rsid w:val="00B01E66"/>
    <w:rsid w:val="00B11504"/>
    <w:rsid w:val="00B12E57"/>
    <w:rsid w:val="00B153F7"/>
    <w:rsid w:val="00B26B65"/>
    <w:rsid w:val="00B51806"/>
    <w:rsid w:val="00B5548E"/>
    <w:rsid w:val="00B55C2A"/>
    <w:rsid w:val="00B5636D"/>
    <w:rsid w:val="00B6082B"/>
    <w:rsid w:val="00B921B5"/>
    <w:rsid w:val="00BA2856"/>
    <w:rsid w:val="00BA6013"/>
    <w:rsid w:val="00BC4DCB"/>
    <w:rsid w:val="00BD5796"/>
    <w:rsid w:val="00BE0F6E"/>
    <w:rsid w:val="00BF155D"/>
    <w:rsid w:val="00BF610F"/>
    <w:rsid w:val="00C165F4"/>
    <w:rsid w:val="00C17F88"/>
    <w:rsid w:val="00C31A58"/>
    <w:rsid w:val="00C41B37"/>
    <w:rsid w:val="00C46F83"/>
    <w:rsid w:val="00C636F6"/>
    <w:rsid w:val="00C64AE0"/>
    <w:rsid w:val="00C777FF"/>
    <w:rsid w:val="00C77BC4"/>
    <w:rsid w:val="00C86B4B"/>
    <w:rsid w:val="00C9752C"/>
    <w:rsid w:val="00CA18AF"/>
    <w:rsid w:val="00CA5A1C"/>
    <w:rsid w:val="00CB4E9D"/>
    <w:rsid w:val="00CB6BDD"/>
    <w:rsid w:val="00CC3F6C"/>
    <w:rsid w:val="00CC6FC0"/>
    <w:rsid w:val="00CD7FF1"/>
    <w:rsid w:val="00CE3A80"/>
    <w:rsid w:val="00CF65BB"/>
    <w:rsid w:val="00D176CD"/>
    <w:rsid w:val="00D22AD3"/>
    <w:rsid w:val="00D237D2"/>
    <w:rsid w:val="00D26E0E"/>
    <w:rsid w:val="00D32C65"/>
    <w:rsid w:val="00D51D00"/>
    <w:rsid w:val="00D55F44"/>
    <w:rsid w:val="00D828E7"/>
    <w:rsid w:val="00D84E09"/>
    <w:rsid w:val="00D85797"/>
    <w:rsid w:val="00D97578"/>
    <w:rsid w:val="00DA79E8"/>
    <w:rsid w:val="00DB63E9"/>
    <w:rsid w:val="00DC5D1D"/>
    <w:rsid w:val="00DE7701"/>
    <w:rsid w:val="00DF3619"/>
    <w:rsid w:val="00E1797E"/>
    <w:rsid w:val="00E27D0D"/>
    <w:rsid w:val="00E3222F"/>
    <w:rsid w:val="00E36FFE"/>
    <w:rsid w:val="00E62DB5"/>
    <w:rsid w:val="00E705F5"/>
    <w:rsid w:val="00E82E7B"/>
    <w:rsid w:val="00E928A3"/>
    <w:rsid w:val="00EA1488"/>
    <w:rsid w:val="00EA5CDD"/>
    <w:rsid w:val="00EA7A98"/>
    <w:rsid w:val="00EE014C"/>
    <w:rsid w:val="00EE3BBB"/>
    <w:rsid w:val="00EE7A31"/>
    <w:rsid w:val="00EF7D4B"/>
    <w:rsid w:val="00F110CC"/>
    <w:rsid w:val="00F22F1F"/>
    <w:rsid w:val="00F31ED4"/>
    <w:rsid w:val="00F3669E"/>
    <w:rsid w:val="00F42E4D"/>
    <w:rsid w:val="00F51DCB"/>
    <w:rsid w:val="00F52B5C"/>
    <w:rsid w:val="00F54510"/>
    <w:rsid w:val="00F66C5E"/>
    <w:rsid w:val="00F80F28"/>
    <w:rsid w:val="00F910DF"/>
    <w:rsid w:val="00FA2F68"/>
    <w:rsid w:val="00FB2940"/>
    <w:rsid w:val="00FD2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2"/>
      </w:numPr>
      <w:ind w:left="0" w:firstLine="567"/>
      <w:jc w:val="both"/>
      <w:outlineLvl w:val="1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uiPriority w:val="34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uiPriority w:val="99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 w:val="ru-RU" w:eastAsia="ru-RU"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">
    <w:name w:val="Body Text Indent 3"/>
    <w:basedOn w:val="a"/>
    <w:link w:val="30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0">
    <w:name w:val="Основной текст с отступом 3 Знак"/>
    <w:link w:val="3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1b">
    <w:name w:val="Знак Знак1"/>
    <w:locked/>
    <w:rsid w:val="00C46F83"/>
    <w:rPr>
      <w:rFonts w:ascii="Arial" w:eastAsia="Microsoft YaHei" w:hAnsi="Arial" w:cs="Mangal"/>
      <w:sz w:val="28"/>
      <w:szCs w:val="28"/>
      <w:lang w:val="ru-RU" w:eastAsia="ar-SA" w:bidi="ar-SA"/>
    </w:rPr>
  </w:style>
  <w:style w:type="character" w:customStyle="1" w:styleId="9">
    <w:name w:val="Знак Знак9"/>
    <w:locked/>
    <w:rsid w:val="006E3CF4"/>
    <w:rPr>
      <w:sz w:val="28"/>
      <w:lang w:val="ru-RU" w:eastAsia="ar-SA" w:bidi="ar-SA"/>
    </w:rPr>
  </w:style>
  <w:style w:type="paragraph" w:customStyle="1" w:styleId="acxsplast">
    <w:name w:val="acxsplast"/>
    <w:basedOn w:val="a"/>
    <w:rsid w:val="006F1113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0F4A6EC2B9075719BD8256162BCA80E08FEE343C69280226C379BF494731E39094B427F5D9F04987CA3F203879565F7EBA745D16397E5C2112922F2Cc4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2</TotalTime>
  <Pages>9</Pages>
  <Words>1291</Words>
  <Characters>10086</Characters>
  <Application>Microsoft Office Word</Application>
  <DocSecurity>0</DocSecurity>
  <Lines>84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</vt:lpstr>
    </vt:vector>
  </TitlesOfParts>
  <Company>XXXXX</Company>
  <LinksUpToDate>false</LinksUpToDate>
  <CharactersWithSpaces>11355</CharactersWithSpaces>
  <SharedDoc>false</SharedDoc>
  <HLinks>
    <vt:vector size="6" baseType="variant">
      <vt:variant>
        <vt:i4>7864383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consultantplus://offline/ref=DD0F4A6EC2B9075719BD8256162BCA80E08FEE343C69280226C379BF494731E39094B427F5D9F04987CA3F203879565F7EBA745D16397E5C2112922F2Cc4F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</dc:title>
  <dc:creator>OVZIMINA</dc:creator>
  <cp:lastModifiedBy>Администратор</cp:lastModifiedBy>
  <cp:revision>2</cp:revision>
  <cp:lastPrinted>2025-04-16T06:27:00Z</cp:lastPrinted>
  <dcterms:created xsi:type="dcterms:W3CDTF">2025-04-16T08:52:00Z</dcterms:created>
  <dcterms:modified xsi:type="dcterms:W3CDTF">2025-04-16T08:52:00Z</dcterms:modified>
</cp:coreProperties>
</file>