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0F90" w:rsidRPr="00FB0F90" w:rsidRDefault="009D5FF1" w:rsidP="00481D0E">
      <w:pPr>
        <w:pStyle w:val="a7"/>
        <w:widowControl w:val="0"/>
        <w:ind w:right="5523"/>
        <w:jc w:val="both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98" type="#_x0000_t202" style="position:absolute;left:0;text-align:left;margin-left:427.9pt;margin-top:164.7pt;width:98pt;height:18pt;z-index:251658240;mso-position-horizontal-relative:page;mso-position-vertical-relative:page" filled="f" stroked="f">
            <v:textbox style="mso-next-textbox:#_x0000_s1098" inset="0,0,0,0">
              <w:txbxContent>
                <w:p w:rsidR="00F15654" w:rsidRPr="00B374E7" w:rsidRDefault="002C1B17" w:rsidP="007520D0">
                  <w:pPr>
                    <w:jc w:val="center"/>
                  </w:pPr>
                  <w:r>
                    <w:t>1694</w:t>
                  </w:r>
                </w:p>
              </w:txbxContent>
            </v:textbox>
            <w10:wrap anchorx="page" anchory="page"/>
          </v:shape>
        </w:pict>
      </w:r>
      <w:r>
        <w:pict>
          <v:shape id="_x0000_s1099" type="#_x0000_t202" style="position:absolute;left:0;text-align:left;margin-left:119.9pt;margin-top:164.7pt;width:108pt;height:18pt;z-index:251659264;mso-position-horizontal-relative:page;mso-position-vertical-relative:page" filled="f" stroked="f">
            <v:textbox style="mso-next-textbox:#_x0000_s1099" inset="0,0,0,0">
              <w:txbxContent>
                <w:p w:rsidR="00F15654" w:rsidRPr="00B374E7" w:rsidRDefault="002C1B17" w:rsidP="007520D0">
                  <w:pPr>
                    <w:jc w:val="center"/>
                  </w:pPr>
                  <w:r>
                    <w:t>30.12.2025</w:t>
                  </w:r>
                </w:p>
              </w:txbxContent>
            </v:textbox>
            <w10:wrap anchorx="page" anchory="page"/>
          </v:shape>
        </w:pict>
      </w:r>
      <w:r w:rsidR="00E90B83">
        <w:rPr>
          <w:noProof/>
          <w:lang w:eastAsia="ru-RU"/>
        </w:rPr>
        <w:drawing>
          <wp:anchor distT="0" distB="0" distL="114300" distR="114300" simplePos="0" relativeHeight="251657216" behindDoc="0" locked="1" layoutInCell="0" allowOverlap="0">
            <wp:simplePos x="0" y="0"/>
            <wp:positionH relativeFrom="page">
              <wp:posOffset>904875</wp:posOffset>
            </wp:positionH>
            <wp:positionV relativeFrom="page">
              <wp:posOffset>171450</wp:posOffset>
            </wp:positionV>
            <wp:extent cx="5819775" cy="2647950"/>
            <wp:effectExtent l="19050" t="0" r="9525" b="0"/>
            <wp:wrapTopAndBottom/>
            <wp:docPr id="73" name="Рисунок 51" descr="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1" descr="4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9775" cy="2647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A5635">
        <w:pict>
          <v:shape id="_x0000_s1096" type="#_x0000_t202" style="position:absolute;left:0;text-align:left;margin-left:413.9pt;margin-top:173.7pt;width:70pt;height:21.6pt;z-index:251656192;mso-position-horizontal-relative:page;mso-position-vertical-relative:page" filled="f" stroked="f">
            <v:textbox style="mso-next-textbox:#_x0000_s1096" inset="0,0,0,0">
              <w:txbxContent>
                <w:p w:rsidR="00F15654" w:rsidRPr="00EB45A2" w:rsidRDefault="00F15654" w:rsidP="00EB45A2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="00512054">
        <w:pict>
          <v:shape id="_x0000_s1095" type="#_x0000_t202" style="position:absolute;left:0;text-align:left;margin-left:117.65pt;margin-top:173.7pt;width:100.65pt;height:21.6pt;z-index:251655168;mso-position-horizontal-relative:page;mso-position-vertical-relative:page" filled="f" stroked="f">
            <v:textbox style="mso-next-textbox:#_x0000_s1095" inset="0,0,0,0">
              <w:txbxContent>
                <w:p w:rsidR="00F15654" w:rsidRPr="00EB45A2" w:rsidRDefault="00F15654" w:rsidP="00EB45A2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="00FF6DCF">
        <w:t>Об утверждении муниципаль</w:t>
      </w:r>
      <w:r w:rsidR="00E72867">
        <w:t>-</w:t>
      </w:r>
      <w:r w:rsidR="00FF6DCF">
        <w:t>ной программы</w:t>
      </w:r>
      <w:r w:rsidR="00512054">
        <w:t xml:space="preserve"> «Управление </w:t>
      </w:r>
      <w:r w:rsidR="00757306" w:rsidRPr="00E72867">
        <w:rPr>
          <w:spacing w:val="-4"/>
        </w:rPr>
        <w:t>жилищно-</w:t>
      </w:r>
      <w:r w:rsidR="00512054" w:rsidRPr="00E72867">
        <w:rPr>
          <w:spacing w:val="-4"/>
        </w:rPr>
        <w:t>коммунальным хозяй</w:t>
      </w:r>
      <w:r w:rsidR="00E72867" w:rsidRPr="00E72867">
        <w:rPr>
          <w:spacing w:val="-4"/>
        </w:rPr>
        <w:t>-</w:t>
      </w:r>
      <w:r w:rsidR="00512054">
        <w:t>ством Александровс</w:t>
      </w:r>
      <w:r w:rsidR="00CB2E22">
        <w:t xml:space="preserve">кого </w:t>
      </w:r>
      <w:r w:rsidR="008E0D1B">
        <w:t>му</w:t>
      </w:r>
      <w:r w:rsidR="00CB2E22">
        <w:t>ни</w:t>
      </w:r>
      <w:r w:rsidR="00E72867">
        <w:t>-</w:t>
      </w:r>
      <w:r w:rsidR="00CB2E22">
        <w:t>ципального округа</w:t>
      </w:r>
      <w:r w:rsidR="00FF6DCF">
        <w:t xml:space="preserve">» </w:t>
      </w:r>
    </w:p>
    <w:p w:rsidR="00436181" w:rsidRPr="00481D0E" w:rsidRDefault="00512054" w:rsidP="005233BA">
      <w:pPr>
        <w:pStyle w:val="a5"/>
        <w:ind w:firstLine="709"/>
        <w:rPr>
          <w:szCs w:val="28"/>
        </w:rPr>
      </w:pPr>
      <w:r w:rsidRPr="00356B7E">
        <w:rPr>
          <w:szCs w:val="28"/>
        </w:rPr>
        <w:t xml:space="preserve">Руководствуясь статьей 16 Федерального закона от 06 октября </w:t>
      </w:r>
      <w:smartTag w:uri="urn:schemas-microsoft-com:office:smarttags" w:element="metricconverter">
        <w:smartTagPr>
          <w:attr w:name="ProductID" w:val="2003 г"/>
        </w:smartTagPr>
        <w:r w:rsidRPr="00356B7E">
          <w:rPr>
            <w:szCs w:val="28"/>
          </w:rPr>
          <w:t>2003 г</w:t>
        </w:r>
      </w:smartTag>
      <w:r w:rsidRPr="00356B7E">
        <w:rPr>
          <w:szCs w:val="28"/>
        </w:rPr>
        <w:t xml:space="preserve">. </w:t>
      </w:r>
      <w:r w:rsidRPr="00356B7E">
        <w:rPr>
          <w:szCs w:val="28"/>
        </w:rPr>
        <w:br/>
        <w:t xml:space="preserve">№ 131-ФЗ «Об общих принципах организации местного самоуправления в Российской Федерации», </w:t>
      </w:r>
      <w:r w:rsidR="00481D0E">
        <w:rPr>
          <w:szCs w:val="28"/>
        </w:rPr>
        <w:t>Федеральным</w:t>
      </w:r>
      <w:r w:rsidR="00481D0E" w:rsidRPr="00481D0E">
        <w:rPr>
          <w:szCs w:val="28"/>
        </w:rPr>
        <w:t xml:space="preserve"> закон</w:t>
      </w:r>
      <w:r w:rsidR="00266589">
        <w:rPr>
          <w:szCs w:val="28"/>
        </w:rPr>
        <w:t xml:space="preserve">ом от 20 марта </w:t>
      </w:r>
      <w:r w:rsidR="00481D0E">
        <w:rPr>
          <w:szCs w:val="28"/>
        </w:rPr>
        <w:t>2025</w:t>
      </w:r>
      <w:r w:rsidR="00266589">
        <w:rPr>
          <w:szCs w:val="28"/>
        </w:rPr>
        <w:t xml:space="preserve"> г.</w:t>
      </w:r>
      <w:r w:rsidR="00481D0E">
        <w:rPr>
          <w:szCs w:val="28"/>
        </w:rPr>
        <w:t xml:space="preserve"> № 33-ФЗ «</w:t>
      </w:r>
      <w:r w:rsidR="00481D0E" w:rsidRPr="00481D0E">
        <w:rPr>
          <w:szCs w:val="28"/>
        </w:rPr>
        <w:t xml:space="preserve">Об общих принципах организации местного самоуправления в </w:t>
      </w:r>
      <w:r w:rsidR="00481D0E">
        <w:rPr>
          <w:szCs w:val="28"/>
        </w:rPr>
        <w:t xml:space="preserve">единой системе публичной власти», </w:t>
      </w:r>
      <w:r w:rsidRPr="00356B7E">
        <w:rPr>
          <w:szCs w:val="28"/>
        </w:rPr>
        <w:t>Уставом Александровского муниципального округа Пермского края,</w:t>
      </w:r>
      <w:r w:rsidR="00802F5B" w:rsidRPr="00356B7E">
        <w:rPr>
          <w:szCs w:val="28"/>
        </w:rPr>
        <w:t xml:space="preserve"> решением Думы Александровского муниципального округа </w:t>
      </w:r>
      <w:r w:rsidR="00847410">
        <w:rPr>
          <w:szCs w:val="28"/>
        </w:rPr>
        <w:t>от</w:t>
      </w:r>
      <w:r w:rsidR="00847410" w:rsidRPr="00356B7E">
        <w:rPr>
          <w:szCs w:val="28"/>
        </w:rPr>
        <w:t xml:space="preserve"> </w:t>
      </w:r>
      <w:r w:rsidR="00266589">
        <w:rPr>
          <w:szCs w:val="28"/>
        </w:rPr>
        <w:t>16</w:t>
      </w:r>
      <w:r w:rsidR="00847410">
        <w:rPr>
          <w:szCs w:val="28"/>
        </w:rPr>
        <w:t xml:space="preserve"> декабря </w:t>
      </w:r>
      <w:r w:rsidR="00847410" w:rsidRPr="00356B7E">
        <w:rPr>
          <w:szCs w:val="28"/>
        </w:rPr>
        <w:t>202</w:t>
      </w:r>
      <w:r w:rsidR="00266589">
        <w:rPr>
          <w:szCs w:val="28"/>
        </w:rPr>
        <w:t>5 г. № 96</w:t>
      </w:r>
      <w:r w:rsidR="00847410" w:rsidRPr="00356B7E">
        <w:rPr>
          <w:szCs w:val="28"/>
        </w:rPr>
        <w:t xml:space="preserve"> </w:t>
      </w:r>
      <w:r w:rsidR="00802F5B" w:rsidRPr="00356B7E">
        <w:rPr>
          <w:szCs w:val="28"/>
        </w:rPr>
        <w:t>«О бюджете Александровского муниципального округа</w:t>
      </w:r>
      <w:r w:rsidR="002D7B91">
        <w:rPr>
          <w:szCs w:val="28"/>
        </w:rPr>
        <w:t xml:space="preserve"> Пермского края</w:t>
      </w:r>
      <w:r w:rsidR="00802F5B" w:rsidRPr="00356B7E">
        <w:rPr>
          <w:szCs w:val="28"/>
        </w:rPr>
        <w:t xml:space="preserve"> на 202</w:t>
      </w:r>
      <w:r w:rsidR="002D7B91">
        <w:rPr>
          <w:szCs w:val="28"/>
        </w:rPr>
        <w:t>6</w:t>
      </w:r>
      <w:r w:rsidR="00802F5B" w:rsidRPr="00356B7E">
        <w:rPr>
          <w:szCs w:val="28"/>
        </w:rPr>
        <w:t xml:space="preserve"> год и плановый пер</w:t>
      </w:r>
      <w:r w:rsidR="002A5635">
        <w:rPr>
          <w:szCs w:val="28"/>
        </w:rPr>
        <w:t>иод 202</w:t>
      </w:r>
      <w:r w:rsidR="002D7B91">
        <w:rPr>
          <w:szCs w:val="28"/>
        </w:rPr>
        <w:t>7</w:t>
      </w:r>
      <w:r w:rsidR="002A5635">
        <w:rPr>
          <w:szCs w:val="28"/>
        </w:rPr>
        <w:t xml:space="preserve"> и 202</w:t>
      </w:r>
      <w:r w:rsidR="002D7B91">
        <w:rPr>
          <w:szCs w:val="28"/>
        </w:rPr>
        <w:t>8</w:t>
      </w:r>
      <w:r w:rsidR="002A5635">
        <w:rPr>
          <w:szCs w:val="28"/>
        </w:rPr>
        <w:t xml:space="preserve"> годов»</w:t>
      </w:r>
      <w:r w:rsidR="005120DC">
        <w:rPr>
          <w:szCs w:val="28"/>
        </w:rPr>
        <w:t>,</w:t>
      </w:r>
      <w:r w:rsidR="005120DC" w:rsidRPr="00356B7E">
        <w:rPr>
          <w:szCs w:val="28"/>
        </w:rPr>
        <w:t xml:space="preserve"> </w:t>
      </w:r>
      <w:r w:rsidR="00436181" w:rsidRPr="000B7324">
        <w:rPr>
          <w:szCs w:val="28"/>
        </w:rPr>
        <w:t>со статьей 179 Бюджетног</w:t>
      </w:r>
      <w:r w:rsidR="00847410">
        <w:rPr>
          <w:szCs w:val="28"/>
        </w:rPr>
        <w:t>о кодекса Российской Федерации, постановлением</w:t>
      </w:r>
      <w:r w:rsidR="00436181" w:rsidRPr="00F044BA">
        <w:rPr>
          <w:szCs w:val="28"/>
        </w:rPr>
        <w:t xml:space="preserve"> администрации </w:t>
      </w:r>
      <w:r w:rsidR="00436181" w:rsidRPr="00F044BA">
        <w:rPr>
          <w:spacing w:val="-2"/>
          <w:szCs w:val="28"/>
        </w:rPr>
        <w:t xml:space="preserve">Александровского муниципального </w:t>
      </w:r>
      <w:r w:rsidR="00436181">
        <w:rPr>
          <w:spacing w:val="-2"/>
          <w:szCs w:val="28"/>
        </w:rPr>
        <w:t xml:space="preserve">округа </w:t>
      </w:r>
      <w:r w:rsidR="00436181" w:rsidRPr="00F044BA">
        <w:rPr>
          <w:spacing w:val="-2"/>
          <w:szCs w:val="28"/>
        </w:rPr>
        <w:t xml:space="preserve">Пермского края от </w:t>
      </w:r>
      <w:r w:rsidR="00436181">
        <w:rPr>
          <w:spacing w:val="-2"/>
          <w:szCs w:val="28"/>
        </w:rPr>
        <w:t>12</w:t>
      </w:r>
      <w:r w:rsidR="00436181" w:rsidRPr="00F044BA">
        <w:rPr>
          <w:spacing w:val="-2"/>
          <w:szCs w:val="28"/>
        </w:rPr>
        <w:t xml:space="preserve"> </w:t>
      </w:r>
      <w:r w:rsidR="00436181">
        <w:rPr>
          <w:spacing w:val="-2"/>
          <w:szCs w:val="28"/>
        </w:rPr>
        <w:t>июля</w:t>
      </w:r>
      <w:r w:rsidR="00436181" w:rsidRPr="00F044BA">
        <w:rPr>
          <w:spacing w:val="-2"/>
          <w:szCs w:val="28"/>
        </w:rPr>
        <w:t xml:space="preserve"> </w:t>
      </w:r>
      <w:smartTag w:uri="urn:schemas-microsoft-com:office:smarttags" w:element="metricconverter">
        <w:smartTagPr>
          <w:attr w:name="ProductID" w:val="2023 г"/>
        </w:smartTagPr>
        <w:r w:rsidR="00436181" w:rsidRPr="00F044BA">
          <w:rPr>
            <w:spacing w:val="-2"/>
            <w:szCs w:val="28"/>
          </w:rPr>
          <w:t>20</w:t>
        </w:r>
        <w:r w:rsidR="00436181">
          <w:rPr>
            <w:spacing w:val="-2"/>
            <w:szCs w:val="28"/>
          </w:rPr>
          <w:t>23</w:t>
        </w:r>
        <w:r w:rsidR="00436181" w:rsidRPr="00F044BA">
          <w:rPr>
            <w:spacing w:val="-2"/>
            <w:szCs w:val="28"/>
          </w:rPr>
          <w:t xml:space="preserve"> г</w:t>
        </w:r>
      </w:smartTag>
      <w:r w:rsidR="00436181" w:rsidRPr="00F044BA">
        <w:rPr>
          <w:spacing w:val="-2"/>
          <w:szCs w:val="28"/>
        </w:rPr>
        <w:t xml:space="preserve">. № </w:t>
      </w:r>
      <w:r w:rsidR="00436181">
        <w:rPr>
          <w:spacing w:val="-2"/>
          <w:szCs w:val="28"/>
        </w:rPr>
        <w:t>898</w:t>
      </w:r>
      <w:r w:rsidR="00436181" w:rsidRPr="00F044BA">
        <w:rPr>
          <w:spacing w:val="-2"/>
          <w:szCs w:val="28"/>
        </w:rPr>
        <w:t xml:space="preserve"> «Об </w:t>
      </w:r>
      <w:r w:rsidR="00436181" w:rsidRPr="00FC6786">
        <w:rPr>
          <w:spacing w:val="-2"/>
          <w:szCs w:val="28"/>
        </w:rPr>
        <w:t>утверждении Порядка разработки, реализации и оценки эффективности муниципальных программ Александровского муниципального округа</w:t>
      </w:r>
      <w:r w:rsidR="00436181" w:rsidRPr="00FC2A21">
        <w:rPr>
          <w:spacing w:val="-2"/>
          <w:szCs w:val="28"/>
        </w:rPr>
        <w:t xml:space="preserve">», </w:t>
      </w:r>
      <w:r w:rsidR="00847410">
        <w:rPr>
          <w:szCs w:val="28"/>
        </w:rPr>
        <w:t>постановлением</w:t>
      </w:r>
      <w:r w:rsidR="00847410" w:rsidRPr="00F044BA">
        <w:rPr>
          <w:szCs w:val="28"/>
        </w:rPr>
        <w:t xml:space="preserve"> администрации </w:t>
      </w:r>
      <w:r w:rsidR="00847410" w:rsidRPr="00F044BA">
        <w:rPr>
          <w:spacing w:val="-2"/>
          <w:szCs w:val="28"/>
        </w:rPr>
        <w:t xml:space="preserve">Александровского муниципального </w:t>
      </w:r>
      <w:r w:rsidR="00847410">
        <w:rPr>
          <w:spacing w:val="-2"/>
          <w:szCs w:val="28"/>
        </w:rPr>
        <w:t xml:space="preserve">округа </w:t>
      </w:r>
      <w:r w:rsidR="00847410" w:rsidRPr="00F044BA">
        <w:rPr>
          <w:spacing w:val="-2"/>
          <w:szCs w:val="28"/>
        </w:rPr>
        <w:t xml:space="preserve">Пермского края от </w:t>
      </w:r>
      <w:r w:rsidR="00436181">
        <w:rPr>
          <w:spacing w:val="-2"/>
          <w:szCs w:val="28"/>
        </w:rPr>
        <w:t>24 октября</w:t>
      </w:r>
      <w:r w:rsidR="00436181" w:rsidRPr="00FC2A21">
        <w:rPr>
          <w:spacing w:val="-2"/>
          <w:szCs w:val="28"/>
        </w:rPr>
        <w:t xml:space="preserve"> </w:t>
      </w:r>
      <w:smartTag w:uri="urn:schemas-microsoft-com:office:smarttags" w:element="metricconverter">
        <w:smartTagPr>
          <w:attr w:name="ProductID" w:val="2024 г"/>
        </w:smartTagPr>
        <w:r w:rsidR="00436181" w:rsidRPr="00FC2A21">
          <w:rPr>
            <w:spacing w:val="-2"/>
            <w:szCs w:val="28"/>
          </w:rPr>
          <w:t>202</w:t>
        </w:r>
        <w:r w:rsidR="00436181">
          <w:rPr>
            <w:spacing w:val="-2"/>
            <w:szCs w:val="28"/>
          </w:rPr>
          <w:t>4</w:t>
        </w:r>
        <w:r w:rsidR="00436181" w:rsidRPr="00FC2A21">
          <w:rPr>
            <w:spacing w:val="-2"/>
            <w:szCs w:val="28"/>
          </w:rPr>
          <w:t xml:space="preserve"> г</w:t>
        </w:r>
      </w:smartTag>
      <w:r w:rsidR="00436181" w:rsidRPr="00FC2A21">
        <w:rPr>
          <w:spacing w:val="-2"/>
          <w:szCs w:val="28"/>
        </w:rPr>
        <w:t>. № 172</w:t>
      </w:r>
      <w:r w:rsidR="00436181">
        <w:rPr>
          <w:spacing w:val="-2"/>
          <w:szCs w:val="28"/>
        </w:rPr>
        <w:t>7</w:t>
      </w:r>
      <w:r w:rsidR="00436181" w:rsidRPr="00FC2A21">
        <w:rPr>
          <w:spacing w:val="-2"/>
          <w:szCs w:val="28"/>
        </w:rPr>
        <w:t xml:space="preserve"> «Об утверждении Перечня муниципальных программ Александровского муниципального округа», </w:t>
      </w:r>
    </w:p>
    <w:p w:rsidR="00436181" w:rsidRPr="000B7324" w:rsidRDefault="00436181" w:rsidP="005233BA">
      <w:pPr>
        <w:pStyle w:val="a5"/>
        <w:ind w:firstLine="709"/>
        <w:rPr>
          <w:szCs w:val="28"/>
        </w:rPr>
      </w:pPr>
      <w:r w:rsidRPr="000B7324">
        <w:rPr>
          <w:szCs w:val="28"/>
        </w:rPr>
        <w:t>администрация Александровского муниципального округа ПОСТАНОВЛЯЕТ:</w:t>
      </w:r>
    </w:p>
    <w:p w:rsidR="00436181" w:rsidRPr="000B7324" w:rsidRDefault="005233BA" w:rsidP="005233BA">
      <w:pPr>
        <w:pStyle w:val="a5"/>
        <w:ind w:firstLine="709"/>
        <w:rPr>
          <w:szCs w:val="28"/>
        </w:rPr>
      </w:pPr>
      <w:r>
        <w:rPr>
          <w:szCs w:val="28"/>
        </w:rPr>
        <w:t>1. </w:t>
      </w:r>
      <w:r w:rsidR="00436181" w:rsidRPr="000B7324">
        <w:rPr>
          <w:szCs w:val="28"/>
        </w:rPr>
        <w:t xml:space="preserve">Утвердить </w:t>
      </w:r>
      <w:r w:rsidR="00436181">
        <w:rPr>
          <w:szCs w:val="28"/>
        </w:rPr>
        <w:t>муниципальную</w:t>
      </w:r>
      <w:r w:rsidR="00436181" w:rsidRPr="000B7324">
        <w:rPr>
          <w:szCs w:val="28"/>
        </w:rPr>
        <w:t xml:space="preserve"> программ</w:t>
      </w:r>
      <w:r w:rsidR="00436181">
        <w:rPr>
          <w:szCs w:val="28"/>
        </w:rPr>
        <w:t xml:space="preserve">у </w:t>
      </w:r>
      <w:r w:rsidR="00C143E5" w:rsidRPr="00356B7E">
        <w:rPr>
          <w:szCs w:val="28"/>
        </w:rPr>
        <w:t>«Управление жилищно-коммунальным хозяйством Александровского муниципального округа»</w:t>
      </w:r>
      <w:r w:rsidR="00436181">
        <w:rPr>
          <w:szCs w:val="28"/>
        </w:rPr>
        <w:t xml:space="preserve"> согласно приложению</w:t>
      </w:r>
      <w:r w:rsidR="00436181" w:rsidRPr="000B7324">
        <w:rPr>
          <w:szCs w:val="28"/>
        </w:rPr>
        <w:t>.</w:t>
      </w:r>
    </w:p>
    <w:p w:rsidR="00436181" w:rsidRDefault="005233BA" w:rsidP="005233BA">
      <w:pPr>
        <w:pStyle w:val="a5"/>
        <w:ind w:firstLine="709"/>
        <w:rPr>
          <w:szCs w:val="28"/>
        </w:rPr>
      </w:pPr>
      <w:r>
        <w:rPr>
          <w:szCs w:val="28"/>
        </w:rPr>
        <w:t xml:space="preserve">2. Признать утратившей силу с </w:t>
      </w:r>
      <w:r w:rsidR="00436181" w:rsidRPr="000B7324">
        <w:rPr>
          <w:szCs w:val="28"/>
        </w:rPr>
        <w:t>1 января 202</w:t>
      </w:r>
      <w:r w:rsidR="002D7B91">
        <w:rPr>
          <w:szCs w:val="28"/>
        </w:rPr>
        <w:t>6</w:t>
      </w:r>
      <w:r>
        <w:rPr>
          <w:szCs w:val="28"/>
        </w:rPr>
        <w:t xml:space="preserve"> года</w:t>
      </w:r>
      <w:r w:rsidR="00436181">
        <w:rPr>
          <w:szCs w:val="28"/>
        </w:rPr>
        <w:t xml:space="preserve"> </w:t>
      </w:r>
      <w:r w:rsidR="00436181">
        <w:t xml:space="preserve">муниципальную программу </w:t>
      </w:r>
      <w:r w:rsidR="00C143E5" w:rsidRPr="00356B7E">
        <w:rPr>
          <w:szCs w:val="28"/>
        </w:rPr>
        <w:t>«Управление жилищно-коммунальным хозяйством Александровского муниципального округа»</w:t>
      </w:r>
      <w:r w:rsidR="00436181">
        <w:rPr>
          <w:szCs w:val="28"/>
        </w:rPr>
        <w:t xml:space="preserve">, </w:t>
      </w:r>
      <w:r w:rsidR="00436181">
        <w:t xml:space="preserve">утвержденную постановлением администрации Александровского муниципального </w:t>
      </w:r>
      <w:r w:rsidR="002D7B91">
        <w:t>округа от 28</w:t>
      </w:r>
      <w:r w:rsidR="00436181">
        <w:t xml:space="preserve"> декабря </w:t>
      </w:r>
      <w:r w:rsidR="002D7B91">
        <w:br/>
      </w:r>
      <w:r w:rsidR="00436181">
        <w:t>20</w:t>
      </w:r>
      <w:r w:rsidR="002D7B91">
        <w:t>24</w:t>
      </w:r>
      <w:r w:rsidR="00436181">
        <w:t xml:space="preserve"> г. № </w:t>
      </w:r>
      <w:r w:rsidR="002D7B91">
        <w:t>2210</w:t>
      </w:r>
      <w:r w:rsidR="00847410">
        <w:rPr>
          <w:szCs w:val="28"/>
        </w:rPr>
        <w:t>.</w:t>
      </w:r>
    </w:p>
    <w:p w:rsidR="00436181" w:rsidRPr="00AD033C" w:rsidRDefault="005233BA" w:rsidP="005233BA">
      <w:pPr>
        <w:pStyle w:val="a5"/>
        <w:ind w:firstLine="748"/>
        <w:rPr>
          <w:szCs w:val="28"/>
        </w:rPr>
      </w:pPr>
      <w:r>
        <w:rPr>
          <w:rFonts w:eastAsia="Arial CYR" w:cs="Arial CYR"/>
          <w:szCs w:val="28"/>
        </w:rPr>
        <w:lastRenderedPageBreak/>
        <w:t>3. </w:t>
      </w:r>
      <w:r w:rsidR="00436181" w:rsidRPr="00AD033C">
        <w:rPr>
          <w:szCs w:val="28"/>
        </w:rPr>
        <w:t xml:space="preserve">Настоящее постановление опубликовать в сетевом издании официальный сайт </w:t>
      </w:r>
      <w:r w:rsidR="00436181">
        <w:rPr>
          <w:szCs w:val="28"/>
        </w:rPr>
        <w:t xml:space="preserve">администрации </w:t>
      </w:r>
      <w:r w:rsidR="00436181" w:rsidRPr="00AD033C">
        <w:rPr>
          <w:szCs w:val="28"/>
        </w:rPr>
        <w:t>Александровского муниципального округа Пермского края (</w:t>
      </w:r>
      <w:r w:rsidR="00436181" w:rsidRPr="00AD033C">
        <w:rPr>
          <w:szCs w:val="28"/>
          <w:lang w:val="en-US"/>
        </w:rPr>
        <w:t>www</w:t>
      </w:r>
      <w:r w:rsidR="00436181" w:rsidRPr="00AD033C">
        <w:rPr>
          <w:szCs w:val="28"/>
        </w:rPr>
        <w:t>.</w:t>
      </w:r>
      <w:r w:rsidR="00436181" w:rsidRPr="00AD033C">
        <w:rPr>
          <w:szCs w:val="28"/>
          <w:lang w:val="en-US"/>
        </w:rPr>
        <w:t>aleksraion</w:t>
      </w:r>
      <w:r w:rsidR="00436181" w:rsidRPr="00AD033C">
        <w:rPr>
          <w:szCs w:val="28"/>
        </w:rPr>
        <w:t>.</w:t>
      </w:r>
      <w:r w:rsidR="00436181" w:rsidRPr="00AD033C">
        <w:rPr>
          <w:szCs w:val="28"/>
          <w:lang w:val="en-US"/>
        </w:rPr>
        <w:t>ru</w:t>
      </w:r>
      <w:r w:rsidR="00436181" w:rsidRPr="00AD033C">
        <w:rPr>
          <w:szCs w:val="28"/>
        </w:rPr>
        <w:t>).</w:t>
      </w:r>
    </w:p>
    <w:p w:rsidR="00436181" w:rsidRDefault="00436181" w:rsidP="005233BA">
      <w:pPr>
        <w:pStyle w:val="a5"/>
        <w:ind w:firstLine="709"/>
        <w:rPr>
          <w:szCs w:val="28"/>
        </w:rPr>
      </w:pPr>
      <w:r>
        <w:t xml:space="preserve">4. </w:t>
      </w:r>
      <w:r w:rsidRPr="00827CBF">
        <w:rPr>
          <w:szCs w:val="28"/>
        </w:rPr>
        <w:t xml:space="preserve">Настоящее постановление </w:t>
      </w:r>
      <w:r w:rsidR="002D7B91">
        <w:rPr>
          <w:szCs w:val="28"/>
        </w:rPr>
        <w:t>вступает в силу с 01 января 202</w:t>
      </w:r>
      <w:r w:rsidR="00967A41">
        <w:rPr>
          <w:szCs w:val="28"/>
        </w:rPr>
        <w:t>6</w:t>
      </w:r>
      <w:r w:rsidRPr="00827CBF">
        <w:rPr>
          <w:szCs w:val="28"/>
        </w:rPr>
        <w:t xml:space="preserve"> г</w:t>
      </w:r>
      <w:r>
        <w:rPr>
          <w:szCs w:val="28"/>
        </w:rPr>
        <w:t>ода.</w:t>
      </w:r>
      <w:r w:rsidRPr="00827CBF">
        <w:rPr>
          <w:szCs w:val="28"/>
        </w:rPr>
        <w:t xml:space="preserve"> </w:t>
      </w:r>
    </w:p>
    <w:p w:rsidR="00436181" w:rsidRPr="00F044BA" w:rsidRDefault="00967A41" w:rsidP="005233BA">
      <w:pPr>
        <w:pStyle w:val="a5"/>
        <w:rPr>
          <w:szCs w:val="28"/>
        </w:rPr>
      </w:pPr>
      <w:r>
        <w:rPr>
          <w:szCs w:val="28"/>
        </w:rPr>
        <w:t xml:space="preserve">5. </w:t>
      </w:r>
      <w:r w:rsidR="00436181" w:rsidRPr="00F044BA">
        <w:rPr>
          <w:szCs w:val="28"/>
        </w:rPr>
        <w:t xml:space="preserve">Контроль за исполнением настоящего постановления возложить на </w:t>
      </w:r>
      <w:r w:rsidR="00436181">
        <w:rPr>
          <w:szCs w:val="28"/>
        </w:rPr>
        <w:t xml:space="preserve">первого заместителя </w:t>
      </w:r>
      <w:r w:rsidR="00436181" w:rsidRPr="0037455E">
        <w:rPr>
          <w:szCs w:val="28"/>
        </w:rPr>
        <w:t xml:space="preserve">главы администрации </w:t>
      </w:r>
      <w:r w:rsidR="00436181">
        <w:rPr>
          <w:szCs w:val="28"/>
        </w:rPr>
        <w:t>по жилищно-коммунальному хозяйству и благоустройству.</w:t>
      </w:r>
    </w:p>
    <w:p w:rsidR="006D3044" w:rsidRPr="00356B7E" w:rsidRDefault="001A1535" w:rsidP="002A5635">
      <w:pPr>
        <w:spacing w:before="480" w:line="240" w:lineRule="exact"/>
        <w:rPr>
          <w:szCs w:val="28"/>
        </w:rPr>
      </w:pPr>
      <w:r>
        <w:rPr>
          <w:szCs w:val="28"/>
        </w:rPr>
        <w:t>Г</w:t>
      </w:r>
      <w:r w:rsidR="006D3044" w:rsidRPr="00356B7E">
        <w:rPr>
          <w:szCs w:val="28"/>
        </w:rPr>
        <w:t>лав</w:t>
      </w:r>
      <w:r>
        <w:rPr>
          <w:szCs w:val="28"/>
        </w:rPr>
        <w:t>а</w:t>
      </w:r>
      <w:r w:rsidR="006D3044" w:rsidRPr="00356B7E">
        <w:rPr>
          <w:szCs w:val="28"/>
        </w:rPr>
        <w:t xml:space="preserve"> муниципального округа – </w:t>
      </w:r>
    </w:p>
    <w:p w:rsidR="006D3044" w:rsidRDefault="006D3044" w:rsidP="006D3044">
      <w:pPr>
        <w:spacing w:line="240" w:lineRule="exact"/>
      </w:pPr>
      <w:r>
        <w:t>глав</w:t>
      </w:r>
      <w:r w:rsidR="001A1535">
        <w:t>а</w:t>
      </w:r>
      <w:r>
        <w:t xml:space="preserve"> администрации </w:t>
      </w:r>
      <w:r w:rsidRPr="009E28B4">
        <w:t xml:space="preserve">Александровского </w:t>
      </w:r>
    </w:p>
    <w:p w:rsidR="004C27BC" w:rsidRPr="00305605" w:rsidRDefault="006D3044" w:rsidP="006D3044">
      <w:pPr>
        <w:spacing w:line="240" w:lineRule="exact"/>
        <w:sectPr w:rsidR="004C27BC" w:rsidRPr="00305605" w:rsidSect="00C51C66">
          <w:headerReference w:type="default" r:id="rId9"/>
          <w:footerReference w:type="default" r:id="rId10"/>
          <w:pgSz w:w="11906" w:h="16838" w:code="9"/>
          <w:pgMar w:top="1134" w:right="851" w:bottom="964" w:left="1418" w:header="720" w:footer="720" w:gutter="0"/>
          <w:cols w:space="708"/>
          <w:docGrid w:linePitch="360"/>
        </w:sectPr>
      </w:pPr>
      <w:r w:rsidRPr="009E28B4">
        <w:t xml:space="preserve">муниципального </w:t>
      </w:r>
      <w:r w:rsidR="000A1B65">
        <w:t>округа</w:t>
      </w:r>
      <w:r w:rsidR="000A1B65">
        <w:tab/>
      </w:r>
      <w:r w:rsidR="000A1B65">
        <w:tab/>
      </w:r>
      <w:r w:rsidR="007C6185">
        <w:t xml:space="preserve">                    </w:t>
      </w:r>
      <w:r w:rsidR="000A1B65">
        <w:tab/>
        <w:t xml:space="preserve"> </w:t>
      </w:r>
      <w:r w:rsidR="006C1A13">
        <w:t xml:space="preserve">  </w:t>
      </w:r>
      <w:r w:rsidR="00EC76AD">
        <w:t xml:space="preserve">     </w:t>
      </w:r>
      <w:r w:rsidR="001A1535">
        <w:t xml:space="preserve">        </w:t>
      </w:r>
      <w:r w:rsidR="00EC76AD">
        <w:t xml:space="preserve">  </w:t>
      </w:r>
      <w:r w:rsidR="009F523C">
        <w:t xml:space="preserve"> </w:t>
      </w:r>
      <w:r w:rsidR="00AA7A8C">
        <w:t xml:space="preserve"> </w:t>
      </w:r>
      <w:r w:rsidR="00AB1BB6">
        <w:t xml:space="preserve">О.Э. </w:t>
      </w:r>
      <w:r w:rsidR="009F523C">
        <w:t xml:space="preserve">Белобаржевская </w:t>
      </w:r>
    </w:p>
    <w:p w:rsidR="00967A41" w:rsidRDefault="00967A41" w:rsidP="00967A41">
      <w:pPr>
        <w:pStyle w:val="a5"/>
        <w:spacing w:line="240" w:lineRule="exact"/>
        <w:ind w:left="10081" w:firstLine="0"/>
        <w:rPr>
          <w:szCs w:val="28"/>
        </w:rPr>
      </w:pPr>
      <w:r>
        <w:rPr>
          <w:szCs w:val="28"/>
        </w:rPr>
        <w:lastRenderedPageBreak/>
        <w:t xml:space="preserve">Приложение 1 </w:t>
      </w:r>
    </w:p>
    <w:p w:rsidR="006D2FC8" w:rsidRDefault="00967A41" w:rsidP="00967A41">
      <w:pPr>
        <w:pStyle w:val="a5"/>
        <w:spacing w:line="240" w:lineRule="exact"/>
        <w:ind w:left="10081" w:firstLine="0"/>
        <w:rPr>
          <w:szCs w:val="28"/>
        </w:rPr>
      </w:pPr>
      <w:r>
        <w:rPr>
          <w:szCs w:val="28"/>
        </w:rPr>
        <w:t xml:space="preserve">к постановлению </w:t>
      </w:r>
    </w:p>
    <w:p w:rsidR="006D2FC8" w:rsidRDefault="00967A41" w:rsidP="00967A41">
      <w:pPr>
        <w:pStyle w:val="a5"/>
        <w:spacing w:line="240" w:lineRule="exact"/>
        <w:ind w:left="10081" w:firstLine="0"/>
        <w:rPr>
          <w:szCs w:val="28"/>
        </w:rPr>
      </w:pPr>
      <w:r>
        <w:rPr>
          <w:szCs w:val="28"/>
        </w:rPr>
        <w:t xml:space="preserve">администрации </w:t>
      </w:r>
    </w:p>
    <w:p w:rsidR="00967A41" w:rsidRDefault="00967A41" w:rsidP="00967A41">
      <w:pPr>
        <w:pStyle w:val="a5"/>
        <w:spacing w:line="240" w:lineRule="exact"/>
        <w:ind w:left="10081" w:firstLine="0"/>
        <w:rPr>
          <w:szCs w:val="28"/>
        </w:rPr>
      </w:pPr>
      <w:r>
        <w:rPr>
          <w:szCs w:val="28"/>
        </w:rPr>
        <w:t xml:space="preserve">Александровского </w:t>
      </w:r>
    </w:p>
    <w:p w:rsidR="00967A41" w:rsidRDefault="00967A41" w:rsidP="00967A41">
      <w:pPr>
        <w:pStyle w:val="a5"/>
        <w:spacing w:line="240" w:lineRule="exact"/>
        <w:ind w:left="10081" w:firstLine="0"/>
        <w:rPr>
          <w:szCs w:val="28"/>
        </w:rPr>
      </w:pPr>
      <w:r>
        <w:rPr>
          <w:szCs w:val="28"/>
        </w:rPr>
        <w:t>муниципального округа</w:t>
      </w:r>
    </w:p>
    <w:p w:rsidR="00967A41" w:rsidRDefault="00967A41" w:rsidP="00967A41">
      <w:pPr>
        <w:pStyle w:val="a5"/>
        <w:spacing w:line="240" w:lineRule="exact"/>
        <w:ind w:left="10081" w:firstLine="0"/>
        <w:rPr>
          <w:szCs w:val="28"/>
        </w:rPr>
      </w:pPr>
      <w:r>
        <w:rPr>
          <w:szCs w:val="28"/>
        </w:rPr>
        <w:t xml:space="preserve">от </w:t>
      </w:r>
      <w:r w:rsidR="002C1B17">
        <w:rPr>
          <w:szCs w:val="28"/>
        </w:rPr>
        <w:t>30.12.2025 № 1694</w:t>
      </w:r>
    </w:p>
    <w:p w:rsidR="00967A41" w:rsidRDefault="00967A41" w:rsidP="00967A41">
      <w:pPr>
        <w:pStyle w:val="af3"/>
        <w:jc w:val="right"/>
        <w:rPr>
          <w:b/>
          <w:bCs/>
          <w:sz w:val="24"/>
          <w:szCs w:val="24"/>
        </w:rPr>
      </w:pPr>
    </w:p>
    <w:p w:rsidR="00967A41" w:rsidRDefault="00967A41" w:rsidP="00967A41">
      <w:pPr>
        <w:pStyle w:val="af3"/>
        <w:jc w:val="right"/>
        <w:rPr>
          <w:b/>
          <w:bCs/>
          <w:sz w:val="24"/>
          <w:szCs w:val="24"/>
        </w:rPr>
      </w:pPr>
    </w:p>
    <w:p w:rsidR="00967A41" w:rsidRPr="009765CA" w:rsidRDefault="00967A41" w:rsidP="00967A41">
      <w:pPr>
        <w:pStyle w:val="af3"/>
        <w:spacing w:line="240" w:lineRule="exact"/>
        <w:jc w:val="center"/>
        <w:rPr>
          <w:b/>
          <w:bCs/>
          <w:sz w:val="28"/>
          <w:szCs w:val="28"/>
        </w:rPr>
      </w:pPr>
      <w:r w:rsidRPr="009765CA">
        <w:rPr>
          <w:b/>
          <w:bCs/>
          <w:sz w:val="28"/>
          <w:szCs w:val="28"/>
        </w:rPr>
        <w:t>Муниципальная программа</w:t>
      </w:r>
    </w:p>
    <w:p w:rsidR="00967A41" w:rsidRPr="009765CA" w:rsidRDefault="00967A41" w:rsidP="00967A41">
      <w:pPr>
        <w:pStyle w:val="af3"/>
        <w:spacing w:line="240" w:lineRule="exact"/>
        <w:jc w:val="center"/>
        <w:rPr>
          <w:b/>
          <w:bCs/>
          <w:sz w:val="28"/>
          <w:szCs w:val="28"/>
        </w:rPr>
      </w:pPr>
      <w:r w:rsidRPr="009765CA">
        <w:rPr>
          <w:b/>
          <w:bCs/>
          <w:sz w:val="28"/>
          <w:szCs w:val="28"/>
        </w:rPr>
        <w:t xml:space="preserve">«Управление жилищно-коммунальным хозяйством </w:t>
      </w:r>
    </w:p>
    <w:p w:rsidR="00967A41" w:rsidRPr="009765CA" w:rsidRDefault="00967A41" w:rsidP="00967A41">
      <w:pPr>
        <w:pStyle w:val="af3"/>
        <w:spacing w:line="240" w:lineRule="exact"/>
        <w:jc w:val="center"/>
        <w:rPr>
          <w:b/>
          <w:bCs/>
          <w:sz w:val="28"/>
          <w:szCs w:val="28"/>
        </w:rPr>
      </w:pPr>
      <w:r w:rsidRPr="009765CA">
        <w:rPr>
          <w:b/>
          <w:bCs/>
          <w:sz w:val="28"/>
          <w:szCs w:val="28"/>
        </w:rPr>
        <w:t>Александровско</w:t>
      </w:r>
      <w:r>
        <w:rPr>
          <w:b/>
          <w:bCs/>
          <w:sz w:val="28"/>
          <w:szCs w:val="28"/>
        </w:rPr>
        <w:t>го муниципального округа</w:t>
      </w:r>
      <w:r w:rsidRPr="009765CA">
        <w:rPr>
          <w:b/>
          <w:bCs/>
          <w:sz w:val="28"/>
          <w:szCs w:val="28"/>
        </w:rPr>
        <w:t>»</w:t>
      </w:r>
    </w:p>
    <w:p w:rsidR="00967A41" w:rsidRPr="009765CA" w:rsidRDefault="00967A41" w:rsidP="00967A41">
      <w:pPr>
        <w:pStyle w:val="ConsPlusNormal"/>
        <w:spacing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(МП «Управление ЖКХ АМО</w:t>
      </w:r>
      <w:r w:rsidRPr="009765CA">
        <w:rPr>
          <w:rFonts w:ascii="Times New Roman" w:hAnsi="Times New Roman" w:cs="Times New Roman"/>
          <w:b/>
          <w:sz w:val="28"/>
          <w:szCs w:val="28"/>
        </w:rPr>
        <w:t>»)</w:t>
      </w:r>
    </w:p>
    <w:p w:rsidR="00967A41" w:rsidRPr="001A71DA" w:rsidRDefault="00967A41" w:rsidP="00967A41">
      <w:pPr>
        <w:pStyle w:val="ConsPlusNormal"/>
        <w:spacing w:line="24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67A41" w:rsidRPr="00E56466" w:rsidRDefault="00967A41" w:rsidP="00967A41">
      <w:pPr>
        <w:pStyle w:val="af3"/>
        <w:numPr>
          <w:ilvl w:val="0"/>
          <w:numId w:val="2"/>
        </w:numPr>
        <w:spacing w:line="240" w:lineRule="exact"/>
        <w:jc w:val="center"/>
        <w:rPr>
          <w:b/>
          <w:bCs/>
          <w:sz w:val="28"/>
          <w:szCs w:val="28"/>
        </w:rPr>
      </w:pPr>
      <w:r w:rsidRPr="00E56466">
        <w:rPr>
          <w:b/>
          <w:sz w:val="28"/>
          <w:szCs w:val="28"/>
        </w:rPr>
        <w:t xml:space="preserve">Паспорт </w:t>
      </w:r>
      <w:r w:rsidRPr="00E56466">
        <w:rPr>
          <w:b/>
          <w:bCs/>
          <w:sz w:val="28"/>
          <w:szCs w:val="28"/>
        </w:rPr>
        <w:t>муниципальной программы</w:t>
      </w:r>
    </w:p>
    <w:p w:rsidR="00967A41" w:rsidRPr="00E56466" w:rsidRDefault="00967A41" w:rsidP="00967A41">
      <w:pPr>
        <w:pStyle w:val="af3"/>
        <w:spacing w:line="240" w:lineRule="exact"/>
        <w:jc w:val="center"/>
        <w:rPr>
          <w:b/>
          <w:bCs/>
          <w:sz w:val="28"/>
          <w:szCs w:val="28"/>
        </w:rPr>
      </w:pPr>
      <w:r w:rsidRPr="00E56466">
        <w:rPr>
          <w:b/>
          <w:bCs/>
          <w:sz w:val="28"/>
          <w:szCs w:val="28"/>
        </w:rPr>
        <w:t>«Управление жилищно-коммунальным хозяйством</w:t>
      </w:r>
    </w:p>
    <w:p w:rsidR="00967A41" w:rsidRPr="00E56466" w:rsidRDefault="00967A41" w:rsidP="00967A41">
      <w:pPr>
        <w:pStyle w:val="af3"/>
        <w:spacing w:line="240" w:lineRule="exact"/>
        <w:jc w:val="center"/>
        <w:rPr>
          <w:b/>
          <w:bCs/>
          <w:sz w:val="28"/>
          <w:szCs w:val="28"/>
        </w:rPr>
      </w:pPr>
      <w:r w:rsidRPr="00E56466">
        <w:rPr>
          <w:b/>
          <w:bCs/>
          <w:sz w:val="28"/>
          <w:szCs w:val="28"/>
        </w:rPr>
        <w:t>Александровского муниципального округа»</w:t>
      </w:r>
    </w:p>
    <w:p w:rsidR="00967A41" w:rsidRPr="001A71DA" w:rsidRDefault="00967A41" w:rsidP="00967A41">
      <w:pPr>
        <w:pStyle w:val="af3"/>
        <w:spacing w:line="240" w:lineRule="exact"/>
        <w:jc w:val="center"/>
        <w:rPr>
          <w:b/>
          <w:bCs/>
          <w:sz w:val="24"/>
          <w:szCs w:val="24"/>
        </w:rPr>
      </w:pPr>
    </w:p>
    <w:tbl>
      <w:tblPr>
        <w:tblW w:w="146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97"/>
        <w:gridCol w:w="4910"/>
        <w:gridCol w:w="9356"/>
      </w:tblGrid>
      <w:tr w:rsidR="00967A41" w:rsidRPr="00C32DDF" w:rsidTr="00967A41">
        <w:tc>
          <w:tcPr>
            <w:tcW w:w="397" w:type="dxa"/>
            <w:vAlign w:val="bottom"/>
          </w:tcPr>
          <w:p w:rsidR="00967A41" w:rsidRPr="00071229" w:rsidRDefault="00967A41" w:rsidP="00967A4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122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10" w:type="dxa"/>
          </w:tcPr>
          <w:p w:rsidR="00967A41" w:rsidRPr="00071229" w:rsidRDefault="00967A41" w:rsidP="00967A41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1229">
              <w:rPr>
                <w:rFonts w:ascii="Times New Roman" w:hAnsi="Times New Roman" w:cs="Times New Roman"/>
                <w:sz w:val="24"/>
                <w:szCs w:val="24"/>
              </w:rPr>
              <w:t>Координатор муниципальной программы</w:t>
            </w:r>
          </w:p>
        </w:tc>
        <w:tc>
          <w:tcPr>
            <w:tcW w:w="9356" w:type="dxa"/>
          </w:tcPr>
          <w:p w:rsidR="00967A41" w:rsidRDefault="00967A41" w:rsidP="00967A4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Первый заместитель главы администрации округа по жилищно-коммунальному хозяйству и благоустройству</w:t>
            </w:r>
          </w:p>
          <w:p w:rsidR="00967A41" w:rsidRPr="00071229" w:rsidRDefault="00967A41" w:rsidP="00967A4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7A41" w:rsidRPr="00C32DDF" w:rsidTr="00967A41">
        <w:trPr>
          <w:trHeight w:val="476"/>
        </w:trPr>
        <w:tc>
          <w:tcPr>
            <w:tcW w:w="397" w:type="dxa"/>
            <w:vAlign w:val="bottom"/>
          </w:tcPr>
          <w:p w:rsidR="00967A41" w:rsidRDefault="00967A41" w:rsidP="00967A4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122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967A41" w:rsidRPr="00071229" w:rsidRDefault="00967A41" w:rsidP="00967A4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10" w:type="dxa"/>
          </w:tcPr>
          <w:p w:rsidR="00967A41" w:rsidRPr="00071229" w:rsidRDefault="00967A41" w:rsidP="00967A41">
            <w:pPr>
              <w:pStyle w:val="ConsPlusNormal"/>
              <w:spacing w:line="240" w:lineRule="exact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1229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 муниципальной программы</w:t>
            </w:r>
          </w:p>
        </w:tc>
        <w:tc>
          <w:tcPr>
            <w:tcW w:w="9356" w:type="dxa"/>
          </w:tcPr>
          <w:p w:rsidR="00967A41" w:rsidRPr="00C94830" w:rsidRDefault="00967A41" w:rsidP="00967A4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94830">
              <w:rPr>
                <w:rFonts w:ascii="Times New Roman" w:hAnsi="Times New Roman" w:cs="Times New Roman"/>
                <w:sz w:val="24"/>
                <w:szCs w:val="24"/>
              </w:rPr>
              <w:t>Отдел жилищно-коммунального хозяйства администрации округа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(Отдел ЖКХ)</w:t>
            </w:r>
          </w:p>
        </w:tc>
      </w:tr>
      <w:tr w:rsidR="00967A41" w:rsidRPr="00C32DDF" w:rsidTr="00967A41">
        <w:trPr>
          <w:trHeight w:val="418"/>
        </w:trPr>
        <w:tc>
          <w:tcPr>
            <w:tcW w:w="397" w:type="dxa"/>
            <w:vAlign w:val="bottom"/>
          </w:tcPr>
          <w:p w:rsidR="00967A41" w:rsidRDefault="00967A41" w:rsidP="00967A4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967A41" w:rsidRPr="00071229" w:rsidRDefault="00967A41" w:rsidP="00967A4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10" w:type="dxa"/>
          </w:tcPr>
          <w:p w:rsidR="00967A41" w:rsidRPr="00071229" w:rsidRDefault="00967A41" w:rsidP="00967A41">
            <w:pPr>
              <w:pStyle w:val="ConsPlusNormal"/>
              <w:spacing w:line="240" w:lineRule="exact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1229">
              <w:rPr>
                <w:rFonts w:ascii="Times New Roman" w:hAnsi="Times New Roman" w:cs="Times New Roman"/>
                <w:sz w:val="24"/>
                <w:szCs w:val="24"/>
              </w:rPr>
              <w:t>Соисполнители муниципальной программы</w:t>
            </w:r>
          </w:p>
        </w:tc>
        <w:tc>
          <w:tcPr>
            <w:tcW w:w="9356" w:type="dxa"/>
          </w:tcPr>
          <w:p w:rsidR="00967A41" w:rsidRDefault="00967A41" w:rsidP="00967A4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Министерство жилищно-коммунального хозяйства и благоустройства Пермского края</w:t>
            </w:r>
          </w:p>
          <w:p w:rsidR="00967A41" w:rsidRDefault="00967A41" w:rsidP="00967A4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Министерство территориального развития Пермского края</w:t>
            </w:r>
          </w:p>
          <w:p w:rsidR="00967A41" w:rsidRDefault="00967A41" w:rsidP="00967A4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Территориальное управление р.п. Яйва</w:t>
            </w:r>
          </w:p>
          <w:p w:rsidR="00967A41" w:rsidRDefault="00967A41" w:rsidP="00967A4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Территориальный отдел р.п. Всеволодо-Вильва</w:t>
            </w:r>
          </w:p>
          <w:p w:rsidR="00967A41" w:rsidRPr="00071229" w:rsidRDefault="00967A41" w:rsidP="00967A4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7A41" w:rsidRPr="00423192" w:rsidTr="00967A41">
        <w:tc>
          <w:tcPr>
            <w:tcW w:w="397" w:type="dxa"/>
            <w:vAlign w:val="bottom"/>
          </w:tcPr>
          <w:p w:rsidR="00967A41" w:rsidRPr="00423192" w:rsidRDefault="00967A41" w:rsidP="00967A41">
            <w:pPr>
              <w:pStyle w:val="af3"/>
              <w:rPr>
                <w:sz w:val="24"/>
                <w:szCs w:val="24"/>
              </w:rPr>
            </w:pPr>
          </w:p>
        </w:tc>
        <w:tc>
          <w:tcPr>
            <w:tcW w:w="4910" w:type="dxa"/>
          </w:tcPr>
          <w:p w:rsidR="00967A41" w:rsidRPr="00423192" w:rsidRDefault="00967A41" w:rsidP="00967A41">
            <w:pPr>
              <w:pStyle w:val="af3"/>
              <w:rPr>
                <w:sz w:val="24"/>
                <w:szCs w:val="24"/>
              </w:rPr>
            </w:pPr>
            <w:r w:rsidRPr="00423192">
              <w:rPr>
                <w:sz w:val="24"/>
                <w:szCs w:val="24"/>
              </w:rPr>
              <w:t>Цели муниципальной программы</w:t>
            </w:r>
          </w:p>
        </w:tc>
        <w:tc>
          <w:tcPr>
            <w:tcW w:w="9356" w:type="dxa"/>
          </w:tcPr>
          <w:p w:rsidR="00967A41" w:rsidRDefault="00967A41" w:rsidP="00967A41">
            <w:pPr>
              <w:pStyle w:val="af3"/>
              <w:rPr>
                <w:sz w:val="24"/>
                <w:szCs w:val="24"/>
              </w:rPr>
            </w:pPr>
            <w:r w:rsidRPr="00423192">
              <w:rPr>
                <w:sz w:val="24"/>
                <w:szCs w:val="24"/>
              </w:rPr>
              <w:t>Обеспечение качественного функционирования жилищно-коммунального хозяйства Александровского муниципального округа</w:t>
            </w:r>
          </w:p>
          <w:p w:rsidR="00967A41" w:rsidRPr="00423192" w:rsidRDefault="00967A41" w:rsidP="00967A41">
            <w:pPr>
              <w:pStyle w:val="af3"/>
              <w:rPr>
                <w:sz w:val="24"/>
                <w:szCs w:val="24"/>
              </w:rPr>
            </w:pPr>
          </w:p>
        </w:tc>
      </w:tr>
      <w:tr w:rsidR="00967A41" w:rsidRPr="00C32DDF" w:rsidTr="00967A41">
        <w:tc>
          <w:tcPr>
            <w:tcW w:w="397" w:type="dxa"/>
            <w:vAlign w:val="bottom"/>
          </w:tcPr>
          <w:p w:rsidR="00967A41" w:rsidRPr="00071229" w:rsidRDefault="00967A41" w:rsidP="00967A4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122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910" w:type="dxa"/>
          </w:tcPr>
          <w:p w:rsidR="00967A41" w:rsidRPr="00071229" w:rsidRDefault="00967A41" w:rsidP="00967A41">
            <w:pPr>
              <w:pStyle w:val="ConsPlusNormal"/>
              <w:spacing w:line="240" w:lineRule="exact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1229">
              <w:rPr>
                <w:rFonts w:ascii="Times New Roman" w:hAnsi="Times New Roman" w:cs="Times New Roman"/>
                <w:sz w:val="24"/>
                <w:szCs w:val="24"/>
              </w:rPr>
              <w:t>Задачи муниципальной программы</w:t>
            </w:r>
          </w:p>
        </w:tc>
        <w:tc>
          <w:tcPr>
            <w:tcW w:w="9356" w:type="dxa"/>
          </w:tcPr>
          <w:p w:rsidR="00967A41" w:rsidRPr="00423192" w:rsidRDefault="00967A41" w:rsidP="00967A41">
            <w:pPr>
              <w:pStyle w:val="af3"/>
              <w:rPr>
                <w:sz w:val="24"/>
                <w:szCs w:val="24"/>
              </w:rPr>
            </w:pPr>
            <w:r w:rsidRPr="00423192">
              <w:rPr>
                <w:sz w:val="24"/>
                <w:szCs w:val="24"/>
              </w:rPr>
              <w:t>- обеспечение разработки нормативно-правовых актов регулирующих организацию предоставления коммунальных услуг потребителям;</w:t>
            </w:r>
          </w:p>
          <w:p w:rsidR="00967A41" w:rsidRPr="00423192" w:rsidRDefault="00967A41" w:rsidP="00967A41">
            <w:pPr>
              <w:pStyle w:val="af3"/>
              <w:rPr>
                <w:sz w:val="24"/>
                <w:szCs w:val="24"/>
              </w:rPr>
            </w:pPr>
            <w:r w:rsidRPr="00423192">
              <w:rPr>
                <w:sz w:val="24"/>
                <w:szCs w:val="24"/>
              </w:rPr>
              <w:t xml:space="preserve">- разработка проектно-сметной документации на строительство, реконструкцию, модернизацию, капитальный ремонт и ремонт объектов жилищно-коммунального </w:t>
            </w:r>
            <w:r w:rsidRPr="00423192">
              <w:rPr>
                <w:sz w:val="24"/>
                <w:szCs w:val="24"/>
              </w:rPr>
              <w:lastRenderedPageBreak/>
              <w:t>хозяйства;</w:t>
            </w:r>
          </w:p>
          <w:p w:rsidR="00967A41" w:rsidRPr="00423192" w:rsidRDefault="00967A41" w:rsidP="00967A41">
            <w:pPr>
              <w:pStyle w:val="af3"/>
              <w:rPr>
                <w:sz w:val="24"/>
                <w:szCs w:val="24"/>
              </w:rPr>
            </w:pPr>
            <w:r w:rsidRPr="00423192">
              <w:rPr>
                <w:sz w:val="24"/>
                <w:szCs w:val="24"/>
              </w:rPr>
              <w:t>- проведение ремонтных работ, в том числе аварийно-восстановительных работ, содержания, подготовки к работе муниципального имущества систем теплоснабжения, водоснабжения, водоотведения, жилого и не жилого фонда;</w:t>
            </w:r>
          </w:p>
          <w:p w:rsidR="00967A41" w:rsidRPr="00423192" w:rsidRDefault="00967A41" w:rsidP="00967A41">
            <w:pPr>
              <w:pStyle w:val="af3"/>
              <w:rPr>
                <w:sz w:val="24"/>
                <w:szCs w:val="24"/>
              </w:rPr>
            </w:pPr>
            <w:r w:rsidRPr="00423192">
              <w:rPr>
                <w:sz w:val="24"/>
                <w:szCs w:val="24"/>
              </w:rPr>
              <w:t>- создание и содержание мест (площадок) накопления твердых коммунальных отходов, приобретение контейнеров для сбора (складирования) твердых коммунальных отходов;</w:t>
            </w:r>
          </w:p>
          <w:p w:rsidR="00967A41" w:rsidRPr="00423192" w:rsidRDefault="00967A41" w:rsidP="00967A41">
            <w:pPr>
              <w:pStyle w:val="af3"/>
              <w:rPr>
                <w:sz w:val="24"/>
                <w:szCs w:val="24"/>
              </w:rPr>
            </w:pPr>
            <w:r w:rsidRPr="00423192">
              <w:rPr>
                <w:sz w:val="24"/>
                <w:szCs w:val="24"/>
              </w:rPr>
              <w:t>- приобретение в муниципальную собственность коммунальной техники;</w:t>
            </w:r>
          </w:p>
          <w:p w:rsidR="00967A41" w:rsidRPr="00423192" w:rsidRDefault="00967A41" w:rsidP="00967A41">
            <w:pPr>
              <w:pStyle w:val="af3"/>
              <w:rPr>
                <w:sz w:val="24"/>
                <w:szCs w:val="24"/>
              </w:rPr>
            </w:pPr>
            <w:r w:rsidRPr="00423192">
              <w:rPr>
                <w:sz w:val="24"/>
                <w:szCs w:val="24"/>
              </w:rPr>
              <w:t>- предоставление субсидии муниципальным унитарным</w:t>
            </w:r>
            <w:r>
              <w:rPr>
                <w:sz w:val="24"/>
                <w:szCs w:val="24"/>
              </w:rPr>
              <w:t xml:space="preserve"> (казенным)</w:t>
            </w:r>
            <w:r w:rsidRPr="00423192">
              <w:rPr>
                <w:sz w:val="24"/>
                <w:szCs w:val="24"/>
              </w:rPr>
              <w:t xml:space="preserve"> предприятиям в сфере жилищно-коммунального хозяйства в целях обеспечения качественного и бесперебойного предоставления коммунальных услуг потребителям, в том числе на подготовку объектов коммунального хозяйства к работе в осенне-зимний период;</w:t>
            </w:r>
          </w:p>
          <w:p w:rsidR="00967A41" w:rsidRPr="00423192" w:rsidRDefault="00967A41" w:rsidP="00967A41">
            <w:pPr>
              <w:pStyle w:val="af3"/>
              <w:rPr>
                <w:sz w:val="24"/>
                <w:szCs w:val="24"/>
              </w:rPr>
            </w:pPr>
            <w:r w:rsidRPr="00423192">
              <w:rPr>
                <w:sz w:val="24"/>
                <w:szCs w:val="24"/>
              </w:rPr>
              <w:t xml:space="preserve">- участие в краевых программах по улучшению качества системы теплоснабжения, водоснабжения и водоотведения; </w:t>
            </w:r>
          </w:p>
          <w:p w:rsidR="00967A41" w:rsidRPr="00071229" w:rsidRDefault="00967A41" w:rsidP="00967A41">
            <w:pPr>
              <w:pStyle w:val="af3"/>
              <w:rPr>
                <w:sz w:val="24"/>
                <w:szCs w:val="24"/>
              </w:rPr>
            </w:pPr>
            <w:r w:rsidRPr="00423192">
              <w:rPr>
                <w:sz w:val="24"/>
                <w:szCs w:val="24"/>
              </w:rPr>
              <w:t>- исполнения обязательств собственника имущества и учредителя муниципальных унитарных предприятий по несению бремени субсидиарной ответственности перед кредиторами, в том числе в рамках мер по предупреждению банкротства и восстановлению платежеспособности муниципальных предприятий</w:t>
            </w:r>
          </w:p>
        </w:tc>
      </w:tr>
      <w:tr w:rsidR="00967A41" w:rsidRPr="00C32DDF" w:rsidTr="00967A41">
        <w:trPr>
          <w:trHeight w:val="427"/>
        </w:trPr>
        <w:tc>
          <w:tcPr>
            <w:tcW w:w="397" w:type="dxa"/>
            <w:vAlign w:val="bottom"/>
          </w:tcPr>
          <w:p w:rsidR="00967A41" w:rsidRDefault="00967A41" w:rsidP="00967A4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122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  <w:p w:rsidR="00967A41" w:rsidRPr="00071229" w:rsidRDefault="00967A41" w:rsidP="00967A4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10" w:type="dxa"/>
          </w:tcPr>
          <w:p w:rsidR="00967A41" w:rsidRPr="00071229" w:rsidRDefault="00967A41" w:rsidP="00967A41">
            <w:pPr>
              <w:pStyle w:val="ConsPlusNormal"/>
              <w:spacing w:line="240" w:lineRule="exact"/>
              <w:ind w:firstLine="23"/>
              <w:rPr>
                <w:rFonts w:ascii="Times New Roman" w:hAnsi="Times New Roman" w:cs="Times New Roman"/>
                <w:sz w:val="24"/>
                <w:szCs w:val="24"/>
              </w:rPr>
            </w:pPr>
            <w:r w:rsidRPr="00071229">
              <w:rPr>
                <w:rFonts w:ascii="Times New Roman" w:hAnsi="Times New Roman" w:cs="Times New Roman"/>
                <w:sz w:val="24"/>
                <w:szCs w:val="24"/>
              </w:rPr>
              <w:t>Сроки и этапы реализации муниципальной программы</w:t>
            </w:r>
          </w:p>
        </w:tc>
        <w:tc>
          <w:tcPr>
            <w:tcW w:w="9356" w:type="dxa"/>
          </w:tcPr>
          <w:p w:rsidR="00967A41" w:rsidRPr="00423192" w:rsidRDefault="00967A41" w:rsidP="00967A4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3192">
              <w:rPr>
                <w:rFonts w:ascii="Times New Roman" w:hAnsi="Times New Roman" w:cs="Times New Roman"/>
                <w:sz w:val="24"/>
                <w:szCs w:val="24"/>
              </w:rPr>
              <w:t>Срок реализации программы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423192"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423192">
              <w:rPr>
                <w:rFonts w:ascii="Times New Roman" w:hAnsi="Times New Roman" w:cs="Times New Roman"/>
                <w:sz w:val="24"/>
                <w:szCs w:val="24"/>
              </w:rPr>
              <w:t xml:space="preserve"> годы</w:t>
            </w:r>
          </w:p>
        </w:tc>
      </w:tr>
      <w:tr w:rsidR="00967A41" w:rsidRPr="00C32DDF" w:rsidTr="00967A41">
        <w:tc>
          <w:tcPr>
            <w:tcW w:w="397" w:type="dxa"/>
            <w:vAlign w:val="bottom"/>
          </w:tcPr>
          <w:p w:rsidR="00967A41" w:rsidRPr="00071229" w:rsidRDefault="00967A41" w:rsidP="00967A4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122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910" w:type="dxa"/>
          </w:tcPr>
          <w:p w:rsidR="00967A41" w:rsidRPr="00071229" w:rsidRDefault="00967A41" w:rsidP="00967A41">
            <w:pPr>
              <w:pStyle w:val="ConsPlusNormal"/>
              <w:spacing w:line="240" w:lineRule="exact"/>
              <w:ind w:firstLine="23"/>
              <w:rPr>
                <w:rFonts w:ascii="Times New Roman" w:hAnsi="Times New Roman" w:cs="Times New Roman"/>
                <w:sz w:val="24"/>
                <w:szCs w:val="24"/>
              </w:rPr>
            </w:pPr>
            <w:r w:rsidRPr="00071229"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Подпрограммы </w:t>
            </w:r>
          </w:p>
        </w:tc>
        <w:tc>
          <w:tcPr>
            <w:tcW w:w="9356" w:type="dxa"/>
          </w:tcPr>
          <w:p w:rsidR="00967A41" w:rsidRPr="00D13F2C" w:rsidRDefault="00967A41" w:rsidP="00967A4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13F2C">
              <w:rPr>
                <w:rFonts w:ascii="Times New Roman" w:hAnsi="Times New Roman" w:cs="Times New Roman"/>
                <w:sz w:val="24"/>
                <w:szCs w:val="24"/>
              </w:rPr>
              <w:t>Отсутствуют</w:t>
            </w:r>
          </w:p>
        </w:tc>
      </w:tr>
      <w:tr w:rsidR="00967A41" w:rsidRPr="00C32DDF" w:rsidTr="00967A41">
        <w:tc>
          <w:tcPr>
            <w:tcW w:w="397" w:type="dxa"/>
            <w:vAlign w:val="bottom"/>
          </w:tcPr>
          <w:p w:rsidR="00967A41" w:rsidRDefault="00967A41" w:rsidP="00967A4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122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  <w:p w:rsidR="00967A41" w:rsidRDefault="00967A41" w:rsidP="00967A4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7A41" w:rsidRDefault="00967A41" w:rsidP="00967A4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7A41" w:rsidRDefault="00967A41" w:rsidP="00967A4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7A41" w:rsidRDefault="00967A41" w:rsidP="00967A4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7A41" w:rsidRDefault="00967A41" w:rsidP="00967A4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7A41" w:rsidRPr="00071229" w:rsidRDefault="00967A41" w:rsidP="00967A4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10" w:type="dxa"/>
          </w:tcPr>
          <w:p w:rsidR="00967A41" w:rsidRPr="00071229" w:rsidRDefault="00967A41" w:rsidP="00967A41">
            <w:pPr>
              <w:pStyle w:val="ConsPlusNormal"/>
              <w:spacing w:line="240" w:lineRule="exact"/>
              <w:ind w:firstLine="23"/>
              <w:rPr>
                <w:rFonts w:ascii="Times New Roman" w:hAnsi="Times New Roman" w:cs="Times New Roman"/>
                <w:sz w:val="24"/>
                <w:szCs w:val="24"/>
              </w:rPr>
            </w:pPr>
            <w:r w:rsidRPr="00071229">
              <w:rPr>
                <w:rFonts w:ascii="Times New Roman" w:hAnsi="Times New Roman" w:cs="Times New Roman"/>
                <w:sz w:val="24"/>
                <w:szCs w:val="24"/>
              </w:rPr>
              <w:t>Показатели (индикаторы) муниципальной программы</w:t>
            </w:r>
          </w:p>
        </w:tc>
        <w:tc>
          <w:tcPr>
            <w:tcW w:w="9356" w:type="dxa"/>
            <w:vAlign w:val="center"/>
          </w:tcPr>
          <w:tbl>
            <w:tblPr>
              <w:tblW w:w="9592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/>
            </w:tblPr>
            <w:tblGrid>
              <w:gridCol w:w="568"/>
              <w:gridCol w:w="4326"/>
              <w:gridCol w:w="963"/>
              <w:gridCol w:w="1022"/>
              <w:gridCol w:w="992"/>
              <w:gridCol w:w="1721"/>
            </w:tblGrid>
            <w:tr w:rsidR="00967A41" w:rsidRPr="00EB7C69" w:rsidTr="00967A41">
              <w:tc>
                <w:tcPr>
                  <w:tcW w:w="568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67A41" w:rsidRPr="00EB7C69" w:rsidRDefault="00967A41" w:rsidP="00967A41">
                  <w:pPr>
                    <w:pStyle w:val="ConsPlusNormal"/>
                    <w:jc w:val="center"/>
                    <w:rPr>
                      <w:rFonts w:ascii="Times New Roman" w:eastAsia="Calibri" w:hAnsi="Times New Roman" w:cs="Times New Roman"/>
                      <w:sz w:val="22"/>
                      <w:szCs w:val="22"/>
                    </w:rPr>
                  </w:pPr>
                  <w:r w:rsidRPr="00EB7C69">
                    <w:rPr>
                      <w:rFonts w:ascii="Times New Roman" w:eastAsia="Calibri" w:hAnsi="Times New Roman" w:cs="Times New Roman"/>
                      <w:sz w:val="22"/>
                      <w:szCs w:val="22"/>
                    </w:rPr>
                    <w:t>№№п/п</w:t>
                  </w:r>
                </w:p>
              </w:tc>
              <w:tc>
                <w:tcPr>
                  <w:tcW w:w="4326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67A41" w:rsidRPr="00EB7C69" w:rsidRDefault="00967A41" w:rsidP="00967A41">
                  <w:pPr>
                    <w:jc w:val="center"/>
                    <w:rPr>
                      <w:rFonts w:eastAsia="Calibri"/>
                      <w:sz w:val="22"/>
                      <w:szCs w:val="22"/>
                    </w:rPr>
                  </w:pPr>
                  <w:r w:rsidRPr="00EB7C69">
                    <w:rPr>
                      <w:rFonts w:eastAsia="Calibri"/>
                      <w:sz w:val="22"/>
                      <w:szCs w:val="22"/>
                    </w:rPr>
                    <w:t>Наименование показателя</w:t>
                  </w:r>
                </w:p>
                <w:p w:rsidR="00967A41" w:rsidRPr="00EB7C69" w:rsidRDefault="00967A41" w:rsidP="00967A41">
                  <w:pPr>
                    <w:jc w:val="center"/>
                    <w:rPr>
                      <w:rFonts w:eastAsia="Calibri"/>
                      <w:sz w:val="22"/>
                      <w:szCs w:val="22"/>
                    </w:rPr>
                  </w:pPr>
                  <w:r w:rsidRPr="00EB7C69">
                    <w:rPr>
                      <w:rFonts w:eastAsia="Calibri"/>
                      <w:sz w:val="22"/>
                      <w:szCs w:val="22"/>
                    </w:rPr>
                    <w:t>(индикатора)</w:t>
                  </w:r>
                </w:p>
              </w:tc>
              <w:tc>
                <w:tcPr>
                  <w:tcW w:w="963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67A41" w:rsidRPr="00EB7C69" w:rsidRDefault="00967A41" w:rsidP="00967A41">
                  <w:pPr>
                    <w:jc w:val="center"/>
                    <w:rPr>
                      <w:rFonts w:eastAsia="Calibri"/>
                      <w:sz w:val="22"/>
                      <w:szCs w:val="22"/>
                    </w:rPr>
                  </w:pPr>
                  <w:r w:rsidRPr="00EB7C69">
                    <w:rPr>
                      <w:rFonts w:eastAsia="Calibri"/>
                      <w:sz w:val="22"/>
                      <w:szCs w:val="22"/>
                    </w:rPr>
                    <w:t>Ед. изм.</w:t>
                  </w:r>
                </w:p>
              </w:tc>
              <w:tc>
                <w:tcPr>
                  <w:tcW w:w="3735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67A41" w:rsidRPr="00EB7C69" w:rsidRDefault="00967A41" w:rsidP="00967A41">
                  <w:pPr>
                    <w:pStyle w:val="ConsPlusNormal"/>
                    <w:ind w:firstLine="49"/>
                    <w:rPr>
                      <w:rFonts w:ascii="Times New Roman" w:eastAsia="Calibri" w:hAnsi="Times New Roman" w:cs="Times New Roman"/>
                      <w:sz w:val="22"/>
                      <w:szCs w:val="22"/>
                    </w:rPr>
                  </w:pPr>
                  <w:r w:rsidRPr="00EB7C69">
                    <w:rPr>
                      <w:rFonts w:ascii="Times New Roman" w:eastAsia="Calibri" w:hAnsi="Times New Roman" w:cs="Times New Roman"/>
                      <w:sz w:val="22"/>
                      <w:szCs w:val="22"/>
                    </w:rPr>
                    <w:t>Значения показателей (индикаторов)</w:t>
                  </w:r>
                </w:p>
              </w:tc>
            </w:tr>
            <w:tr w:rsidR="00967A41" w:rsidRPr="00EB7C69" w:rsidTr="00967A41">
              <w:tc>
                <w:tcPr>
                  <w:tcW w:w="568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67A41" w:rsidRPr="00EB7C69" w:rsidRDefault="00967A41" w:rsidP="00967A41">
                  <w:pPr>
                    <w:pStyle w:val="ConsPlusNormal"/>
                    <w:jc w:val="center"/>
                    <w:rPr>
                      <w:rFonts w:ascii="Times New Roman" w:eastAsia="Calibri" w:hAnsi="Times New Roman" w:cs="Times New Roman"/>
                      <w:sz w:val="22"/>
                      <w:szCs w:val="22"/>
                    </w:rPr>
                  </w:pPr>
                </w:p>
              </w:tc>
              <w:tc>
                <w:tcPr>
                  <w:tcW w:w="4326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67A41" w:rsidRPr="00EB7C69" w:rsidRDefault="00967A41" w:rsidP="00967A41">
                  <w:pPr>
                    <w:pStyle w:val="ConsPlusNormal"/>
                    <w:jc w:val="center"/>
                    <w:rPr>
                      <w:rFonts w:ascii="Times New Roman" w:eastAsia="Calibri" w:hAnsi="Times New Roman" w:cs="Times New Roman"/>
                      <w:sz w:val="22"/>
                      <w:szCs w:val="22"/>
                    </w:rPr>
                  </w:pPr>
                </w:p>
              </w:tc>
              <w:tc>
                <w:tcPr>
                  <w:tcW w:w="963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67A41" w:rsidRPr="00EB7C69" w:rsidRDefault="00967A41" w:rsidP="00967A41">
                  <w:pPr>
                    <w:pStyle w:val="ConsPlusNormal"/>
                    <w:jc w:val="center"/>
                    <w:rPr>
                      <w:rFonts w:ascii="Times New Roman" w:eastAsia="Calibri" w:hAnsi="Times New Roman" w:cs="Times New Roman"/>
                      <w:sz w:val="22"/>
                      <w:szCs w:val="22"/>
                    </w:rPr>
                  </w:pPr>
                </w:p>
              </w:tc>
              <w:tc>
                <w:tcPr>
                  <w:tcW w:w="10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67A41" w:rsidRPr="00EB7C69" w:rsidRDefault="00967A41" w:rsidP="00967A41">
                  <w:pPr>
                    <w:jc w:val="center"/>
                    <w:rPr>
                      <w:rFonts w:eastAsia="Calibri"/>
                      <w:sz w:val="22"/>
                      <w:szCs w:val="22"/>
                    </w:rPr>
                  </w:pPr>
                  <w:r w:rsidRPr="00EB7C69">
                    <w:rPr>
                      <w:rFonts w:eastAsia="Calibri"/>
                      <w:sz w:val="22"/>
                      <w:szCs w:val="22"/>
                    </w:rPr>
                    <w:t>2026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67A41" w:rsidRPr="00EB7C69" w:rsidRDefault="00967A41" w:rsidP="00967A41">
                  <w:pPr>
                    <w:jc w:val="center"/>
                    <w:rPr>
                      <w:rFonts w:eastAsia="Calibri"/>
                      <w:sz w:val="22"/>
                      <w:szCs w:val="22"/>
                    </w:rPr>
                  </w:pPr>
                  <w:r w:rsidRPr="00EB7C69">
                    <w:rPr>
                      <w:rFonts w:eastAsia="Calibri"/>
                      <w:sz w:val="22"/>
                      <w:szCs w:val="22"/>
                    </w:rPr>
                    <w:t>2027</w:t>
                  </w:r>
                </w:p>
              </w:tc>
              <w:tc>
                <w:tcPr>
                  <w:tcW w:w="17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67A41" w:rsidRPr="00EB7C69" w:rsidRDefault="00967A41" w:rsidP="00967A41">
                  <w:pPr>
                    <w:jc w:val="center"/>
                    <w:rPr>
                      <w:rFonts w:eastAsia="Calibri"/>
                      <w:sz w:val="22"/>
                      <w:szCs w:val="22"/>
                    </w:rPr>
                  </w:pPr>
                  <w:r w:rsidRPr="00EB7C69">
                    <w:rPr>
                      <w:rFonts w:eastAsia="Calibri"/>
                      <w:sz w:val="22"/>
                      <w:szCs w:val="22"/>
                    </w:rPr>
                    <w:t>2028</w:t>
                  </w:r>
                </w:p>
                <w:p w:rsidR="00967A41" w:rsidRPr="00EB7C69" w:rsidRDefault="00967A41" w:rsidP="00967A41">
                  <w:pPr>
                    <w:jc w:val="center"/>
                    <w:rPr>
                      <w:rFonts w:eastAsia="Calibri"/>
                      <w:sz w:val="22"/>
                      <w:szCs w:val="22"/>
                    </w:rPr>
                  </w:pPr>
                </w:p>
              </w:tc>
            </w:tr>
            <w:tr w:rsidR="00967A41" w:rsidRPr="00EB7C69" w:rsidTr="00967A41">
              <w:tc>
                <w:tcPr>
                  <w:tcW w:w="568" w:type="dxa"/>
                  <w:shd w:val="clear" w:color="auto" w:fill="auto"/>
                </w:tcPr>
                <w:p w:rsidR="00967A41" w:rsidRPr="00EB7C69" w:rsidRDefault="00967A41" w:rsidP="00967A41">
                  <w:pPr>
                    <w:pStyle w:val="ConsPlusNormal"/>
                    <w:jc w:val="center"/>
                    <w:rPr>
                      <w:rFonts w:ascii="Times New Roman" w:eastAsia="Calibri" w:hAnsi="Times New Roman" w:cs="Times New Roman"/>
                      <w:sz w:val="22"/>
                      <w:szCs w:val="22"/>
                    </w:rPr>
                  </w:pPr>
                  <w:r w:rsidRPr="00EB7C69">
                    <w:rPr>
                      <w:rFonts w:ascii="Times New Roman" w:eastAsia="Calibri" w:hAnsi="Times New Roman" w:cs="Times New Roman"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4326" w:type="dxa"/>
                  <w:shd w:val="clear" w:color="auto" w:fill="auto"/>
                </w:tcPr>
                <w:p w:rsidR="00967A41" w:rsidRPr="00EB7C69" w:rsidRDefault="00967A41" w:rsidP="00967A41">
                  <w:pPr>
                    <w:widowControl w:val="0"/>
                    <w:autoSpaceDE w:val="0"/>
                    <w:autoSpaceDN w:val="0"/>
                    <w:adjustRightInd w:val="0"/>
                    <w:spacing w:line="240" w:lineRule="exact"/>
                    <w:rPr>
                      <w:sz w:val="22"/>
                      <w:szCs w:val="22"/>
                    </w:rPr>
                  </w:pPr>
                  <w:r w:rsidRPr="00EB7C69">
                    <w:rPr>
                      <w:sz w:val="22"/>
                      <w:szCs w:val="22"/>
                    </w:rPr>
                    <w:t>Количество мест (площадок), содержащихся за счет бюджета</w:t>
                  </w:r>
                </w:p>
              </w:tc>
              <w:tc>
                <w:tcPr>
                  <w:tcW w:w="963" w:type="dxa"/>
                  <w:shd w:val="clear" w:color="auto" w:fill="auto"/>
                </w:tcPr>
                <w:p w:rsidR="00967A41" w:rsidRPr="00EB7C69" w:rsidRDefault="00967A41" w:rsidP="00967A41">
                  <w:pPr>
                    <w:widowControl w:val="0"/>
                    <w:autoSpaceDE w:val="0"/>
                    <w:autoSpaceDN w:val="0"/>
                    <w:adjustRightInd w:val="0"/>
                    <w:spacing w:line="280" w:lineRule="exact"/>
                    <w:jc w:val="center"/>
                    <w:rPr>
                      <w:sz w:val="22"/>
                      <w:szCs w:val="22"/>
                    </w:rPr>
                  </w:pPr>
                  <w:r w:rsidRPr="00EB7C69">
                    <w:rPr>
                      <w:sz w:val="22"/>
                      <w:szCs w:val="22"/>
                    </w:rPr>
                    <w:t>шт.</w:t>
                  </w:r>
                </w:p>
              </w:tc>
              <w:tc>
                <w:tcPr>
                  <w:tcW w:w="1022" w:type="dxa"/>
                  <w:shd w:val="clear" w:color="auto" w:fill="auto"/>
                </w:tcPr>
                <w:p w:rsidR="00967A41" w:rsidRPr="00EB7C69" w:rsidRDefault="00967A41" w:rsidP="00967A41">
                  <w:pPr>
                    <w:jc w:val="center"/>
                    <w:rPr>
                      <w:sz w:val="22"/>
                      <w:szCs w:val="22"/>
                    </w:rPr>
                  </w:pPr>
                  <w:r w:rsidRPr="00EB7C69">
                    <w:rPr>
                      <w:sz w:val="22"/>
                      <w:szCs w:val="22"/>
                    </w:rPr>
                    <w:t>96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967A41" w:rsidRPr="00EB7C69" w:rsidRDefault="00967A41" w:rsidP="00967A41">
                  <w:pPr>
                    <w:jc w:val="center"/>
                    <w:rPr>
                      <w:sz w:val="22"/>
                      <w:szCs w:val="22"/>
                    </w:rPr>
                  </w:pPr>
                  <w:r w:rsidRPr="00EB7C69">
                    <w:rPr>
                      <w:sz w:val="22"/>
                      <w:szCs w:val="22"/>
                    </w:rPr>
                    <w:t>96</w:t>
                  </w:r>
                </w:p>
              </w:tc>
              <w:tc>
                <w:tcPr>
                  <w:tcW w:w="1721" w:type="dxa"/>
                  <w:shd w:val="clear" w:color="auto" w:fill="auto"/>
                </w:tcPr>
                <w:p w:rsidR="00967A41" w:rsidRPr="00EB7C69" w:rsidRDefault="00967A41" w:rsidP="00967A41">
                  <w:pPr>
                    <w:jc w:val="center"/>
                    <w:rPr>
                      <w:sz w:val="22"/>
                      <w:szCs w:val="22"/>
                    </w:rPr>
                  </w:pPr>
                  <w:r w:rsidRPr="00EB7C69">
                    <w:rPr>
                      <w:sz w:val="22"/>
                      <w:szCs w:val="22"/>
                    </w:rPr>
                    <w:t>96</w:t>
                  </w:r>
                </w:p>
              </w:tc>
            </w:tr>
            <w:tr w:rsidR="00967A41" w:rsidRPr="00EB7C69" w:rsidTr="00967A41">
              <w:tc>
                <w:tcPr>
                  <w:tcW w:w="568" w:type="dxa"/>
                  <w:shd w:val="clear" w:color="auto" w:fill="auto"/>
                </w:tcPr>
                <w:p w:rsidR="00967A41" w:rsidRPr="00EB7C69" w:rsidRDefault="00967A41" w:rsidP="00967A41">
                  <w:pPr>
                    <w:pStyle w:val="ConsPlusNormal"/>
                    <w:jc w:val="center"/>
                    <w:rPr>
                      <w:rFonts w:ascii="Times New Roman" w:eastAsia="Calibri" w:hAnsi="Times New Roman" w:cs="Times New Roman"/>
                      <w:sz w:val="22"/>
                      <w:szCs w:val="22"/>
                    </w:rPr>
                  </w:pPr>
                  <w:r w:rsidRPr="00EB7C69">
                    <w:rPr>
                      <w:rFonts w:ascii="Times New Roman" w:eastAsia="Calibri" w:hAnsi="Times New Roman" w:cs="Times New Roman"/>
                      <w:sz w:val="22"/>
                      <w:szCs w:val="22"/>
                    </w:rPr>
                    <w:t>3</w:t>
                  </w:r>
                </w:p>
              </w:tc>
              <w:tc>
                <w:tcPr>
                  <w:tcW w:w="4326" w:type="dxa"/>
                  <w:shd w:val="clear" w:color="auto" w:fill="auto"/>
                </w:tcPr>
                <w:p w:rsidR="00967A41" w:rsidRPr="00EB7C69" w:rsidRDefault="00967A41" w:rsidP="00967A41">
                  <w:pPr>
                    <w:widowControl w:val="0"/>
                    <w:autoSpaceDE w:val="0"/>
                    <w:autoSpaceDN w:val="0"/>
                    <w:adjustRightInd w:val="0"/>
                    <w:spacing w:line="240" w:lineRule="exact"/>
                    <w:rPr>
                      <w:sz w:val="22"/>
                      <w:szCs w:val="22"/>
                    </w:rPr>
                  </w:pPr>
                  <w:r w:rsidRPr="00EB7C69">
                    <w:rPr>
                      <w:sz w:val="22"/>
                      <w:szCs w:val="22"/>
                    </w:rPr>
                    <w:t>Количество обустроенных мест (площадок) ТКО</w:t>
                  </w:r>
                </w:p>
              </w:tc>
              <w:tc>
                <w:tcPr>
                  <w:tcW w:w="963" w:type="dxa"/>
                  <w:shd w:val="clear" w:color="auto" w:fill="auto"/>
                </w:tcPr>
                <w:p w:rsidR="00967A41" w:rsidRPr="00EB7C69" w:rsidRDefault="00967A41" w:rsidP="00967A41">
                  <w:pPr>
                    <w:widowControl w:val="0"/>
                    <w:autoSpaceDE w:val="0"/>
                    <w:autoSpaceDN w:val="0"/>
                    <w:adjustRightInd w:val="0"/>
                    <w:spacing w:line="280" w:lineRule="exact"/>
                    <w:jc w:val="center"/>
                    <w:rPr>
                      <w:sz w:val="22"/>
                      <w:szCs w:val="22"/>
                    </w:rPr>
                  </w:pPr>
                  <w:r w:rsidRPr="00EB7C69">
                    <w:rPr>
                      <w:sz w:val="22"/>
                      <w:szCs w:val="22"/>
                    </w:rPr>
                    <w:t>шт.</w:t>
                  </w:r>
                </w:p>
              </w:tc>
              <w:tc>
                <w:tcPr>
                  <w:tcW w:w="1022" w:type="dxa"/>
                  <w:shd w:val="clear" w:color="auto" w:fill="auto"/>
                </w:tcPr>
                <w:p w:rsidR="00967A41" w:rsidRPr="00EB7C69" w:rsidRDefault="00967A41" w:rsidP="00967A41">
                  <w:pPr>
                    <w:jc w:val="center"/>
                    <w:rPr>
                      <w:sz w:val="22"/>
                      <w:szCs w:val="22"/>
                    </w:rPr>
                  </w:pPr>
                  <w:r w:rsidRPr="00EB7C69">
                    <w:rPr>
                      <w:sz w:val="22"/>
                      <w:szCs w:val="22"/>
                    </w:rPr>
                    <w:t>22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967A41" w:rsidRPr="00EB7C69" w:rsidRDefault="00967A41" w:rsidP="00967A41">
                  <w:pPr>
                    <w:jc w:val="center"/>
                    <w:rPr>
                      <w:sz w:val="22"/>
                      <w:szCs w:val="22"/>
                    </w:rPr>
                  </w:pPr>
                  <w:r w:rsidRPr="00EB7C69">
                    <w:rPr>
                      <w:sz w:val="22"/>
                      <w:szCs w:val="22"/>
                    </w:rPr>
                    <w:t>10</w:t>
                  </w:r>
                </w:p>
              </w:tc>
              <w:tc>
                <w:tcPr>
                  <w:tcW w:w="1721" w:type="dxa"/>
                  <w:shd w:val="clear" w:color="auto" w:fill="auto"/>
                </w:tcPr>
                <w:p w:rsidR="00967A41" w:rsidRPr="00EB7C69" w:rsidRDefault="00967A41" w:rsidP="00967A41">
                  <w:pPr>
                    <w:jc w:val="center"/>
                    <w:rPr>
                      <w:sz w:val="22"/>
                      <w:szCs w:val="22"/>
                    </w:rPr>
                  </w:pPr>
                  <w:r w:rsidRPr="00EB7C69">
                    <w:rPr>
                      <w:sz w:val="22"/>
                      <w:szCs w:val="22"/>
                    </w:rPr>
                    <w:t>10</w:t>
                  </w:r>
                </w:p>
              </w:tc>
            </w:tr>
            <w:tr w:rsidR="00967A41" w:rsidRPr="00EB7C69" w:rsidTr="00967A41">
              <w:tc>
                <w:tcPr>
                  <w:tcW w:w="568" w:type="dxa"/>
                  <w:shd w:val="clear" w:color="auto" w:fill="auto"/>
                </w:tcPr>
                <w:p w:rsidR="00967A41" w:rsidRPr="00EB7C69" w:rsidRDefault="00967A41" w:rsidP="00967A41">
                  <w:pPr>
                    <w:pStyle w:val="ConsPlusNormal"/>
                    <w:jc w:val="center"/>
                    <w:rPr>
                      <w:rFonts w:ascii="Times New Roman" w:eastAsia="Calibri" w:hAnsi="Times New Roman" w:cs="Times New Roman"/>
                      <w:sz w:val="22"/>
                      <w:szCs w:val="22"/>
                    </w:rPr>
                  </w:pPr>
                  <w:r w:rsidRPr="00EB7C69">
                    <w:rPr>
                      <w:rFonts w:ascii="Times New Roman" w:eastAsia="Calibri" w:hAnsi="Times New Roman" w:cs="Times New Roman"/>
                      <w:sz w:val="22"/>
                      <w:szCs w:val="22"/>
                    </w:rPr>
                    <w:t>6</w:t>
                  </w:r>
                </w:p>
              </w:tc>
              <w:tc>
                <w:tcPr>
                  <w:tcW w:w="4326" w:type="dxa"/>
                  <w:shd w:val="clear" w:color="auto" w:fill="auto"/>
                </w:tcPr>
                <w:p w:rsidR="00967A41" w:rsidRPr="00EB7C69" w:rsidRDefault="00967A41" w:rsidP="00967A41">
                  <w:pPr>
                    <w:widowControl w:val="0"/>
                    <w:autoSpaceDE w:val="0"/>
                    <w:autoSpaceDN w:val="0"/>
                    <w:adjustRightInd w:val="0"/>
                    <w:spacing w:line="280" w:lineRule="exact"/>
                    <w:rPr>
                      <w:sz w:val="22"/>
                      <w:szCs w:val="22"/>
                    </w:rPr>
                  </w:pPr>
                  <w:r w:rsidRPr="00EB7C69">
                    <w:rPr>
                      <w:sz w:val="22"/>
                      <w:szCs w:val="22"/>
                    </w:rPr>
                    <w:t>Количество предприятий, получивших субсидию</w:t>
                  </w:r>
                </w:p>
              </w:tc>
              <w:tc>
                <w:tcPr>
                  <w:tcW w:w="963" w:type="dxa"/>
                  <w:shd w:val="clear" w:color="auto" w:fill="auto"/>
                </w:tcPr>
                <w:p w:rsidR="00967A41" w:rsidRPr="00EB7C69" w:rsidRDefault="00967A41" w:rsidP="00967A41">
                  <w:pPr>
                    <w:widowControl w:val="0"/>
                    <w:autoSpaceDE w:val="0"/>
                    <w:autoSpaceDN w:val="0"/>
                    <w:adjustRightInd w:val="0"/>
                    <w:spacing w:line="280" w:lineRule="exact"/>
                    <w:jc w:val="center"/>
                    <w:rPr>
                      <w:sz w:val="22"/>
                      <w:szCs w:val="22"/>
                    </w:rPr>
                  </w:pPr>
                  <w:r w:rsidRPr="00EB7C69">
                    <w:rPr>
                      <w:sz w:val="22"/>
                      <w:szCs w:val="22"/>
                    </w:rPr>
                    <w:t>ед.</w:t>
                  </w:r>
                </w:p>
              </w:tc>
              <w:tc>
                <w:tcPr>
                  <w:tcW w:w="1022" w:type="dxa"/>
                  <w:shd w:val="clear" w:color="auto" w:fill="auto"/>
                </w:tcPr>
                <w:p w:rsidR="00967A41" w:rsidRPr="00EB7C69" w:rsidRDefault="00967A41" w:rsidP="00967A41">
                  <w:pPr>
                    <w:widowControl w:val="0"/>
                    <w:autoSpaceDE w:val="0"/>
                    <w:autoSpaceDN w:val="0"/>
                    <w:adjustRightInd w:val="0"/>
                    <w:spacing w:line="280" w:lineRule="exact"/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967A41" w:rsidRPr="00EB7C69" w:rsidRDefault="00967A41" w:rsidP="00967A41">
                  <w:pPr>
                    <w:widowControl w:val="0"/>
                    <w:autoSpaceDE w:val="0"/>
                    <w:autoSpaceDN w:val="0"/>
                    <w:adjustRightInd w:val="0"/>
                    <w:spacing w:line="280" w:lineRule="exact"/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1721" w:type="dxa"/>
                  <w:shd w:val="clear" w:color="auto" w:fill="auto"/>
                </w:tcPr>
                <w:p w:rsidR="00967A41" w:rsidRPr="00EB7C69" w:rsidRDefault="00967A41" w:rsidP="00967A41">
                  <w:pPr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</w:t>
                  </w:r>
                </w:p>
              </w:tc>
            </w:tr>
            <w:tr w:rsidR="00967A41" w:rsidRPr="00EB7C69" w:rsidTr="00967A41">
              <w:tc>
                <w:tcPr>
                  <w:tcW w:w="568" w:type="dxa"/>
                  <w:shd w:val="clear" w:color="auto" w:fill="auto"/>
                </w:tcPr>
                <w:p w:rsidR="00967A41" w:rsidRPr="00EB7C69" w:rsidRDefault="00967A41" w:rsidP="00967A41">
                  <w:pPr>
                    <w:pStyle w:val="ConsPlusNormal"/>
                    <w:jc w:val="center"/>
                    <w:rPr>
                      <w:rFonts w:ascii="Times New Roman" w:eastAsia="Calibri" w:hAnsi="Times New Roman" w:cs="Times New Roman"/>
                      <w:sz w:val="22"/>
                      <w:szCs w:val="22"/>
                    </w:rPr>
                  </w:pPr>
                  <w:r w:rsidRPr="00EB7C69">
                    <w:rPr>
                      <w:rFonts w:ascii="Times New Roman" w:eastAsia="Calibri" w:hAnsi="Times New Roman" w:cs="Times New Roman"/>
                      <w:sz w:val="22"/>
                      <w:szCs w:val="22"/>
                    </w:rPr>
                    <w:t>7</w:t>
                  </w:r>
                </w:p>
              </w:tc>
              <w:tc>
                <w:tcPr>
                  <w:tcW w:w="4326" w:type="dxa"/>
                  <w:shd w:val="clear" w:color="auto" w:fill="auto"/>
                </w:tcPr>
                <w:p w:rsidR="00967A41" w:rsidRPr="00EB7C69" w:rsidRDefault="00967A41" w:rsidP="00967A41">
                  <w:pPr>
                    <w:pStyle w:val="af3"/>
                    <w:rPr>
                      <w:sz w:val="22"/>
                      <w:szCs w:val="22"/>
                    </w:rPr>
                  </w:pPr>
                  <w:r w:rsidRPr="00EB7C69">
                    <w:rPr>
                      <w:sz w:val="22"/>
                      <w:szCs w:val="22"/>
                    </w:rPr>
                    <w:t>Протяженность  реконструированных сетей</w:t>
                  </w:r>
                </w:p>
              </w:tc>
              <w:tc>
                <w:tcPr>
                  <w:tcW w:w="963" w:type="dxa"/>
                  <w:shd w:val="clear" w:color="auto" w:fill="auto"/>
                </w:tcPr>
                <w:p w:rsidR="00967A41" w:rsidRPr="00EB7C69" w:rsidRDefault="00967A41" w:rsidP="00967A41">
                  <w:pPr>
                    <w:widowControl w:val="0"/>
                    <w:autoSpaceDE w:val="0"/>
                    <w:autoSpaceDN w:val="0"/>
                    <w:adjustRightInd w:val="0"/>
                    <w:spacing w:line="280" w:lineRule="exact"/>
                    <w:jc w:val="center"/>
                    <w:rPr>
                      <w:sz w:val="22"/>
                      <w:szCs w:val="22"/>
                    </w:rPr>
                  </w:pPr>
                  <w:r w:rsidRPr="00EB7C69">
                    <w:rPr>
                      <w:sz w:val="22"/>
                      <w:szCs w:val="22"/>
                    </w:rPr>
                    <w:t>м</w:t>
                  </w:r>
                </w:p>
              </w:tc>
              <w:tc>
                <w:tcPr>
                  <w:tcW w:w="1022" w:type="dxa"/>
                  <w:shd w:val="clear" w:color="auto" w:fill="auto"/>
                </w:tcPr>
                <w:p w:rsidR="00967A41" w:rsidRPr="00EB7C69" w:rsidRDefault="00967A41" w:rsidP="00967A41">
                  <w:pPr>
                    <w:widowControl w:val="0"/>
                    <w:autoSpaceDE w:val="0"/>
                    <w:autoSpaceDN w:val="0"/>
                    <w:adjustRightInd w:val="0"/>
                    <w:spacing w:line="280" w:lineRule="exact"/>
                    <w:jc w:val="center"/>
                    <w:rPr>
                      <w:sz w:val="22"/>
                      <w:szCs w:val="22"/>
                    </w:rPr>
                  </w:pPr>
                  <w:r w:rsidRPr="00EB7C69">
                    <w:rPr>
                      <w:sz w:val="22"/>
                      <w:szCs w:val="22"/>
                    </w:rPr>
                    <w:t>8 140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967A41" w:rsidRPr="00EB7C69" w:rsidRDefault="00967A41" w:rsidP="00967A41">
                  <w:pPr>
                    <w:widowControl w:val="0"/>
                    <w:autoSpaceDE w:val="0"/>
                    <w:autoSpaceDN w:val="0"/>
                    <w:adjustRightInd w:val="0"/>
                    <w:spacing w:line="280" w:lineRule="exact"/>
                    <w:jc w:val="center"/>
                    <w:rPr>
                      <w:sz w:val="22"/>
                      <w:szCs w:val="22"/>
                    </w:rPr>
                  </w:pPr>
                  <w:r w:rsidRPr="00EB7C69">
                    <w:rPr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1721" w:type="dxa"/>
                  <w:shd w:val="clear" w:color="auto" w:fill="auto"/>
                </w:tcPr>
                <w:p w:rsidR="00967A41" w:rsidRPr="00EB7C69" w:rsidRDefault="00967A41" w:rsidP="00967A41">
                  <w:pPr>
                    <w:jc w:val="center"/>
                    <w:rPr>
                      <w:sz w:val="22"/>
                      <w:szCs w:val="22"/>
                    </w:rPr>
                  </w:pPr>
                  <w:r w:rsidRPr="00EB7C69">
                    <w:rPr>
                      <w:sz w:val="22"/>
                      <w:szCs w:val="22"/>
                    </w:rPr>
                    <w:t xml:space="preserve">0  </w:t>
                  </w:r>
                </w:p>
              </w:tc>
            </w:tr>
            <w:tr w:rsidR="00967A41" w:rsidRPr="00EB7C69" w:rsidTr="00967A41">
              <w:tc>
                <w:tcPr>
                  <w:tcW w:w="568" w:type="dxa"/>
                  <w:shd w:val="clear" w:color="auto" w:fill="auto"/>
                </w:tcPr>
                <w:p w:rsidR="00967A41" w:rsidRPr="00EB7C69" w:rsidRDefault="00967A41" w:rsidP="00967A41">
                  <w:pPr>
                    <w:pStyle w:val="ConsPlusNormal"/>
                    <w:jc w:val="center"/>
                    <w:rPr>
                      <w:rFonts w:ascii="Times New Roman" w:eastAsia="Calibri" w:hAnsi="Times New Roman" w:cs="Times New Roman"/>
                      <w:sz w:val="22"/>
                      <w:szCs w:val="22"/>
                    </w:rPr>
                  </w:pPr>
                </w:p>
              </w:tc>
              <w:tc>
                <w:tcPr>
                  <w:tcW w:w="4326" w:type="dxa"/>
                  <w:shd w:val="clear" w:color="auto" w:fill="auto"/>
                </w:tcPr>
                <w:p w:rsidR="00967A41" w:rsidRPr="00EB7C69" w:rsidRDefault="00967A41" w:rsidP="00967A41">
                  <w:pPr>
                    <w:pStyle w:val="af3"/>
                    <w:rPr>
                      <w:sz w:val="22"/>
                      <w:szCs w:val="22"/>
                    </w:rPr>
                  </w:pPr>
                  <w:r w:rsidRPr="00EB7C69">
                    <w:rPr>
                      <w:sz w:val="22"/>
                      <w:szCs w:val="22"/>
                    </w:rPr>
                    <w:t xml:space="preserve">Количество обустроенных контейнерных площадок в рамках реализации программы «Комфортный край» </w:t>
                  </w:r>
                </w:p>
              </w:tc>
              <w:tc>
                <w:tcPr>
                  <w:tcW w:w="963" w:type="dxa"/>
                  <w:shd w:val="clear" w:color="auto" w:fill="auto"/>
                </w:tcPr>
                <w:p w:rsidR="00967A41" w:rsidRPr="00EB7C69" w:rsidRDefault="00967A41" w:rsidP="00967A41">
                  <w:pPr>
                    <w:widowControl w:val="0"/>
                    <w:autoSpaceDE w:val="0"/>
                    <w:autoSpaceDN w:val="0"/>
                    <w:adjustRightInd w:val="0"/>
                    <w:spacing w:line="280" w:lineRule="exact"/>
                    <w:jc w:val="center"/>
                    <w:rPr>
                      <w:sz w:val="22"/>
                      <w:szCs w:val="22"/>
                    </w:rPr>
                  </w:pPr>
                  <w:r w:rsidRPr="00EB7C69">
                    <w:rPr>
                      <w:sz w:val="22"/>
                      <w:szCs w:val="22"/>
                    </w:rPr>
                    <w:t>ед.</w:t>
                  </w:r>
                </w:p>
              </w:tc>
              <w:tc>
                <w:tcPr>
                  <w:tcW w:w="1022" w:type="dxa"/>
                  <w:shd w:val="clear" w:color="auto" w:fill="auto"/>
                </w:tcPr>
                <w:p w:rsidR="00967A41" w:rsidRPr="00EB7C69" w:rsidRDefault="00967A41" w:rsidP="00967A41">
                  <w:pPr>
                    <w:widowControl w:val="0"/>
                    <w:autoSpaceDE w:val="0"/>
                    <w:autoSpaceDN w:val="0"/>
                    <w:adjustRightInd w:val="0"/>
                    <w:spacing w:line="280" w:lineRule="exact"/>
                    <w:jc w:val="center"/>
                    <w:rPr>
                      <w:sz w:val="22"/>
                      <w:szCs w:val="22"/>
                    </w:rPr>
                  </w:pPr>
                  <w:r w:rsidRPr="00EB7C69">
                    <w:rPr>
                      <w:sz w:val="22"/>
                      <w:szCs w:val="22"/>
                    </w:rPr>
                    <w:t>15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967A41" w:rsidRPr="00EB7C69" w:rsidRDefault="00967A41" w:rsidP="00967A41">
                  <w:pPr>
                    <w:widowControl w:val="0"/>
                    <w:autoSpaceDE w:val="0"/>
                    <w:autoSpaceDN w:val="0"/>
                    <w:adjustRightInd w:val="0"/>
                    <w:spacing w:line="280" w:lineRule="exact"/>
                    <w:jc w:val="center"/>
                    <w:rPr>
                      <w:sz w:val="22"/>
                      <w:szCs w:val="22"/>
                    </w:rPr>
                  </w:pPr>
                  <w:r w:rsidRPr="00EB7C69">
                    <w:rPr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1721" w:type="dxa"/>
                  <w:shd w:val="clear" w:color="auto" w:fill="auto"/>
                </w:tcPr>
                <w:p w:rsidR="00967A41" w:rsidRPr="00EB7C69" w:rsidRDefault="00967A41" w:rsidP="00967A41">
                  <w:pPr>
                    <w:jc w:val="center"/>
                    <w:rPr>
                      <w:sz w:val="22"/>
                      <w:szCs w:val="22"/>
                    </w:rPr>
                  </w:pPr>
                  <w:r w:rsidRPr="00EB7C69">
                    <w:rPr>
                      <w:sz w:val="22"/>
                      <w:szCs w:val="22"/>
                    </w:rPr>
                    <w:t>0</w:t>
                  </w:r>
                </w:p>
              </w:tc>
            </w:tr>
          </w:tbl>
          <w:p w:rsidR="00967A41" w:rsidRPr="00071229" w:rsidRDefault="00967A41" w:rsidP="00967A4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7A41" w:rsidRPr="00C32DDF" w:rsidTr="00967A41">
        <w:tc>
          <w:tcPr>
            <w:tcW w:w="397" w:type="dxa"/>
            <w:vAlign w:val="bottom"/>
          </w:tcPr>
          <w:p w:rsidR="00967A41" w:rsidRDefault="00967A41" w:rsidP="00967A4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  <w:p w:rsidR="00967A41" w:rsidRDefault="00967A41" w:rsidP="00967A4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7A41" w:rsidRDefault="00967A41" w:rsidP="00967A4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7A41" w:rsidRDefault="00967A41" w:rsidP="00967A4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7A41" w:rsidRDefault="00967A41" w:rsidP="00967A4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7A41" w:rsidRDefault="00967A41" w:rsidP="00967A4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7A41" w:rsidRPr="00071229" w:rsidRDefault="00967A41" w:rsidP="00967A4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10" w:type="dxa"/>
          </w:tcPr>
          <w:p w:rsidR="00967A41" w:rsidRPr="00276B83" w:rsidRDefault="00967A41" w:rsidP="00967A41">
            <w:pPr>
              <w:pStyle w:val="ConsPlusNormal"/>
              <w:ind w:firstLine="23"/>
              <w:rPr>
                <w:rFonts w:ascii="Times New Roman" w:hAnsi="Times New Roman" w:cs="Times New Roman"/>
                <w:sz w:val="24"/>
                <w:szCs w:val="24"/>
              </w:rPr>
            </w:pPr>
            <w:r w:rsidRPr="00276B83">
              <w:rPr>
                <w:rFonts w:ascii="Times New Roman" w:hAnsi="Times New Roman" w:cs="Times New Roman"/>
                <w:sz w:val="24"/>
                <w:szCs w:val="24"/>
              </w:rPr>
              <w:t>Объемы и источники финансирования муниципальной программы</w:t>
            </w:r>
          </w:p>
        </w:tc>
        <w:tc>
          <w:tcPr>
            <w:tcW w:w="9356" w:type="dxa"/>
            <w:vAlign w:val="center"/>
          </w:tcPr>
          <w:p w:rsidR="00967A41" w:rsidRPr="009E76B4" w:rsidRDefault="00967A41" w:rsidP="00967A4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Тыс.</w:t>
            </w:r>
            <w:r w:rsidRPr="009E76B4">
              <w:rPr>
                <w:sz w:val="24"/>
                <w:szCs w:val="24"/>
              </w:rPr>
              <w:t>руб.</w:t>
            </w:r>
          </w:p>
          <w:tbl>
            <w:tblPr>
              <w:tblW w:w="9248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/>
            </w:tblPr>
            <w:tblGrid>
              <w:gridCol w:w="3788"/>
              <w:gridCol w:w="2010"/>
              <w:gridCol w:w="1701"/>
              <w:gridCol w:w="1749"/>
            </w:tblGrid>
            <w:tr w:rsidR="00967A41" w:rsidRPr="00276B83" w:rsidTr="00967A41">
              <w:tc>
                <w:tcPr>
                  <w:tcW w:w="37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67A41" w:rsidRPr="00276B83" w:rsidRDefault="00967A41" w:rsidP="00967A41">
                  <w:pPr>
                    <w:pStyle w:val="ConsPlusNormal"/>
                    <w:ind w:firstLine="0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276B83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Источники финансирования</w:t>
                  </w:r>
                </w:p>
              </w:tc>
              <w:tc>
                <w:tcPr>
                  <w:tcW w:w="20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67A41" w:rsidRPr="009E76B4" w:rsidRDefault="00967A41" w:rsidP="00967A41">
                  <w:pPr>
                    <w:jc w:val="center"/>
                    <w:rPr>
                      <w:rFonts w:eastAsia="Calibri"/>
                      <w:sz w:val="24"/>
                      <w:szCs w:val="24"/>
                    </w:rPr>
                  </w:pPr>
                  <w:r>
                    <w:rPr>
                      <w:rFonts w:eastAsia="Calibri"/>
                      <w:sz w:val="24"/>
                      <w:szCs w:val="24"/>
                    </w:rPr>
                    <w:t>2026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67A41" w:rsidRPr="009E76B4" w:rsidRDefault="00967A41" w:rsidP="00967A41">
                  <w:pPr>
                    <w:jc w:val="center"/>
                    <w:rPr>
                      <w:rFonts w:eastAsia="Calibri"/>
                      <w:sz w:val="24"/>
                      <w:szCs w:val="24"/>
                    </w:rPr>
                  </w:pPr>
                  <w:r>
                    <w:rPr>
                      <w:rFonts w:eastAsia="Calibri"/>
                      <w:sz w:val="24"/>
                      <w:szCs w:val="24"/>
                    </w:rPr>
                    <w:t>2027</w:t>
                  </w:r>
                </w:p>
              </w:tc>
              <w:tc>
                <w:tcPr>
                  <w:tcW w:w="17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67A41" w:rsidRPr="009E76B4" w:rsidRDefault="00967A41" w:rsidP="00967A41">
                  <w:pPr>
                    <w:jc w:val="center"/>
                    <w:rPr>
                      <w:rFonts w:eastAsia="Calibri"/>
                      <w:sz w:val="24"/>
                      <w:szCs w:val="24"/>
                    </w:rPr>
                  </w:pPr>
                  <w:r>
                    <w:rPr>
                      <w:rFonts w:eastAsia="Calibri"/>
                      <w:sz w:val="24"/>
                      <w:szCs w:val="24"/>
                    </w:rPr>
                    <w:t>2028</w:t>
                  </w:r>
                </w:p>
              </w:tc>
            </w:tr>
            <w:tr w:rsidR="00BD35CD" w:rsidRPr="00276B83" w:rsidTr="00967A41">
              <w:tc>
                <w:tcPr>
                  <w:tcW w:w="3788" w:type="dxa"/>
                  <w:tcBorders>
                    <w:top w:val="single" w:sz="4" w:space="0" w:color="auto"/>
                  </w:tcBorders>
                  <w:shd w:val="clear" w:color="auto" w:fill="auto"/>
                </w:tcPr>
                <w:p w:rsidR="00BD35CD" w:rsidRPr="00276B83" w:rsidRDefault="00BD35CD" w:rsidP="00967A41">
                  <w:pPr>
                    <w:pStyle w:val="ConsPlusNormal"/>
                    <w:ind w:firstLine="0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276B83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Всего, в том числе:</w:t>
                  </w:r>
                </w:p>
              </w:tc>
              <w:tc>
                <w:tcPr>
                  <w:tcW w:w="2010" w:type="dxa"/>
                  <w:tcBorders>
                    <w:top w:val="single" w:sz="4" w:space="0" w:color="auto"/>
                  </w:tcBorders>
                  <w:shd w:val="clear" w:color="auto" w:fill="auto"/>
                  <w:vAlign w:val="bottom"/>
                </w:tcPr>
                <w:p w:rsidR="00BD35CD" w:rsidRDefault="00BD35CD" w:rsidP="00BD35CD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46 731,94103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</w:tcBorders>
                  <w:shd w:val="clear" w:color="auto" w:fill="auto"/>
                  <w:vAlign w:val="bottom"/>
                </w:tcPr>
                <w:p w:rsidR="00BD35CD" w:rsidRDefault="00BD35CD" w:rsidP="00BD35CD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5 843,65462</w:t>
                  </w:r>
                </w:p>
              </w:tc>
              <w:tc>
                <w:tcPr>
                  <w:tcW w:w="1749" w:type="dxa"/>
                  <w:tcBorders>
                    <w:top w:val="single" w:sz="4" w:space="0" w:color="auto"/>
                  </w:tcBorders>
                  <w:shd w:val="clear" w:color="auto" w:fill="auto"/>
                  <w:vAlign w:val="bottom"/>
                </w:tcPr>
                <w:p w:rsidR="00BD35CD" w:rsidRDefault="00BD35CD" w:rsidP="00BD35CD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5 843,65462</w:t>
                  </w:r>
                </w:p>
              </w:tc>
            </w:tr>
            <w:tr w:rsidR="00967A41" w:rsidRPr="00276B83" w:rsidTr="00967A41">
              <w:tc>
                <w:tcPr>
                  <w:tcW w:w="3788" w:type="dxa"/>
                  <w:shd w:val="clear" w:color="auto" w:fill="auto"/>
                </w:tcPr>
                <w:p w:rsidR="00967A41" w:rsidRPr="00276B83" w:rsidRDefault="00967A41" w:rsidP="00967A41">
                  <w:pPr>
                    <w:pStyle w:val="ConsPlusNormal"/>
                    <w:ind w:firstLine="0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276B83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Федеральный бюджет</w:t>
                  </w:r>
                </w:p>
              </w:tc>
              <w:tc>
                <w:tcPr>
                  <w:tcW w:w="2010" w:type="dxa"/>
                  <w:shd w:val="clear" w:color="auto" w:fill="auto"/>
                </w:tcPr>
                <w:p w:rsidR="00967A41" w:rsidRDefault="00967A41" w:rsidP="00967A41">
                  <w:pPr>
                    <w:jc w:val="center"/>
                  </w:pPr>
                  <w:r w:rsidRPr="00513D32">
                    <w:rPr>
                      <w:rFonts w:cs="Calibri"/>
                      <w:color w:val="000000"/>
                      <w:sz w:val="24"/>
                      <w:szCs w:val="24"/>
                    </w:rPr>
                    <w:t>0,00000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:rsidR="00967A41" w:rsidRDefault="00967A41" w:rsidP="00967A41">
                  <w:pPr>
                    <w:jc w:val="center"/>
                  </w:pPr>
                  <w:r w:rsidRPr="00513D32">
                    <w:rPr>
                      <w:rFonts w:cs="Calibri"/>
                      <w:color w:val="000000"/>
                      <w:sz w:val="24"/>
                      <w:szCs w:val="24"/>
                    </w:rPr>
                    <w:t>0,00000</w:t>
                  </w:r>
                </w:p>
              </w:tc>
              <w:tc>
                <w:tcPr>
                  <w:tcW w:w="1749" w:type="dxa"/>
                  <w:shd w:val="clear" w:color="auto" w:fill="auto"/>
                </w:tcPr>
                <w:p w:rsidR="00967A41" w:rsidRDefault="00967A41" w:rsidP="00967A41">
                  <w:pPr>
                    <w:jc w:val="center"/>
                  </w:pPr>
                  <w:r w:rsidRPr="00513D32">
                    <w:rPr>
                      <w:rFonts w:cs="Calibri"/>
                      <w:color w:val="000000"/>
                      <w:sz w:val="24"/>
                      <w:szCs w:val="24"/>
                    </w:rPr>
                    <w:t>0,00000</w:t>
                  </w:r>
                </w:p>
              </w:tc>
            </w:tr>
            <w:tr w:rsidR="00967A41" w:rsidRPr="00276B83" w:rsidTr="00967A41">
              <w:tc>
                <w:tcPr>
                  <w:tcW w:w="3788" w:type="dxa"/>
                  <w:shd w:val="clear" w:color="auto" w:fill="auto"/>
                </w:tcPr>
                <w:p w:rsidR="00967A41" w:rsidRPr="00276B83" w:rsidRDefault="00967A41" w:rsidP="00967A41">
                  <w:pPr>
                    <w:pStyle w:val="ConsPlusNormal"/>
                    <w:ind w:firstLine="0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276B83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Краевой бюджет</w:t>
                  </w:r>
                </w:p>
              </w:tc>
              <w:tc>
                <w:tcPr>
                  <w:tcW w:w="2010" w:type="dxa"/>
                  <w:shd w:val="clear" w:color="auto" w:fill="auto"/>
                  <w:vAlign w:val="bottom"/>
                </w:tcPr>
                <w:p w:rsidR="00967A41" w:rsidRDefault="00BD35CD" w:rsidP="00967A41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513D32">
                    <w:rPr>
                      <w:rFonts w:cs="Calibri"/>
                      <w:color w:val="000000"/>
                      <w:sz w:val="24"/>
                      <w:szCs w:val="24"/>
                    </w:rPr>
                    <w:t>0,00000</w:t>
                  </w:r>
                </w:p>
              </w:tc>
              <w:tc>
                <w:tcPr>
                  <w:tcW w:w="1701" w:type="dxa"/>
                  <w:shd w:val="clear" w:color="auto" w:fill="auto"/>
                  <w:vAlign w:val="bottom"/>
                </w:tcPr>
                <w:p w:rsidR="00967A41" w:rsidRDefault="00967A41" w:rsidP="00967A41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0,00000</w:t>
                  </w:r>
                </w:p>
              </w:tc>
              <w:tc>
                <w:tcPr>
                  <w:tcW w:w="1749" w:type="dxa"/>
                  <w:shd w:val="clear" w:color="auto" w:fill="auto"/>
                  <w:vAlign w:val="bottom"/>
                </w:tcPr>
                <w:p w:rsidR="00967A41" w:rsidRDefault="00967A41" w:rsidP="00967A41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0,00000</w:t>
                  </w:r>
                </w:p>
              </w:tc>
            </w:tr>
            <w:tr w:rsidR="00967A41" w:rsidRPr="00276B83" w:rsidTr="00967A41">
              <w:tc>
                <w:tcPr>
                  <w:tcW w:w="3788" w:type="dxa"/>
                  <w:shd w:val="clear" w:color="auto" w:fill="auto"/>
                </w:tcPr>
                <w:p w:rsidR="00967A41" w:rsidRPr="00276B83" w:rsidRDefault="00967A41" w:rsidP="00967A41">
                  <w:pPr>
                    <w:pStyle w:val="ConsPlusNormal"/>
                    <w:ind w:firstLine="0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276B83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Местный бюджет</w:t>
                  </w:r>
                </w:p>
              </w:tc>
              <w:tc>
                <w:tcPr>
                  <w:tcW w:w="2010" w:type="dxa"/>
                  <w:shd w:val="clear" w:color="auto" w:fill="auto"/>
                  <w:vAlign w:val="bottom"/>
                </w:tcPr>
                <w:p w:rsidR="00967A41" w:rsidRDefault="00967A41" w:rsidP="00967A41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46 731,94103</w:t>
                  </w:r>
                </w:p>
              </w:tc>
              <w:tc>
                <w:tcPr>
                  <w:tcW w:w="1701" w:type="dxa"/>
                  <w:shd w:val="clear" w:color="auto" w:fill="auto"/>
                  <w:vAlign w:val="bottom"/>
                </w:tcPr>
                <w:p w:rsidR="00967A41" w:rsidRDefault="00967A41" w:rsidP="00967A41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5 843,65462</w:t>
                  </w:r>
                </w:p>
              </w:tc>
              <w:tc>
                <w:tcPr>
                  <w:tcW w:w="1749" w:type="dxa"/>
                  <w:shd w:val="clear" w:color="auto" w:fill="auto"/>
                  <w:vAlign w:val="bottom"/>
                </w:tcPr>
                <w:p w:rsidR="00967A41" w:rsidRDefault="00967A41" w:rsidP="00967A41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5 843,65462</w:t>
                  </w:r>
                </w:p>
              </w:tc>
            </w:tr>
            <w:tr w:rsidR="00967A41" w:rsidRPr="00276B83" w:rsidTr="00967A41">
              <w:tc>
                <w:tcPr>
                  <w:tcW w:w="3788" w:type="dxa"/>
                  <w:shd w:val="clear" w:color="auto" w:fill="auto"/>
                </w:tcPr>
                <w:p w:rsidR="00967A41" w:rsidRPr="00276B83" w:rsidRDefault="00967A41" w:rsidP="00967A41">
                  <w:pPr>
                    <w:pStyle w:val="ConsPlusNormal"/>
                    <w:ind w:firstLine="0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276B83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Внебюджетные источники</w:t>
                  </w:r>
                </w:p>
              </w:tc>
              <w:tc>
                <w:tcPr>
                  <w:tcW w:w="2010" w:type="dxa"/>
                  <w:shd w:val="clear" w:color="auto" w:fill="auto"/>
                </w:tcPr>
                <w:p w:rsidR="00967A41" w:rsidRDefault="00967A41" w:rsidP="00967A41">
                  <w:pPr>
                    <w:jc w:val="center"/>
                  </w:pPr>
                  <w:r w:rsidRPr="00513D32">
                    <w:rPr>
                      <w:rFonts w:cs="Calibri"/>
                      <w:color w:val="000000"/>
                      <w:sz w:val="24"/>
                      <w:szCs w:val="24"/>
                    </w:rPr>
                    <w:t>0,00000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:rsidR="00967A41" w:rsidRDefault="00967A41" w:rsidP="00967A41">
                  <w:pPr>
                    <w:jc w:val="center"/>
                  </w:pPr>
                  <w:r w:rsidRPr="00513D32">
                    <w:rPr>
                      <w:rFonts w:cs="Calibri"/>
                      <w:color w:val="000000"/>
                      <w:sz w:val="24"/>
                      <w:szCs w:val="24"/>
                    </w:rPr>
                    <w:t>0,00000</w:t>
                  </w:r>
                </w:p>
              </w:tc>
              <w:tc>
                <w:tcPr>
                  <w:tcW w:w="1749" w:type="dxa"/>
                  <w:shd w:val="clear" w:color="auto" w:fill="auto"/>
                </w:tcPr>
                <w:p w:rsidR="00967A41" w:rsidRDefault="00967A41" w:rsidP="00967A41">
                  <w:pPr>
                    <w:jc w:val="center"/>
                  </w:pPr>
                  <w:r w:rsidRPr="00513D32">
                    <w:rPr>
                      <w:rFonts w:cs="Calibri"/>
                      <w:color w:val="000000"/>
                      <w:sz w:val="24"/>
                      <w:szCs w:val="24"/>
                    </w:rPr>
                    <w:t>0,00000</w:t>
                  </w:r>
                </w:p>
              </w:tc>
            </w:tr>
          </w:tbl>
          <w:p w:rsidR="00967A41" w:rsidRPr="00276B83" w:rsidRDefault="00967A41" w:rsidP="00967A4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7A41" w:rsidRPr="00C32DDF" w:rsidTr="00967A41">
        <w:trPr>
          <w:trHeight w:val="1820"/>
        </w:trPr>
        <w:tc>
          <w:tcPr>
            <w:tcW w:w="397" w:type="dxa"/>
            <w:vAlign w:val="bottom"/>
          </w:tcPr>
          <w:p w:rsidR="00967A41" w:rsidRDefault="00967A41" w:rsidP="00967A4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967A41" w:rsidRDefault="00967A41" w:rsidP="00967A4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10" w:type="dxa"/>
          </w:tcPr>
          <w:p w:rsidR="00967A41" w:rsidRPr="00071229" w:rsidRDefault="00967A41" w:rsidP="00967A41">
            <w:pPr>
              <w:pStyle w:val="ConsPlusNormal"/>
              <w:ind w:firstLine="2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Ожидаемые результаты реализации муниципальной программы</w:t>
            </w:r>
          </w:p>
        </w:tc>
        <w:tc>
          <w:tcPr>
            <w:tcW w:w="9356" w:type="dxa"/>
            <w:vAlign w:val="center"/>
          </w:tcPr>
          <w:p w:rsidR="00967A41" w:rsidRPr="009F523C" w:rsidRDefault="00967A41" w:rsidP="00967A41">
            <w:pPr>
              <w:rPr>
                <w:sz w:val="24"/>
                <w:szCs w:val="24"/>
              </w:rPr>
            </w:pPr>
            <w:r w:rsidRPr="00DC48AA">
              <w:rPr>
                <w:sz w:val="24"/>
                <w:szCs w:val="24"/>
              </w:rPr>
              <w:t xml:space="preserve">Бесперебойная и безаварийная работа объектов коммунального </w:t>
            </w:r>
            <w:r>
              <w:rPr>
                <w:sz w:val="24"/>
                <w:szCs w:val="24"/>
              </w:rPr>
              <w:t>хозяйства</w:t>
            </w:r>
            <w:r w:rsidRPr="00DC48AA">
              <w:rPr>
                <w:sz w:val="24"/>
                <w:szCs w:val="24"/>
              </w:rPr>
              <w:t xml:space="preserve"> округа, предоставление качестве</w:t>
            </w:r>
            <w:r>
              <w:rPr>
                <w:sz w:val="24"/>
                <w:szCs w:val="24"/>
              </w:rPr>
              <w:t xml:space="preserve">нных жилищно-коммунальных услуг. Оказание финансовой поддержки 1 муниципальному предприятию ЖКХ; обустройство мест (площадок) ТКО не менее 30 штук; </w:t>
            </w:r>
            <w:r w:rsidRPr="003305F3">
              <w:rPr>
                <w:sz w:val="24"/>
                <w:szCs w:val="24"/>
              </w:rPr>
              <w:t>содержание мест (площадок) ТКО за счет средств местного бюджета не менее 96 шт.; проведение работ по реконструкции коммунальных сетей протяженностью не менее 8 140 м.</w:t>
            </w:r>
          </w:p>
        </w:tc>
      </w:tr>
    </w:tbl>
    <w:p w:rsidR="00967A41" w:rsidRDefault="00967A41" w:rsidP="00967A41">
      <w:pPr>
        <w:pStyle w:val="ConsPlusNormal"/>
        <w:ind w:firstLine="0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:rsidR="00D85897" w:rsidRPr="00E56466" w:rsidRDefault="00D85897" w:rsidP="00D85897">
      <w:pPr>
        <w:pStyle w:val="ConsPlusNormal"/>
        <w:widowControl/>
        <w:numPr>
          <w:ilvl w:val="0"/>
          <w:numId w:val="2"/>
        </w:numPr>
        <w:spacing w:line="300" w:lineRule="exact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E56466">
        <w:rPr>
          <w:rFonts w:ascii="Times New Roman" w:hAnsi="Times New Roman" w:cs="Times New Roman"/>
          <w:b/>
          <w:sz w:val="28"/>
          <w:szCs w:val="28"/>
        </w:rPr>
        <w:t xml:space="preserve">Общая характеристика </w:t>
      </w:r>
      <w:r w:rsidRPr="00E56466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текущего состояния жилищно-коммунального хозяйства</w:t>
      </w:r>
    </w:p>
    <w:p w:rsidR="00D85897" w:rsidRPr="00E56466" w:rsidRDefault="00D85897" w:rsidP="00D85897">
      <w:pPr>
        <w:pStyle w:val="ConsPlusNormal"/>
        <w:spacing w:line="300" w:lineRule="exact"/>
        <w:ind w:left="720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E56466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Александровского муниципального округа</w:t>
      </w:r>
    </w:p>
    <w:p w:rsidR="00D85897" w:rsidRPr="00E56466" w:rsidRDefault="00D85897" w:rsidP="00D85897">
      <w:pPr>
        <w:pStyle w:val="ConsPlusNormal"/>
        <w:spacing w:line="300" w:lineRule="exact"/>
        <w:ind w:left="720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:rsidR="00D85897" w:rsidRPr="00E56466" w:rsidRDefault="00D85897" w:rsidP="00D85897">
      <w:pPr>
        <w:pStyle w:val="af3"/>
        <w:spacing w:line="300" w:lineRule="exact"/>
        <w:ind w:firstLine="709"/>
        <w:jc w:val="both"/>
        <w:rPr>
          <w:sz w:val="28"/>
          <w:szCs w:val="28"/>
        </w:rPr>
      </w:pPr>
      <w:r w:rsidRPr="00E56466">
        <w:rPr>
          <w:sz w:val="28"/>
          <w:szCs w:val="28"/>
        </w:rPr>
        <w:t>На текущую дату состояние жилищно-коммунального хозяйства в целом удовлетворительное. На территории округа осуществляют деятельность по предоставлению коммунальных услуг 6 ресурсоснабж</w:t>
      </w:r>
      <w:r>
        <w:rPr>
          <w:sz w:val="28"/>
          <w:szCs w:val="28"/>
        </w:rPr>
        <w:t>ающих предприятий, в том числе 4 муниципальных; 6</w:t>
      </w:r>
      <w:r w:rsidRPr="00E56466">
        <w:rPr>
          <w:sz w:val="28"/>
          <w:szCs w:val="28"/>
        </w:rPr>
        <w:t xml:space="preserve"> управляющих компаний по содержанию жилищного фонда, в том числе 2 муниципальных, создано в многоквартирных домах </w:t>
      </w:r>
      <w:r>
        <w:rPr>
          <w:sz w:val="28"/>
          <w:szCs w:val="28"/>
        </w:rPr>
        <w:t>21</w:t>
      </w:r>
      <w:r w:rsidRPr="00E56466">
        <w:rPr>
          <w:sz w:val="28"/>
          <w:szCs w:val="28"/>
        </w:rPr>
        <w:t xml:space="preserve"> ТСЖ, содержание 3 МКД осуществляется по непосредственному управлению. </w:t>
      </w:r>
    </w:p>
    <w:p w:rsidR="00D85897" w:rsidRPr="00E56466" w:rsidRDefault="00D85897" w:rsidP="00D85897">
      <w:pPr>
        <w:pStyle w:val="af3"/>
        <w:spacing w:line="300" w:lineRule="exact"/>
        <w:ind w:firstLine="708"/>
        <w:jc w:val="both"/>
        <w:rPr>
          <w:sz w:val="28"/>
          <w:szCs w:val="28"/>
        </w:rPr>
      </w:pPr>
      <w:r w:rsidRPr="00E56466">
        <w:rPr>
          <w:sz w:val="28"/>
          <w:szCs w:val="28"/>
        </w:rPr>
        <w:t>Общее количество мног</w:t>
      </w:r>
      <w:r>
        <w:rPr>
          <w:sz w:val="28"/>
          <w:szCs w:val="28"/>
        </w:rPr>
        <w:t>оквартирных домов составляет 241 ед. площадью 527649,89</w:t>
      </w:r>
      <w:r w:rsidRPr="00E56466">
        <w:rPr>
          <w:sz w:val="28"/>
          <w:szCs w:val="28"/>
        </w:rPr>
        <w:t xml:space="preserve"> кв. м. </w:t>
      </w:r>
    </w:p>
    <w:p w:rsidR="00D85897" w:rsidRPr="00E56466" w:rsidRDefault="00D85897" w:rsidP="00D85897">
      <w:pPr>
        <w:pStyle w:val="af3"/>
        <w:spacing w:line="300" w:lineRule="exact"/>
        <w:ind w:firstLine="708"/>
        <w:jc w:val="both"/>
        <w:rPr>
          <w:sz w:val="28"/>
          <w:szCs w:val="28"/>
        </w:rPr>
      </w:pPr>
      <w:r w:rsidRPr="00E56466">
        <w:rPr>
          <w:sz w:val="28"/>
          <w:szCs w:val="28"/>
        </w:rPr>
        <w:t>На территории округа находятся в эксплуатации 8 котельных, 3 из которых бытовые муниципаль</w:t>
      </w:r>
      <w:r>
        <w:rPr>
          <w:sz w:val="28"/>
          <w:szCs w:val="28"/>
        </w:rPr>
        <w:t xml:space="preserve">ные котельные, расположенные в </w:t>
      </w:r>
      <w:r w:rsidRPr="00E56466">
        <w:rPr>
          <w:sz w:val="28"/>
          <w:szCs w:val="28"/>
        </w:rPr>
        <w:t>п. Скопкортная, с. Усть-Игум, г. Александ</w:t>
      </w:r>
      <w:r>
        <w:rPr>
          <w:sz w:val="28"/>
          <w:szCs w:val="28"/>
        </w:rPr>
        <w:t>ровск на территории МУП «КЭС»; 4</w:t>
      </w:r>
      <w:r w:rsidRPr="00E56466">
        <w:rPr>
          <w:sz w:val="28"/>
          <w:szCs w:val="28"/>
        </w:rPr>
        <w:t xml:space="preserve"> промышленные муниципальные котельные, расположенные в </w:t>
      </w:r>
      <w:r w:rsidR="00C92F42" w:rsidRPr="00E56466">
        <w:rPr>
          <w:sz w:val="28"/>
          <w:szCs w:val="28"/>
        </w:rPr>
        <w:t>г. Александровск</w:t>
      </w:r>
      <w:r w:rsidR="00C92F42">
        <w:rPr>
          <w:sz w:val="28"/>
          <w:szCs w:val="28"/>
        </w:rPr>
        <w:t>,</w:t>
      </w:r>
      <w:r w:rsidR="00C92F42" w:rsidRPr="00E56466">
        <w:rPr>
          <w:sz w:val="28"/>
          <w:szCs w:val="28"/>
        </w:rPr>
        <w:t xml:space="preserve"> </w:t>
      </w:r>
      <w:r w:rsidRPr="00E56466">
        <w:rPr>
          <w:sz w:val="28"/>
          <w:szCs w:val="28"/>
        </w:rPr>
        <w:t>п. Всеволо</w:t>
      </w:r>
      <w:r w:rsidR="00C92F42">
        <w:rPr>
          <w:sz w:val="28"/>
          <w:szCs w:val="28"/>
        </w:rPr>
        <w:t>до-Вильва, п. Ивакинский карьер. На территории п. Карьер Известняк расположена газовая котельная, которая находится в частной собственности</w:t>
      </w:r>
      <w:r w:rsidRPr="00E56466">
        <w:rPr>
          <w:sz w:val="28"/>
          <w:szCs w:val="28"/>
        </w:rPr>
        <w:t xml:space="preserve">. Услуги по теплоснабжению в п. Яйва осуществляет Яйвинская ГРЭС. </w:t>
      </w:r>
    </w:p>
    <w:p w:rsidR="00D85897" w:rsidRPr="00321C34" w:rsidRDefault="00D85897" w:rsidP="00D85897">
      <w:pPr>
        <w:pStyle w:val="af3"/>
        <w:spacing w:line="300" w:lineRule="exact"/>
        <w:ind w:firstLine="708"/>
        <w:jc w:val="both"/>
        <w:rPr>
          <w:sz w:val="28"/>
          <w:szCs w:val="28"/>
        </w:rPr>
      </w:pPr>
      <w:r w:rsidRPr="00321C34">
        <w:rPr>
          <w:sz w:val="28"/>
          <w:szCs w:val="28"/>
        </w:rPr>
        <w:t>Протяженность сетей теплоснабжения в двухконтурном исполнении составляет 57,98 км, в том числе муниципальных 34,77 км. Протяженность ветхих тепловых сетей составляет 6,81 км, из них 4,32 км муниципальные. Средний износ сетей теплоснабжения составляет 42%. Обслуживание сетей теплоснабжения осуществляется 5 ресурсоснабжающими предприятиями, из которых 3 предприятия муниципальные.</w:t>
      </w:r>
    </w:p>
    <w:p w:rsidR="00D85897" w:rsidRPr="00321C34" w:rsidRDefault="00D85897" w:rsidP="00D85897">
      <w:pPr>
        <w:pStyle w:val="ConsPlusNormal"/>
        <w:suppressAutoHyphens/>
        <w:spacing w:line="300" w:lineRule="exact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321C34">
        <w:rPr>
          <w:rFonts w:ascii="Times New Roman" w:hAnsi="Times New Roman" w:cs="Times New Roman"/>
          <w:sz w:val="28"/>
          <w:szCs w:val="28"/>
        </w:rPr>
        <w:t xml:space="preserve">Протяженность сетей водоснабжения составляет 127,83 км, в том числе муниципальных 73,43 км. Протяженность </w:t>
      </w:r>
      <w:r w:rsidRPr="00321C34">
        <w:rPr>
          <w:rFonts w:ascii="Times New Roman" w:hAnsi="Times New Roman" w:cs="Times New Roman"/>
          <w:sz w:val="28"/>
          <w:szCs w:val="28"/>
        </w:rPr>
        <w:lastRenderedPageBreak/>
        <w:t>ветхих сетей водопровода составляет 44,22 км, из них 26,80 км муниципальные. Средний износ сетей водоснабжения составляет 70%.</w:t>
      </w:r>
    </w:p>
    <w:p w:rsidR="00D85897" w:rsidRPr="00321C34" w:rsidRDefault="00D85897" w:rsidP="00D85897">
      <w:pPr>
        <w:pStyle w:val="ConsPlusNormal"/>
        <w:suppressAutoHyphens/>
        <w:spacing w:line="300" w:lineRule="exact"/>
        <w:ind w:firstLine="708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321C34">
        <w:rPr>
          <w:rFonts w:ascii="Times New Roman" w:hAnsi="Times New Roman" w:cs="Times New Roman"/>
          <w:sz w:val="28"/>
          <w:szCs w:val="28"/>
        </w:rPr>
        <w:t>Протяженность сетей водоотведения составляет 72,96 км, в том числе муниципальных 39,28 км. Протяженность ветхих канализационных сетей составляет 25,27 км, из них 20,66 км муниципальные. Средний износ сетей водоотведения составляет 70%.</w:t>
      </w:r>
    </w:p>
    <w:p w:rsidR="00D85897" w:rsidRPr="00C92F42" w:rsidRDefault="00D85897" w:rsidP="00D85897">
      <w:pPr>
        <w:pStyle w:val="ConsPlusNormal"/>
        <w:suppressAutoHyphens/>
        <w:spacing w:line="300" w:lineRule="exact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321C34">
        <w:rPr>
          <w:rFonts w:ascii="Times New Roman" w:hAnsi="Times New Roman" w:cs="Times New Roman"/>
          <w:sz w:val="28"/>
          <w:szCs w:val="28"/>
        </w:rPr>
        <w:t xml:space="preserve">Обслуживание сетей </w:t>
      </w:r>
      <w:r w:rsidRPr="00C92F42">
        <w:rPr>
          <w:rFonts w:ascii="Times New Roman" w:hAnsi="Times New Roman" w:cs="Times New Roman"/>
          <w:sz w:val="28"/>
          <w:szCs w:val="28"/>
        </w:rPr>
        <w:t>водоснабжения и водоотведения осуществляют 3 муниципальных предприятия.</w:t>
      </w:r>
    </w:p>
    <w:p w:rsidR="00D85897" w:rsidRPr="00C92F42" w:rsidRDefault="00D85897" w:rsidP="00D85897">
      <w:pPr>
        <w:pStyle w:val="ConsPlusNormal"/>
        <w:suppressAutoHyphens/>
        <w:spacing w:line="300" w:lineRule="exact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C92F42">
        <w:rPr>
          <w:rFonts w:ascii="Times New Roman" w:hAnsi="Times New Roman" w:cs="Times New Roman"/>
          <w:sz w:val="28"/>
          <w:szCs w:val="28"/>
        </w:rPr>
        <w:t xml:space="preserve">На территории Александровского муниципального округа в реестре мест (площадок) ТКО включено </w:t>
      </w:r>
      <w:r w:rsidR="00C92F42" w:rsidRPr="00C92F42">
        <w:rPr>
          <w:rFonts w:ascii="Times New Roman" w:hAnsi="Times New Roman" w:cs="Times New Roman"/>
          <w:sz w:val="28"/>
          <w:szCs w:val="28"/>
        </w:rPr>
        <w:t>197</w:t>
      </w:r>
      <w:r w:rsidRPr="00C92F42">
        <w:rPr>
          <w:rFonts w:ascii="Times New Roman" w:hAnsi="Times New Roman" w:cs="Times New Roman"/>
          <w:sz w:val="28"/>
          <w:szCs w:val="28"/>
        </w:rPr>
        <w:t xml:space="preserve"> площадка, в том числе 147 площадок (с учетом лесной), находящихся в муниципальной собственности.</w:t>
      </w:r>
    </w:p>
    <w:p w:rsidR="00D85897" w:rsidRDefault="00D85897" w:rsidP="00D85897">
      <w:pPr>
        <w:pStyle w:val="ConsPlusNormal"/>
        <w:suppressAutoHyphens/>
        <w:spacing w:line="300" w:lineRule="exact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C92F42">
        <w:rPr>
          <w:rFonts w:ascii="Times New Roman" w:hAnsi="Times New Roman" w:cs="Times New Roman"/>
          <w:sz w:val="28"/>
          <w:szCs w:val="28"/>
        </w:rPr>
        <w:t>Ежегодно осуществлялась финансовая помощь муниципальным предприятиям жилищно-коммунального хозяйства из краевого и местного бюджетов. Прово</w:t>
      </w:r>
      <w:r w:rsidR="00C92F42">
        <w:rPr>
          <w:rFonts w:ascii="Times New Roman" w:hAnsi="Times New Roman" w:cs="Times New Roman"/>
          <w:sz w:val="28"/>
          <w:szCs w:val="28"/>
        </w:rPr>
        <w:t>дятся</w:t>
      </w:r>
      <w:r w:rsidRPr="00C92F42">
        <w:rPr>
          <w:rFonts w:ascii="Times New Roman" w:hAnsi="Times New Roman" w:cs="Times New Roman"/>
          <w:sz w:val="28"/>
          <w:szCs w:val="28"/>
        </w:rPr>
        <w:t xml:space="preserve"> работы по регистрации, обустройству и содержанию мест</w:t>
      </w:r>
      <w:r w:rsidRPr="00E56466">
        <w:rPr>
          <w:rFonts w:ascii="Times New Roman" w:hAnsi="Times New Roman" w:cs="Times New Roman"/>
          <w:sz w:val="28"/>
          <w:szCs w:val="28"/>
        </w:rPr>
        <w:t xml:space="preserve"> (площадок) ТКО, по ремонту коммунальных сетей, подготовке объектов коммунальной инфраструктуры к отопительному периоду. Учитывая большой износ коммунальных сетей и необходимость проведения работ по капитальному ремонту (реконструкции) коммунальных сетей, с целью бесперебойной и безаварийной работы объектов коммунального хозяйства округа, предоставления качественных жилищно-коммунальных услуг работа по указанным направлениям должна быть продолжена.</w:t>
      </w:r>
    </w:p>
    <w:p w:rsidR="00D85897" w:rsidRPr="00E56466" w:rsidRDefault="00D85897" w:rsidP="00D85897">
      <w:pPr>
        <w:pStyle w:val="ConsPlusNormal"/>
        <w:suppressAutoHyphens/>
        <w:spacing w:line="300" w:lineRule="exact"/>
        <w:jc w:val="both"/>
        <w:outlineLvl w:val="2"/>
        <w:rPr>
          <w:rFonts w:ascii="Times New Roman" w:hAnsi="Times New Roman" w:cs="Times New Roman"/>
          <w:sz w:val="28"/>
          <w:szCs w:val="28"/>
        </w:rPr>
      </w:pPr>
    </w:p>
    <w:p w:rsidR="00D85897" w:rsidRDefault="00D85897" w:rsidP="00D85897">
      <w:pPr>
        <w:pStyle w:val="af3"/>
        <w:spacing w:line="300" w:lineRule="exact"/>
        <w:jc w:val="center"/>
        <w:rPr>
          <w:b/>
          <w:sz w:val="28"/>
          <w:szCs w:val="28"/>
        </w:rPr>
      </w:pPr>
      <w:r w:rsidRPr="00E56466">
        <w:rPr>
          <w:b/>
          <w:sz w:val="28"/>
          <w:szCs w:val="28"/>
        </w:rPr>
        <w:t>3. Цели и задачи муниципальной программы</w:t>
      </w:r>
    </w:p>
    <w:p w:rsidR="00D85897" w:rsidRPr="00E56466" w:rsidRDefault="00D85897" w:rsidP="00D85897">
      <w:pPr>
        <w:pStyle w:val="af3"/>
        <w:spacing w:line="300" w:lineRule="exact"/>
        <w:jc w:val="center"/>
        <w:rPr>
          <w:b/>
          <w:sz w:val="28"/>
          <w:szCs w:val="28"/>
        </w:rPr>
      </w:pPr>
    </w:p>
    <w:p w:rsidR="00D85897" w:rsidRDefault="00D85897" w:rsidP="00D85897">
      <w:pPr>
        <w:pStyle w:val="af3"/>
        <w:spacing w:line="300" w:lineRule="exact"/>
        <w:ind w:firstLine="708"/>
        <w:jc w:val="both"/>
        <w:rPr>
          <w:sz w:val="28"/>
          <w:szCs w:val="28"/>
        </w:rPr>
      </w:pPr>
      <w:r w:rsidRPr="00E56466">
        <w:rPr>
          <w:sz w:val="28"/>
          <w:szCs w:val="28"/>
        </w:rPr>
        <w:t>Основной целью Программы является:</w:t>
      </w:r>
    </w:p>
    <w:p w:rsidR="00C92F42" w:rsidRPr="00E56466" w:rsidRDefault="00C92F42" w:rsidP="00D85897">
      <w:pPr>
        <w:pStyle w:val="af3"/>
        <w:spacing w:line="300" w:lineRule="exact"/>
        <w:ind w:firstLine="708"/>
        <w:jc w:val="both"/>
        <w:rPr>
          <w:sz w:val="28"/>
          <w:szCs w:val="28"/>
        </w:rPr>
      </w:pPr>
    </w:p>
    <w:p w:rsidR="00D85897" w:rsidRPr="00E56466" w:rsidRDefault="00D85897" w:rsidP="00D85897">
      <w:pPr>
        <w:pStyle w:val="af3"/>
        <w:spacing w:line="300" w:lineRule="exact"/>
        <w:jc w:val="both"/>
        <w:rPr>
          <w:sz w:val="28"/>
          <w:szCs w:val="28"/>
        </w:rPr>
      </w:pPr>
      <w:r w:rsidRPr="00E56466">
        <w:rPr>
          <w:sz w:val="28"/>
          <w:szCs w:val="28"/>
        </w:rPr>
        <w:t>- рост качества жизни населения;</w:t>
      </w:r>
    </w:p>
    <w:p w:rsidR="00D85897" w:rsidRPr="00E56466" w:rsidRDefault="00D85897" w:rsidP="00D85897">
      <w:pPr>
        <w:pStyle w:val="af3"/>
        <w:spacing w:line="300" w:lineRule="exact"/>
        <w:jc w:val="both"/>
        <w:rPr>
          <w:sz w:val="28"/>
          <w:szCs w:val="28"/>
        </w:rPr>
      </w:pPr>
      <w:r w:rsidRPr="00E56466">
        <w:rPr>
          <w:sz w:val="28"/>
          <w:szCs w:val="28"/>
        </w:rPr>
        <w:t xml:space="preserve">- обеспечение </w:t>
      </w:r>
      <w:r w:rsidR="00C92F42">
        <w:rPr>
          <w:sz w:val="28"/>
          <w:szCs w:val="28"/>
        </w:rPr>
        <w:t>населения качественными жилищно-</w:t>
      </w:r>
      <w:r w:rsidRPr="00E56466">
        <w:rPr>
          <w:sz w:val="28"/>
          <w:szCs w:val="28"/>
        </w:rPr>
        <w:t>коммунальными услугами;</w:t>
      </w:r>
    </w:p>
    <w:p w:rsidR="00D85897" w:rsidRDefault="00D85897" w:rsidP="00D85897">
      <w:pPr>
        <w:pStyle w:val="af3"/>
        <w:spacing w:line="300" w:lineRule="exact"/>
        <w:jc w:val="both"/>
        <w:rPr>
          <w:sz w:val="28"/>
          <w:szCs w:val="28"/>
        </w:rPr>
      </w:pPr>
      <w:r w:rsidRPr="00E56466">
        <w:rPr>
          <w:sz w:val="28"/>
          <w:szCs w:val="28"/>
        </w:rPr>
        <w:t>- обеспечение бесперебойной и безаварийной работы о</w:t>
      </w:r>
      <w:r w:rsidR="00C92F42">
        <w:rPr>
          <w:sz w:val="28"/>
          <w:szCs w:val="28"/>
        </w:rPr>
        <w:t>бъектов коммунального комплекса.</w:t>
      </w:r>
    </w:p>
    <w:p w:rsidR="00D85897" w:rsidRPr="00E56466" w:rsidRDefault="00D85897" w:rsidP="00D85897">
      <w:pPr>
        <w:pStyle w:val="af3"/>
        <w:spacing w:line="300" w:lineRule="exact"/>
        <w:jc w:val="both"/>
        <w:rPr>
          <w:sz w:val="28"/>
          <w:szCs w:val="28"/>
        </w:rPr>
      </w:pPr>
    </w:p>
    <w:p w:rsidR="00D85897" w:rsidRDefault="00D85897" w:rsidP="00D85897">
      <w:pPr>
        <w:pStyle w:val="af3"/>
        <w:spacing w:line="300" w:lineRule="exact"/>
        <w:ind w:firstLine="708"/>
        <w:jc w:val="both"/>
        <w:rPr>
          <w:sz w:val="28"/>
          <w:szCs w:val="28"/>
        </w:rPr>
      </w:pPr>
      <w:r w:rsidRPr="00E56466">
        <w:rPr>
          <w:sz w:val="28"/>
          <w:szCs w:val="28"/>
        </w:rPr>
        <w:t>Для достижения поставленной цели необходимо решение следующих задач:</w:t>
      </w:r>
    </w:p>
    <w:p w:rsidR="00C92F42" w:rsidRPr="00E56466" w:rsidRDefault="00C92F42" w:rsidP="00D85897">
      <w:pPr>
        <w:pStyle w:val="af3"/>
        <w:spacing w:line="300" w:lineRule="exact"/>
        <w:ind w:firstLine="708"/>
        <w:jc w:val="both"/>
        <w:rPr>
          <w:sz w:val="28"/>
          <w:szCs w:val="28"/>
        </w:rPr>
      </w:pPr>
    </w:p>
    <w:p w:rsidR="00D85897" w:rsidRPr="00E56466" w:rsidRDefault="00D85897" w:rsidP="00D85897">
      <w:pPr>
        <w:pStyle w:val="ConsPlusCell"/>
        <w:spacing w:line="300" w:lineRule="exact"/>
        <w:jc w:val="both"/>
        <w:rPr>
          <w:sz w:val="28"/>
          <w:szCs w:val="28"/>
        </w:rPr>
      </w:pPr>
      <w:r w:rsidRPr="00E56466">
        <w:rPr>
          <w:sz w:val="28"/>
          <w:szCs w:val="28"/>
        </w:rPr>
        <w:t>- обеспечение разработки НПА регулирующих организацию предоставления коммунальных услуг потребителям;</w:t>
      </w:r>
    </w:p>
    <w:p w:rsidR="00D85897" w:rsidRPr="00E56466" w:rsidRDefault="00D85897" w:rsidP="00D85897">
      <w:pPr>
        <w:pStyle w:val="ConsPlusCell"/>
        <w:spacing w:line="300" w:lineRule="exact"/>
        <w:jc w:val="both"/>
        <w:rPr>
          <w:sz w:val="28"/>
          <w:szCs w:val="28"/>
        </w:rPr>
      </w:pPr>
      <w:r w:rsidRPr="00E56466">
        <w:rPr>
          <w:sz w:val="28"/>
          <w:szCs w:val="28"/>
        </w:rPr>
        <w:t>- разработка ПСД на строительство, реконструкцию, модернизацию, капитальный ремонт и ремонт объектов ЖКХ;</w:t>
      </w:r>
    </w:p>
    <w:p w:rsidR="00D85897" w:rsidRPr="00E56466" w:rsidRDefault="00D85897" w:rsidP="00D85897">
      <w:pPr>
        <w:pStyle w:val="ConsPlusCell"/>
        <w:spacing w:line="300" w:lineRule="exact"/>
        <w:jc w:val="both"/>
        <w:rPr>
          <w:sz w:val="28"/>
          <w:szCs w:val="28"/>
        </w:rPr>
      </w:pPr>
      <w:r w:rsidRPr="00E56466">
        <w:rPr>
          <w:sz w:val="28"/>
          <w:szCs w:val="28"/>
        </w:rPr>
        <w:t>- участие в реализации государственных, краевых программах в целях софинансирования мероприятий муниципальной программы;</w:t>
      </w:r>
    </w:p>
    <w:p w:rsidR="00D85897" w:rsidRPr="00E56466" w:rsidRDefault="00D85897" w:rsidP="00D85897">
      <w:pPr>
        <w:widowControl w:val="0"/>
        <w:autoSpaceDE w:val="0"/>
        <w:autoSpaceDN w:val="0"/>
        <w:adjustRightInd w:val="0"/>
        <w:spacing w:line="300" w:lineRule="exact"/>
        <w:jc w:val="both"/>
        <w:rPr>
          <w:szCs w:val="28"/>
        </w:rPr>
      </w:pPr>
      <w:r w:rsidRPr="00E56466">
        <w:rPr>
          <w:szCs w:val="28"/>
        </w:rPr>
        <w:t>- предоставление субсидии муниципальному казенному предприятию в сфере ЖКХ в рамках исполнения обязательств собственника имущества и учредителя по несению бремени субсидиарной ответственности перед кредиторами.</w:t>
      </w:r>
    </w:p>
    <w:p w:rsidR="00D85897" w:rsidRPr="00E56466" w:rsidRDefault="00D85897" w:rsidP="00D85897">
      <w:pPr>
        <w:widowControl w:val="0"/>
        <w:autoSpaceDE w:val="0"/>
        <w:autoSpaceDN w:val="0"/>
        <w:adjustRightInd w:val="0"/>
        <w:spacing w:line="300" w:lineRule="exact"/>
        <w:jc w:val="both"/>
        <w:rPr>
          <w:szCs w:val="28"/>
        </w:rPr>
      </w:pPr>
    </w:p>
    <w:p w:rsidR="00D85897" w:rsidRDefault="00D85897" w:rsidP="00D85897">
      <w:pPr>
        <w:pStyle w:val="ConsPlusNormal"/>
        <w:suppressAutoHyphens/>
        <w:spacing w:line="300" w:lineRule="exact"/>
        <w:ind w:left="360" w:firstLine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E56466">
        <w:rPr>
          <w:rFonts w:ascii="Times New Roman" w:hAnsi="Times New Roman" w:cs="Times New Roman"/>
          <w:b/>
          <w:sz w:val="28"/>
          <w:szCs w:val="28"/>
        </w:rPr>
        <w:lastRenderedPageBreak/>
        <w:t>4. Ожидаемые результаты реализации муниципальной программы</w:t>
      </w:r>
    </w:p>
    <w:p w:rsidR="00D85897" w:rsidRPr="00E56466" w:rsidRDefault="00D85897" w:rsidP="00D85897">
      <w:pPr>
        <w:pStyle w:val="ConsPlusNormal"/>
        <w:suppressAutoHyphens/>
        <w:spacing w:line="300" w:lineRule="exact"/>
        <w:ind w:left="360" w:firstLine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D85897" w:rsidRDefault="00D85897" w:rsidP="00D85897">
      <w:pPr>
        <w:pStyle w:val="a5"/>
        <w:spacing w:line="300" w:lineRule="exact"/>
        <w:rPr>
          <w:rFonts w:eastAsia="BatangChe"/>
          <w:szCs w:val="28"/>
        </w:rPr>
      </w:pPr>
      <w:r w:rsidRPr="00E56466">
        <w:rPr>
          <w:rFonts w:eastAsia="BatangChe"/>
          <w:szCs w:val="28"/>
        </w:rPr>
        <w:t xml:space="preserve">Оценка эффективности реализации Программы производится исходя из степени достижения цели и задач, предусмотренных Программой, в соответствии с </w:t>
      </w:r>
      <w:hyperlink r:id="rId11" w:history="1">
        <w:r w:rsidRPr="00F15654">
          <w:rPr>
            <w:rStyle w:val="af1"/>
            <w:rFonts w:eastAsia="BatangChe"/>
            <w:color w:val="000000"/>
            <w:szCs w:val="28"/>
            <w:u w:val="none"/>
          </w:rPr>
          <w:t>Порядком</w:t>
        </w:r>
      </w:hyperlink>
      <w:r w:rsidRPr="00E56466">
        <w:rPr>
          <w:rFonts w:eastAsia="BatangChe"/>
          <w:color w:val="000000"/>
          <w:szCs w:val="28"/>
        </w:rPr>
        <w:t xml:space="preserve"> </w:t>
      </w:r>
      <w:r w:rsidRPr="00E56466">
        <w:rPr>
          <w:rFonts w:eastAsia="BatangChe"/>
          <w:szCs w:val="28"/>
        </w:rPr>
        <w:t xml:space="preserve">проведения оценки и критериями эффективности реализации программ Александровского муниципального округа. </w:t>
      </w:r>
    </w:p>
    <w:p w:rsidR="00D85897" w:rsidRPr="00E56466" w:rsidRDefault="00D85897" w:rsidP="00D85897">
      <w:pPr>
        <w:pStyle w:val="a5"/>
        <w:spacing w:line="300" w:lineRule="exact"/>
        <w:rPr>
          <w:rFonts w:eastAsia="BatangChe"/>
          <w:szCs w:val="28"/>
        </w:rPr>
      </w:pPr>
    </w:p>
    <w:p w:rsidR="00D85897" w:rsidRDefault="00D85897" w:rsidP="00D85897">
      <w:pPr>
        <w:pStyle w:val="af3"/>
        <w:numPr>
          <w:ilvl w:val="0"/>
          <w:numId w:val="5"/>
        </w:numPr>
        <w:spacing w:line="300" w:lineRule="exact"/>
        <w:jc w:val="center"/>
        <w:rPr>
          <w:b/>
          <w:sz w:val="28"/>
          <w:szCs w:val="28"/>
        </w:rPr>
      </w:pPr>
      <w:r w:rsidRPr="00E56466">
        <w:rPr>
          <w:b/>
          <w:sz w:val="28"/>
          <w:szCs w:val="28"/>
        </w:rPr>
        <w:t>Перечень мероприятий муниципальной программы</w:t>
      </w:r>
    </w:p>
    <w:p w:rsidR="00D85897" w:rsidRPr="00E56466" w:rsidRDefault="00D85897" w:rsidP="00D85897">
      <w:pPr>
        <w:pStyle w:val="af3"/>
        <w:spacing w:line="300" w:lineRule="exact"/>
        <w:ind w:left="708"/>
        <w:rPr>
          <w:b/>
          <w:sz w:val="28"/>
          <w:szCs w:val="28"/>
        </w:rPr>
      </w:pPr>
    </w:p>
    <w:p w:rsidR="00D85897" w:rsidRPr="00E56466" w:rsidRDefault="00D85897" w:rsidP="00D85897">
      <w:pPr>
        <w:autoSpaceDE w:val="0"/>
        <w:autoSpaceDN w:val="0"/>
        <w:adjustRightInd w:val="0"/>
        <w:spacing w:line="300" w:lineRule="exact"/>
        <w:ind w:firstLine="709"/>
        <w:jc w:val="both"/>
        <w:rPr>
          <w:rFonts w:eastAsia="Calibri"/>
          <w:szCs w:val="28"/>
        </w:rPr>
      </w:pPr>
      <w:r w:rsidRPr="00E56466">
        <w:rPr>
          <w:rFonts w:eastAsia="Calibri"/>
          <w:szCs w:val="28"/>
        </w:rPr>
        <w:t>Перечень мероприятий Программы с указанием сроков их реализации и непосредственных результатов приведен в приложении № 1 к МП «Управление ЖКХ АМО».</w:t>
      </w:r>
    </w:p>
    <w:p w:rsidR="00D85897" w:rsidRPr="00E56466" w:rsidRDefault="00D85897" w:rsidP="00D85897">
      <w:pPr>
        <w:autoSpaceDE w:val="0"/>
        <w:autoSpaceDN w:val="0"/>
        <w:adjustRightInd w:val="0"/>
        <w:spacing w:line="300" w:lineRule="exact"/>
        <w:ind w:firstLine="709"/>
        <w:jc w:val="both"/>
        <w:rPr>
          <w:rFonts w:eastAsia="Calibri"/>
          <w:szCs w:val="28"/>
        </w:rPr>
      </w:pPr>
    </w:p>
    <w:p w:rsidR="00D85897" w:rsidRDefault="00D85897" w:rsidP="00D85897">
      <w:pPr>
        <w:pStyle w:val="af2"/>
        <w:numPr>
          <w:ilvl w:val="0"/>
          <w:numId w:val="5"/>
        </w:numPr>
        <w:autoSpaceDE w:val="0"/>
        <w:autoSpaceDN w:val="0"/>
        <w:adjustRightInd w:val="0"/>
        <w:spacing w:after="0" w:line="300" w:lineRule="exact"/>
        <w:jc w:val="center"/>
        <w:rPr>
          <w:rFonts w:ascii="Times New Roman" w:hAnsi="Times New Roman"/>
          <w:b/>
          <w:sz w:val="28"/>
          <w:szCs w:val="28"/>
        </w:rPr>
      </w:pPr>
      <w:r w:rsidRPr="00E56466">
        <w:rPr>
          <w:rFonts w:ascii="Times New Roman" w:hAnsi="Times New Roman"/>
          <w:b/>
          <w:sz w:val="28"/>
          <w:szCs w:val="28"/>
        </w:rPr>
        <w:t>Перечень показателей (индикаторов) муниципальной программы</w:t>
      </w:r>
    </w:p>
    <w:p w:rsidR="00D85897" w:rsidRPr="00E56466" w:rsidRDefault="00D85897" w:rsidP="00D85897">
      <w:pPr>
        <w:pStyle w:val="af2"/>
        <w:autoSpaceDE w:val="0"/>
        <w:autoSpaceDN w:val="0"/>
        <w:adjustRightInd w:val="0"/>
        <w:spacing w:after="0" w:line="300" w:lineRule="exact"/>
        <w:ind w:left="708"/>
        <w:rPr>
          <w:rFonts w:ascii="Times New Roman" w:hAnsi="Times New Roman"/>
          <w:b/>
          <w:sz w:val="28"/>
          <w:szCs w:val="28"/>
        </w:rPr>
      </w:pPr>
    </w:p>
    <w:p w:rsidR="00D85897" w:rsidRPr="00E56466" w:rsidRDefault="00D85897" w:rsidP="00D85897">
      <w:pPr>
        <w:pStyle w:val="af3"/>
        <w:spacing w:line="300" w:lineRule="exact"/>
        <w:ind w:firstLine="708"/>
        <w:jc w:val="both"/>
        <w:rPr>
          <w:sz w:val="28"/>
          <w:szCs w:val="28"/>
        </w:rPr>
      </w:pPr>
      <w:r w:rsidRPr="00E56466">
        <w:rPr>
          <w:b/>
          <w:sz w:val="28"/>
          <w:szCs w:val="28"/>
        </w:rPr>
        <w:t>С</w:t>
      </w:r>
      <w:r w:rsidRPr="00E56466">
        <w:rPr>
          <w:sz w:val="28"/>
          <w:szCs w:val="28"/>
        </w:rPr>
        <w:t>истема показателей (индикаторов) Программы включает основные показатели (индикаторы), характеризующие решение задач и достижение целей Программы, а также показатели (индикаторы), количественно отражающие ход реализации основных мероприятий Программы.</w:t>
      </w:r>
    </w:p>
    <w:p w:rsidR="00D85897" w:rsidRPr="00E56466" w:rsidRDefault="00D85897" w:rsidP="00D85897">
      <w:pPr>
        <w:pStyle w:val="af3"/>
        <w:spacing w:line="300" w:lineRule="exact"/>
        <w:ind w:firstLine="708"/>
        <w:jc w:val="both"/>
        <w:rPr>
          <w:sz w:val="28"/>
          <w:szCs w:val="28"/>
        </w:rPr>
      </w:pPr>
      <w:r w:rsidRPr="00E56466">
        <w:rPr>
          <w:sz w:val="28"/>
          <w:szCs w:val="28"/>
        </w:rPr>
        <w:t>Показатели (индикаторы) Программы соответствуют её целям и задачам.</w:t>
      </w:r>
    </w:p>
    <w:p w:rsidR="00D85897" w:rsidRPr="00E56466" w:rsidRDefault="00D85897" w:rsidP="00D85897">
      <w:pPr>
        <w:pStyle w:val="af3"/>
        <w:spacing w:line="300" w:lineRule="exact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E56466">
        <w:rPr>
          <w:sz w:val="28"/>
          <w:szCs w:val="28"/>
        </w:rPr>
        <w:t xml:space="preserve">Сведения о показателях (индикаторах) Программы с расшифровкой плановых значений по годам приведены в приложении № 2 к МП </w:t>
      </w:r>
      <w:r w:rsidRPr="00E56466">
        <w:rPr>
          <w:rFonts w:eastAsia="Calibri"/>
          <w:sz w:val="28"/>
          <w:szCs w:val="28"/>
        </w:rPr>
        <w:t>«Управление ЖКХ АМО»</w:t>
      </w:r>
      <w:r w:rsidRPr="00E56466">
        <w:rPr>
          <w:rFonts w:eastAsia="Calibri"/>
          <w:sz w:val="28"/>
          <w:szCs w:val="28"/>
          <w:lang w:eastAsia="en-US"/>
        </w:rPr>
        <w:t>.</w:t>
      </w:r>
    </w:p>
    <w:p w:rsidR="00D85897" w:rsidRPr="00E56466" w:rsidRDefault="00D85897" w:rsidP="00D85897">
      <w:pPr>
        <w:pStyle w:val="af3"/>
        <w:spacing w:line="300" w:lineRule="exact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E56466">
        <w:rPr>
          <w:sz w:val="28"/>
          <w:szCs w:val="28"/>
        </w:rPr>
        <w:t xml:space="preserve">Сведения о порядке сбора информации и методики расчета показателей (индикаторов) Программы приведены в приложении № 3 к МП </w:t>
      </w:r>
      <w:r w:rsidRPr="00E56466">
        <w:rPr>
          <w:rFonts w:eastAsia="Calibri"/>
          <w:sz w:val="28"/>
          <w:szCs w:val="28"/>
        </w:rPr>
        <w:t>«Управление ЖКХ АМО»</w:t>
      </w:r>
      <w:r w:rsidRPr="00E56466">
        <w:rPr>
          <w:rFonts w:eastAsia="Calibri"/>
          <w:sz w:val="28"/>
          <w:szCs w:val="28"/>
          <w:lang w:eastAsia="en-US"/>
        </w:rPr>
        <w:t>.</w:t>
      </w:r>
    </w:p>
    <w:p w:rsidR="00D85897" w:rsidRPr="00E56466" w:rsidRDefault="00D85897" w:rsidP="00D85897">
      <w:pPr>
        <w:widowControl w:val="0"/>
        <w:autoSpaceDE w:val="0"/>
        <w:autoSpaceDN w:val="0"/>
        <w:adjustRightInd w:val="0"/>
        <w:spacing w:line="300" w:lineRule="exact"/>
        <w:rPr>
          <w:szCs w:val="28"/>
        </w:rPr>
      </w:pPr>
    </w:p>
    <w:p w:rsidR="00D85897" w:rsidRDefault="00D85897" w:rsidP="00D85897">
      <w:pPr>
        <w:pStyle w:val="a5"/>
        <w:numPr>
          <w:ilvl w:val="0"/>
          <w:numId w:val="5"/>
        </w:numPr>
        <w:spacing w:line="300" w:lineRule="exact"/>
        <w:jc w:val="center"/>
        <w:rPr>
          <w:b/>
          <w:szCs w:val="28"/>
        </w:rPr>
      </w:pPr>
      <w:r w:rsidRPr="00E56466">
        <w:rPr>
          <w:b/>
          <w:szCs w:val="28"/>
        </w:rPr>
        <w:t>Ресурсное обеспечение муниципальной программы</w:t>
      </w:r>
    </w:p>
    <w:p w:rsidR="00D85897" w:rsidRPr="00E56466" w:rsidRDefault="00D85897" w:rsidP="00D85897">
      <w:pPr>
        <w:pStyle w:val="a5"/>
        <w:spacing w:line="300" w:lineRule="exact"/>
        <w:ind w:left="708" w:firstLine="0"/>
        <w:rPr>
          <w:b/>
          <w:szCs w:val="28"/>
        </w:rPr>
      </w:pPr>
    </w:p>
    <w:p w:rsidR="00D85897" w:rsidRPr="00416F9B" w:rsidRDefault="00D85897" w:rsidP="00D85897">
      <w:pPr>
        <w:jc w:val="both"/>
        <w:rPr>
          <w:color w:val="000000"/>
          <w:szCs w:val="28"/>
          <w:lang w:eastAsia="ru-RU"/>
        </w:rPr>
      </w:pPr>
      <w:r w:rsidRPr="00416F9B">
        <w:rPr>
          <w:szCs w:val="28"/>
        </w:rPr>
        <w:t xml:space="preserve">Общий объем финансирования Программы составляет </w:t>
      </w:r>
      <w:r w:rsidR="00BD35CD" w:rsidRPr="00416F9B">
        <w:rPr>
          <w:color w:val="000000"/>
          <w:szCs w:val="28"/>
          <w:lang w:eastAsia="ru-RU"/>
        </w:rPr>
        <w:t xml:space="preserve">58 419,25027 </w:t>
      </w:r>
      <w:r w:rsidRPr="00416F9B">
        <w:rPr>
          <w:szCs w:val="28"/>
        </w:rPr>
        <w:t>тыс. руб., в том числе по годам:</w:t>
      </w:r>
    </w:p>
    <w:p w:rsidR="00BD35CD" w:rsidRPr="00416F9B" w:rsidRDefault="00BD35CD" w:rsidP="00BD35CD">
      <w:pPr>
        <w:ind w:firstLine="708"/>
        <w:jc w:val="both"/>
        <w:rPr>
          <w:color w:val="000000"/>
          <w:szCs w:val="28"/>
          <w:lang w:eastAsia="ru-RU"/>
        </w:rPr>
      </w:pPr>
      <w:r w:rsidRPr="00416F9B">
        <w:rPr>
          <w:szCs w:val="28"/>
        </w:rPr>
        <w:t xml:space="preserve">2026 году – </w:t>
      </w:r>
      <w:r w:rsidRPr="00416F9B">
        <w:rPr>
          <w:color w:val="000000"/>
          <w:szCs w:val="28"/>
          <w:lang w:eastAsia="ru-RU"/>
        </w:rPr>
        <w:t xml:space="preserve">46 731,94103 </w:t>
      </w:r>
      <w:r>
        <w:rPr>
          <w:szCs w:val="28"/>
        </w:rPr>
        <w:t>тыс. руб.;</w:t>
      </w:r>
    </w:p>
    <w:p w:rsidR="00BD35CD" w:rsidRPr="00416F9B" w:rsidRDefault="00BD35CD" w:rsidP="00BD35CD">
      <w:pPr>
        <w:ind w:firstLine="708"/>
        <w:jc w:val="both"/>
        <w:rPr>
          <w:color w:val="000000"/>
          <w:szCs w:val="28"/>
          <w:lang w:eastAsia="ru-RU"/>
        </w:rPr>
      </w:pPr>
      <w:r w:rsidRPr="00416F9B">
        <w:rPr>
          <w:szCs w:val="28"/>
        </w:rPr>
        <w:t xml:space="preserve">2027 году – </w:t>
      </w:r>
      <w:r w:rsidRPr="00416F9B">
        <w:rPr>
          <w:color w:val="000000"/>
          <w:szCs w:val="28"/>
          <w:lang w:eastAsia="ru-RU"/>
        </w:rPr>
        <w:t xml:space="preserve">5 843,65462 </w:t>
      </w:r>
      <w:r w:rsidRPr="00416F9B">
        <w:rPr>
          <w:szCs w:val="28"/>
        </w:rPr>
        <w:t>тыс. руб.;</w:t>
      </w:r>
    </w:p>
    <w:p w:rsidR="00BD35CD" w:rsidRPr="00416F9B" w:rsidRDefault="00BD35CD" w:rsidP="00BD35CD">
      <w:pPr>
        <w:ind w:firstLine="708"/>
        <w:jc w:val="both"/>
        <w:rPr>
          <w:color w:val="000000"/>
          <w:szCs w:val="28"/>
          <w:lang w:eastAsia="ru-RU"/>
        </w:rPr>
      </w:pPr>
      <w:r w:rsidRPr="00416F9B">
        <w:rPr>
          <w:szCs w:val="28"/>
        </w:rPr>
        <w:t xml:space="preserve">2028 году – </w:t>
      </w:r>
      <w:r w:rsidRPr="00416F9B">
        <w:rPr>
          <w:color w:val="000000"/>
          <w:szCs w:val="28"/>
          <w:lang w:eastAsia="ru-RU"/>
        </w:rPr>
        <w:t xml:space="preserve">5 843,65462 </w:t>
      </w:r>
      <w:r w:rsidRPr="00416F9B">
        <w:rPr>
          <w:szCs w:val="28"/>
        </w:rPr>
        <w:t>тыс. руб.</w:t>
      </w:r>
    </w:p>
    <w:p w:rsidR="00D85897" w:rsidRPr="00416F9B" w:rsidRDefault="00D85897" w:rsidP="00D85897">
      <w:pPr>
        <w:jc w:val="both"/>
        <w:rPr>
          <w:color w:val="000000"/>
          <w:szCs w:val="28"/>
          <w:lang w:eastAsia="ru-RU"/>
        </w:rPr>
      </w:pPr>
      <w:r w:rsidRPr="00416F9B">
        <w:rPr>
          <w:szCs w:val="28"/>
        </w:rPr>
        <w:t xml:space="preserve">в том числе из местного бюджета </w:t>
      </w:r>
      <w:r w:rsidR="004671E1" w:rsidRPr="00416F9B">
        <w:rPr>
          <w:color w:val="000000"/>
          <w:szCs w:val="28"/>
          <w:lang w:eastAsia="ru-RU"/>
        </w:rPr>
        <w:t>58 419,25027</w:t>
      </w:r>
      <w:r w:rsidRPr="00416F9B">
        <w:rPr>
          <w:color w:val="000000"/>
          <w:szCs w:val="28"/>
          <w:lang w:eastAsia="ru-RU"/>
        </w:rPr>
        <w:t xml:space="preserve"> </w:t>
      </w:r>
      <w:r w:rsidRPr="00416F9B">
        <w:rPr>
          <w:szCs w:val="28"/>
        </w:rPr>
        <w:t>тыс.  руб., в том числе по годам:</w:t>
      </w:r>
    </w:p>
    <w:p w:rsidR="00D85897" w:rsidRPr="00416F9B" w:rsidRDefault="00D85897" w:rsidP="00416F9B">
      <w:pPr>
        <w:ind w:firstLine="708"/>
        <w:jc w:val="both"/>
        <w:rPr>
          <w:color w:val="000000"/>
          <w:szCs w:val="28"/>
          <w:lang w:eastAsia="ru-RU"/>
        </w:rPr>
      </w:pPr>
      <w:r w:rsidRPr="00416F9B">
        <w:rPr>
          <w:szCs w:val="28"/>
        </w:rPr>
        <w:t xml:space="preserve">2026 году – </w:t>
      </w:r>
      <w:r w:rsidR="004671E1" w:rsidRPr="00416F9B">
        <w:rPr>
          <w:color w:val="000000"/>
          <w:szCs w:val="28"/>
          <w:lang w:eastAsia="ru-RU"/>
        </w:rPr>
        <w:t>46 731,94103</w:t>
      </w:r>
      <w:r w:rsidRPr="00416F9B">
        <w:rPr>
          <w:color w:val="000000"/>
          <w:szCs w:val="28"/>
          <w:lang w:eastAsia="ru-RU"/>
        </w:rPr>
        <w:t xml:space="preserve"> </w:t>
      </w:r>
      <w:r w:rsidR="00BD35CD">
        <w:rPr>
          <w:szCs w:val="28"/>
        </w:rPr>
        <w:t>тыс. руб.;</w:t>
      </w:r>
    </w:p>
    <w:p w:rsidR="004671E1" w:rsidRPr="00416F9B" w:rsidRDefault="004671E1" w:rsidP="00416F9B">
      <w:pPr>
        <w:ind w:firstLine="708"/>
        <w:jc w:val="both"/>
        <w:rPr>
          <w:color w:val="000000"/>
          <w:szCs w:val="28"/>
          <w:lang w:eastAsia="ru-RU"/>
        </w:rPr>
      </w:pPr>
      <w:r w:rsidRPr="00416F9B">
        <w:rPr>
          <w:szCs w:val="28"/>
        </w:rPr>
        <w:t xml:space="preserve">2027 году – </w:t>
      </w:r>
      <w:r w:rsidRPr="00416F9B">
        <w:rPr>
          <w:color w:val="000000"/>
          <w:szCs w:val="28"/>
          <w:lang w:eastAsia="ru-RU"/>
        </w:rPr>
        <w:t xml:space="preserve">5 843,65462 </w:t>
      </w:r>
      <w:r w:rsidRPr="00416F9B">
        <w:rPr>
          <w:szCs w:val="28"/>
        </w:rPr>
        <w:t>тыс. руб.;</w:t>
      </w:r>
    </w:p>
    <w:p w:rsidR="004671E1" w:rsidRPr="00416F9B" w:rsidRDefault="004671E1" w:rsidP="00416F9B">
      <w:pPr>
        <w:ind w:firstLine="708"/>
        <w:jc w:val="both"/>
        <w:rPr>
          <w:color w:val="000000"/>
          <w:szCs w:val="28"/>
          <w:lang w:eastAsia="ru-RU"/>
        </w:rPr>
      </w:pPr>
      <w:r w:rsidRPr="00416F9B">
        <w:rPr>
          <w:szCs w:val="28"/>
        </w:rPr>
        <w:t xml:space="preserve">2028 году – </w:t>
      </w:r>
      <w:r w:rsidRPr="00416F9B">
        <w:rPr>
          <w:color w:val="000000"/>
          <w:szCs w:val="28"/>
          <w:lang w:eastAsia="ru-RU"/>
        </w:rPr>
        <w:t xml:space="preserve">5 843,65462 </w:t>
      </w:r>
      <w:r w:rsidRPr="00416F9B">
        <w:rPr>
          <w:szCs w:val="28"/>
        </w:rPr>
        <w:t>тыс. руб.</w:t>
      </w:r>
    </w:p>
    <w:p w:rsidR="00D85897" w:rsidRPr="005A76CE" w:rsidRDefault="00D85897" w:rsidP="00D85897">
      <w:pPr>
        <w:pStyle w:val="af3"/>
        <w:spacing w:line="300" w:lineRule="exact"/>
        <w:ind w:firstLine="708"/>
        <w:jc w:val="both"/>
        <w:rPr>
          <w:sz w:val="28"/>
          <w:szCs w:val="28"/>
        </w:rPr>
      </w:pPr>
      <w:r w:rsidRPr="005A76CE">
        <w:rPr>
          <w:sz w:val="28"/>
          <w:szCs w:val="28"/>
        </w:rPr>
        <w:lastRenderedPageBreak/>
        <w:t>Сводные финансовые затраты Прог</w:t>
      </w:r>
      <w:r w:rsidR="00BB7291">
        <w:rPr>
          <w:sz w:val="28"/>
          <w:szCs w:val="28"/>
        </w:rPr>
        <w:t>раммы приведены в приложении № 4</w:t>
      </w:r>
      <w:r w:rsidRPr="005A76CE">
        <w:rPr>
          <w:sz w:val="28"/>
          <w:szCs w:val="28"/>
        </w:rPr>
        <w:t xml:space="preserve"> к МП </w:t>
      </w:r>
      <w:r w:rsidRPr="005A76CE">
        <w:rPr>
          <w:rFonts w:eastAsia="Calibri"/>
          <w:sz w:val="28"/>
          <w:szCs w:val="28"/>
        </w:rPr>
        <w:t>«Управление ЖКХ АМО»</w:t>
      </w:r>
      <w:r w:rsidRPr="005A76CE">
        <w:rPr>
          <w:sz w:val="28"/>
          <w:szCs w:val="28"/>
        </w:rPr>
        <w:t>.</w:t>
      </w:r>
    </w:p>
    <w:p w:rsidR="00D85897" w:rsidRPr="005A76CE" w:rsidRDefault="00D85897" w:rsidP="00D85897">
      <w:pPr>
        <w:pStyle w:val="af3"/>
        <w:spacing w:line="300" w:lineRule="exact"/>
        <w:ind w:firstLine="708"/>
        <w:jc w:val="both"/>
        <w:rPr>
          <w:sz w:val="28"/>
          <w:szCs w:val="28"/>
        </w:rPr>
      </w:pPr>
    </w:p>
    <w:p w:rsidR="00D85897" w:rsidRDefault="00D85897" w:rsidP="00D85897">
      <w:pPr>
        <w:pStyle w:val="a5"/>
        <w:spacing w:line="300" w:lineRule="exact"/>
        <w:ind w:firstLine="709"/>
        <w:contextualSpacing/>
        <w:jc w:val="center"/>
        <w:rPr>
          <w:b/>
          <w:szCs w:val="28"/>
        </w:rPr>
      </w:pPr>
      <w:r w:rsidRPr="00E56466">
        <w:rPr>
          <w:b/>
          <w:szCs w:val="28"/>
        </w:rPr>
        <w:t>8. Основные меры правового регулирования</w:t>
      </w:r>
    </w:p>
    <w:p w:rsidR="00D85897" w:rsidRPr="00E56466" w:rsidRDefault="00D85897" w:rsidP="00D85897">
      <w:pPr>
        <w:pStyle w:val="a5"/>
        <w:spacing w:line="300" w:lineRule="exact"/>
        <w:ind w:firstLine="709"/>
        <w:contextualSpacing/>
        <w:jc w:val="center"/>
        <w:rPr>
          <w:b/>
          <w:szCs w:val="28"/>
        </w:rPr>
      </w:pPr>
    </w:p>
    <w:p w:rsidR="00D85897" w:rsidRPr="00E56466" w:rsidRDefault="00D85897" w:rsidP="00D85897">
      <w:pPr>
        <w:pStyle w:val="af3"/>
        <w:spacing w:line="300" w:lineRule="exact"/>
        <w:ind w:firstLine="708"/>
        <w:jc w:val="both"/>
        <w:rPr>
          <w:rFonts w:eastAsia="Calibri"/>
          <w:sz w:val="28"/>
          <w:szCs w:val="28"/>
        </w:rPr>
      </w:pPr>
      <w:r w:rsidRPr="00E56466">
        <w:rPr>
          <w:rFonts w:eastAsia="Calibri"/>
          <w:sz w:val="28"/>
          <w:szCs w:val="28"/>
        </w:rPr>
        <w:t>К основным мерам правового регулирования, направленным на выполнение мероприятий Программы, относится разработка и принятие, в случае необходимости, муниципальных нормативных правовых актов в сфере развития жилищно-коммунального хозяйства.</w:t>
      </w:r>
    </w:p>
    <w:p w:rsidR="00D85897" w:rsidRPr="00E56466" w:rsidRDefault="00D85897" w:rsidP="00D85897">
      <w:pPr>
        <w:pStyle w:val="af3"/>
        <w:spacing w:line="300" w:lineRule="exact"/>
        <w:ind w:firstLine="708"/>
        <w:jc w:val="both"/>
        <w:rPr>
          <w:sz w:val="28"/>
          <w:szCs w:val="28"/>
        </w:rPr>
      </w:pPr>
    </w:p>
    <w:p w:rsidR="00D85897" w:rsidRPr="00E56466" w:rsidRDefault="00D85897" w:rsidP="00D85897">
      <w:pPr>
        <w:pStyle w:val="af3"/>
        <w:spacing w:line="300" w:lineRule="exact"/>
        <w:jc w:val="center"/>
        <w:rPr>
          <w:b/>
          <w:sz w:val="28"/>
          <w:szCs w:val="28"/>
        </w:rPr>
      </w:pPr>
      <w:r w:rsidRPr="00E56466">
        <w:rPr>
          <w:b/>
          <w:sz w:val="28"/>
          <w:szCs w:val="28"/>
        </w:rPr>
        <w:t>9. Риски и меры по управлению рисками</w:t>
      </w:r>
    </w:p>
    <w:p w:rsidR="00D85897" w:rsidRPr="00E56466" w:rsidRDefault="00D85897" w:rsidP="00D85897">
      <w:pPr>
        <w:pStyle w:val="af3"/>
        <w:spacing w:line="300" w:lineRule="exact"/>
        <w:rPr>
          <w:sz w:val="28"/>
          <w:szCs w:val="28"/>
        </w:rPr>
      </w:pPr>
    </w:p>
    <w:p w:rsidR="00D85897" w:rsidRPr="00E56466" w:rsidRDefault="00D85897" w:rsidP="00D85897">
      <w:pPr>
        <w:pStyle w:val="af3"/>
        <w:spacing w:line="300" w:lineRule="exact"/>
        <w:ind w:firstLine="708"/>
        <w:jc w:val="both"/>
        <w:rPr>
          <w:sz w:val="28"/>
          <w:szCs w:val="28"/>
        </w:rPr>
      </w:pPr>
      <w:r w:rsidRPr="00E56466">
        <w:rPr>
          <w:sz w:val="28"/>
          <w:szCs w:val="28"/>
        </w:rPr>
        <w:t>К рискам реализации Программы следует отнести следующие:</w:t>
      </w:r>
    </w:p>
    <w:p w:rsidR="00D85897" w:rsidRPr="00E56466" w:rsidRDefault="00D85897" w:rsidP="00D85897">
      <w:pPr>
        <w:pStyle w:val="af3"/>
        <w:spacing w:line="300" w:lineRule="exact"/>
        <w:ind w:firstLine="708"/>
        <w:jc w:val="both"/>
        <w:rPr>
          <w:sz w:val="28"/>
          <w:szCs w:val="28"/>
        </w:rPr>
      </w:pPr>
      <w:r w:rsidRPr="00E56466">
        <w:rPr>
          <w:sz w:val="28"/>
          <w:szCs w:val="28"/>
        </w:rPr>
        <w:t>институционально-правовые риски, связанные с отсутствием законодательного регулирования основных направлений Программы на уровне Александровского муниципального округа;</w:t>
      </w:r>
    </w:p>
    <w:p w:rsidR="00D85897" w:rsidRPr="00E56466" w:rsidRDefault="00D85897" w:rsidP="00D85897">
      <w:pPr>
        <w:pStyle w:val="af3"/>
        <w:spacing w:line="300" w:lineRule="exact"/>
        <w:ind w:firstLine="708"/>
        <w:jc w:val="both"/>
        <w:rPr>
          <w:sz w:val="28"/>
          <w:szCs w:val="28"/>
        </w:rPr>
      </w:pPr>
      <w:r w:rsidRPr="00E56466">
        <w:rPr>
          <w:sz w:val="28"/>
          <w:szCs w:val="28"/>
        </w:rPr>
        <w:t>организационные риски, связанные с ошибками управления реализацией Программы, в том числе отдельных ее исполнителей, неготовностью организационной инфраструктуры к решению задач, поставленных Программой, что может привести к нецелевому и (или) неэффективному использованию бюджетных средств, невыполнению ряда мероприятий Программы или задержке в их выполнении;</w:t>
      </w:r>
    </w:p>
    <w:p w:rsidR="00D85897" w:rsidRPr="00E56466" w:rsidRDefault="00D85897" w:rsidP="00D85897">
      <w:pPr>
        <w:pStyle w:val="af3"/>
        <w:spacing w:line="300" w:lineRule="exact"/>
        <w:ind w:firstLine="708"/>
        <w:jc w:val="both"/>
        <w:rPr>
          <w:sz w:val="28"/>
          <w:szCs w:val="28"/>
        </w:rPr>
      </w:pPr>
      <w:r w:rsidRPr="00E56466">
        <w:rPr>
          <w:sz w:val="28"/>
          <w:szCs w:val="28"/>
        </w:rPr>
        <w:t>финансовые риски, которые связаны с финансировани</w:t>
      </w:r>
      <w:r>
        <w:rPr>
          <w:sz w:val="28"/>
          <w:szCs w:val="28"/>
        </w:rPr>
        <w:t>ем Программы в неполном объеме д</w:t>
      </w:r>
      <w:r w:rsidRPr="00E56466">
        <w:rPr>
          <w:sz w:val="28"/>
          <w:szCs w:val="28"/>
        </w:rPr>
        <w:t>анный риск возникает по причине значительной продолжительности Программы;</w:t>
      </w:r>
    </w:p>
    <w:p w:rsidR="00D85897" w:rsidRPr="00E56466" w:rsidRDefault="00D85897" w:rsidP="00D85897">
      <w:pPr>
        <w:pStyle w:val="af3"/>
        <w:spacing w:line="300" w:lineRule="exact"/>
        <w:ind w:firstLine="708"/>
        <w:jc w:val="both"/>
        <w:rPr>
          <w:sz w:val="28"/>
          <w:szCs w:val="28"/>
        </w:rPr>
      </w:pPr>
      <w:r w:rsidRPr="00E56466">
        <w:rPr>
          <w:sz w:val="28"/>
          <w:szCs w:val="28"/>
        </w:rPr>
        <w:t>непредвиденные риски, связанные с кризисными явлениями в экономике Российской Федерации и Пермского края, с природными и техногенными катастрофами и катаклизмами, что может привести к снижению бюджетных доходов, ухудшению динамики основных макроэкономических показателей, в том числе повышению инфляции, снижению темпов экономического роста и доходов населения, а также потребовать концентрации средств бюджетных средств на преодоление последствий таких катастроф.</w:t>
      </w:r>
    </w:p>
    <w:p w:rsidR="00D85897" w:rsidRPr="00E56466" w:rsidRDefault="00D85897" w:rsidP="00D85897">
      <w:pPr>
        <w:pStyle w:val="af3"/>
        <w:spacing w:line="300" w:lineRule="exact"/>
        <w:ind w:firstLine="708"/>
        <w:jc w:val="both"/>
        <w:rPr>
          <w:sz w:val="28"/>
          <w:szCs w:val="28"/>
        </w:rPr>
      </w:pPr>
      <w:r w:rsidRPr="00E56466">
        <w:rPr>
          <w:sz w:val="28"/>
          <w:szCs w:val="28"/>
        </w:rPr>
        <w:t>Вышеуказанные риски можно распределить по уровням их влияния на реализацию Программы.</w:t>
      </w:r>
    </w:p>
    <w:p w:rsidR="00D85897" w:rsidRPr="00E56466" w:rsidRDefault="00D85897" w:rsidP="00D85897">
      <w:pPr>
        <w:pStyle w:val="af3"/>
        <w:spacing w:line="300" w:lineRule="exact"/>
        <w:ind w:firstLine="708"/>
        <w:jc w:val="both"/>
        <w:rPr>
          <w:sz w:val="28"/>
          <w:szCs w:val="28"/>
        </w:rPr>
      </w:pPr>
      <w:r w:rsidRPr="00E56466">
        <w:rPr>
          <w:sz w:val="28"/>
          <w:szCs w:val="28"/>
        </w:rPr>
        <w:t xml:space="preserve">Уровень влияния – умеренный. </w:t>
      </w:r>
    </w:p>
    <w:p w:rsidR="00D85897" w:rsidRPr="00E56466" w:rsidRDefault="00D85897" w:rsidP="00D85897">
      <w:pPr>
        <w:pStyle w:val="af3"/>
        <w:spacing w:line="300" w:lineRule="exact"/>
        <w:ind w:firstLine="708"/>
        <w:jc w:val="both"/>
        <w:rPr>
          <w:sz w:val="28"/>
          <w:szCs w:val="28"/>
        </w:rPr>
      </w:pPr>
      <w:r w:rsidRPr="00E56466">
        <w:rPr>
          <w:sz w:val="28"/>
          <w:szCs w:val="28"/>
        </w:rPr>
        <w:t>Институционально-правовые риски: отсутствие нормативного регулирования основных мероприятий Программы.</w:t>
      </w:r>
    </w:p>
    <w:p w:rsidR="00D85897" w:rsidRPr="00E56466" w:rsidRDefault="00D85897" w:rsidP="00D85897">
      <w:pPr>
        <w:pStyle w:val="af3"/>
        <w:spacing w:line="300" w:lineRule="exact"/>
        <w:ind w:firstLine="708"/>
        <w:jc w:val="both"/>
        <w:rPr>
          <w:sz w:val="28"/>
          <w:szCs w:val="28"/>
        </w:rPr>
      </w:pPr>
      <w:r w:rsidRPr="00E56466">
        <w:rPr>
          <w:sz w:val="28"/>
          <w:szCs w:val="28"/>
        </w:rPr>
        <w:t>Меры по снижению риска: принятие нормативных правовых актов Александровского муниципального округа, регулирующих предпринимательскую деятельность.</w:t>
      </w:r>
    </w:p>
    <w:p w:rsidR="00D85897" w:rsidRPr="00E56466" w:rsidRDefault="00D85897" w:rsidP="00D85897">
      <w:pPr>
        <w:pStyle w:val="af3"/>
        <w:spacing w:line="300" w:lineRule="exact"/>
        <w:ind w:firstLine="708"/>
        <w:jc w:val="both"/>
        <w:rPr>
          <w:sz w:val="28"/>
          <w:szCs w:val="28"/>
        </w:rPr>
      </w:pPr>
      <w:r w:rsidRPr="00E56466">
        <w:rPr>
          <w:sz w:val="28"/>
          <w:szCs w:val="28"/>
        </w:rPr>
        <w:t>Организационные риски: неактуальность прогнозирования и запаздывание разработки, согласования и выполнения мероприятий Программы; недостаточная гибкость и адаптируемость Программы к изменению тенденций экономического развития.</w:t>
      </w:r>
    </w:p>
    <w:p w:rsidR="00D85897" w:rsidRPr="00E56466" w:rsidRDefault="00D85897" w:rsidP="00D85897">
      <w:pPr>
        <w:pStyle w:val="af3"/>
        <w:spacing w:line="300" w:lineRule="exact"/>
        <w:ind w:firstLine="708"/>
        <w:jc w:val="both"/>
        <w:rPr>
          <w:sz w:val="28"/>
          <w:szCs w:val="28"/>
        </w:rPr>
      </w:pPr>
      <w:r w:rsidRPr="00E56466">
        <w:rPr>
          <w:sz w:val="28"/>
          <w:szCs w:val="28"/>
        </w:rPr>
        <w:lastRenderedPageBreak/>
        <w:t>Меры по снижению риска: повышение квалификации и ответственности персонала ответственного исполнителя и соисполнителей для своевременной и эффективной реализации предусмотренных мероприятий; координация деятельности персонала ответственного исполнителя и соисполнителей и налаживание административных процедур для снижения данного риска.</w:t>
      </w:r>
    </w:p>
    <w:p w:rsidR="00D85897" w:rsidRPr="00E56466" w:rsidRDefault="00D85897" w:rsidP="00D85897">
      <w:pPr>
        <w:pStyle w:val="af3"/>
        <w:spacing w:line="300" w:lineRule="exact"/>
        <w:ind w:firstLine="708"/>
        <w:jc w:val="both"/>
        <w:rPr>
          <w:sz w:val="28"/>
          <w:szCs w:val="28"/>
        </w:rPr>
      </w:pPr>
      <w:r w:rsidRPr="00E56466">
        <w:rPr>
          <w:sz w:val="28"/>
          <w:szCs w:val="28"/>
        </w:rPr>
        <w:t>Уровень влияния – высокий.</w:t>
      </w:r>
    </w:p>
    <w:p w:rsidR="00D85897" w:rsidRPr="00E56466" w:rsidRDefault="00D85897" w:rsidP="00D85897">
      <w:pPr>
        <w:pStyle w:val="af3"/>
        <w:spacing w:line="300" w:lineRule="exact"/>
        <w:ind w:firstLine="708"/>
        <w:jc w:val="both"/>
        <w:rPr>
          <w:sz w:val="28"/>
          <w:szCs w:val="28"/>
        </w:rPr>
      </w:pPr>
      <w:r w:rsidRPr="00E56466">
        <w:rPr>
          <w:sz w:val="28"/>
          <w:szCs w:val="28"/>
        </w:rPr>
        <w:t>Финансовые риски: дефицит бюджетных средств, необходимых на реализацию основных мероприятий Программы.</w:t>
      </w:r>
    </w:p>
    <w:p w:rsidR="00D85897" w:rsidRPr="00E56466" w:rsidRDefault="00D85897" w:rsidP="00D85897">
      <w:pPr>
        <w:pStyle w:val="af3"/>
        <w:spacing w:line="300" w:lineRule="exact"/>
        <w:ind w:firstLine="708"/>
        <w:jc w:val="both"/>
        <w:rPr>
          <w:sz w:val="28"/>
          <w:szCs w:val="28"/>
        </w:rPr>
      </w:pPr>
      <w:r w:rsidRPr="00E56466">
        <w:rPr>
          <w:sz w:val="28"/>
          <w:szCs w:val="28"/>
        </w:rPr>
        <w:t>Меры по снижению риска: обеспечение сбалансированного распределения финансовых средств по основным мероприятиям Программы, в соответствии с ожидаемыми конечными результатами.</w:t>
      </w:r>
    </w:p>
    <w:p w:rsidR="00D85897" w:rsidRPr="00E56466" w:rsidRDefault="00D85897" w:rsidP="00D85897">
      <w:pPr>
        <w:pStyle w:val="af3"/>
        <w:spacing w:line="300" w:lineRule="exact"/>
        <w:ind w:firstLine="708"/>
        <w:jc w:val="both"/>
        <w:rPr>
          <w:sz w:val="28"/>
          <w:szCs w:val="28"/>
        </w:rPr>
      </w:pPr>
      <w:r w:rsidRPr="00E56466">
        <w:rPr>
          <w:sz w:val="28"/>
          <w:szCs w:val="28"/>
        </w:rPr>
        <w:t>Непредвиденные риски: резкое ухудшение состояния экономики вследствие финансового и экономического кризиса; природные и техногенные катастрофы и катаклизмы.</w:t>
      </w:r>
    </w:p>
    <w:p w:rsidR="00D85897" w:rsidRPr="00E56466" w:rsidRDefault="00D85897" w:rsidP="00D85897">
      <w:pPr>
        <w:pStyle w:val="af3"/>
        <w:spacing w:line="300" w:lineRule="exact"/>
        <w:ind w:firstLine="708"/>
        <w:jc w:val="both"/>
        <w:rPr>
          <w:sz w:val="28"/>
          <w:szCs w:val="28"/>
        </w:rPr>
      </w:pPr>
      <w:r w:rsidRPr="00E56466">
        <w:rPr>
          <w:sz w:val="28"/>
          <w:szCs w:val="28"/>
        </w:rPr>
        <w:t>Меры по снижению риска: осуществление прогнозирования социально-экономического развития с учетом возможного ухудшения экономической ситуации.</w:t>
      </w:r>
    </w:p>
    <w:p w:rsidR="00D85897" w:rsidRPr="00E56466" w:rsidRDefault="00D85897" w:rsidP="00D85897">
      <w:pPr>
        <w:pStyle w:val="af3"/>
        <w:spacing w:line="300" w:lineRule="exact"/>
        <w:ind w:firstLine="708"/>
        <w:jc w:val="both"/>
        <w:rPr>
          <w:sz w:val="28"/>
          <w:szCs w:val="28"/>
        </w:rPr>
      </w:pPr>
      <w:r w:rsidRPr="00E56466">
        <w:rPr>
          <w:sz w:val="28"/>
          <w:szCs w:val="28"/>
        </w:rPr>
        <w:t>Таким образом, из вышеперечисленных рисков наибольшее отрицательное влияние на реализацию Программы может оказать реализация финансовых и непредвиденных рисков, которые содержат угрозу срыва реализации Программы. Поскольку в рамках реализации Программы практически отсутствуют рычаги управления непредвиденными рисками, наибольшее внимание будет уделяться управлению финансовыми рисками.</w:t>
      </w:r>
    </w:p>
    <w:p w:rsidR="00D85897" w:rsidRPr="00E56466" w:rsidRDefault="00D85897" w:rsidP="00D85897">
      <w:pPr>
        <w:pStyle w:val="af3"/>
        <w:spacing w:line="300" w:lineRule="exact"/>
        <w:ind w:firstLine="708"/>
        <w:jc w:val="both"/>
        <w:rPr>
          <w:sz w:val="28"/>
          <w:szCs w:val="28"/>
        </w:rPr>
      </w:pPr>
      <w:r w:rsidRPr="00E56466">
        <w:rPr>
          <w:rFonts w:eastAsia="Calibri"/>
          <w:sz w:val="28"/>
          <w:szCs w:val="28"/>
        </w:rPr>
        <w:t>Принятие мер по управлению рисками осуществляется в ходе реализации муниципальной программы и оценки ее эффективности.</w:t>
      </w:r>
    </w:p>
    <w:p w:rsidR="00D85897" w:rsidRDefault="00D85897" w:rsidP="00D85897">
      <w:pPr>
        <w:pStyle w:val="af3"/>
        <w:spacing w:line="300" w:lineRule="exact"/>
        <w:jc w:val="center"/>
        <w:rPr>
          <w:b/>
          <w:sz w:val="28"/>
          <w:szCs w:val="28"/>
        </w:rPr>
      </w:pPr>
      <w:r w:rsidRPr="00E56466">
        <w:rPr>
          <w:b/>
          <w:sz w:val="28"/>
          <w:szCs w:val="28"/>
        </w:rPr>
        <w:t>10. Методика оценки эффективности муниципальной программы</w:t>
      </w:r>
    </w:p>
    <w:p w:rsidR="00D85897" w:rsidRPr="00E56466" w:rsidRDefault="00D85897" w:rsidP="00D85897">
      <w:pPr>
        <w:pStyle w:val="af3"/>
        <w:spacing w:line="300" w:lineRule="exact"/>
        <w:jc w:val="center"/>
        <w:rPr>
          <w:b/>
          <w:sz w:val="28"/>
          <w:szCs w:val="28"/>
        </w:rPr>
      </w:pPr>
    </w:p>
    <w:p w:rsidR="00D85897" w:rsidRPr="00E56466" w:rsidRDefault="00D85897" w:rsidP="00D85897">
      <w:pPr>
        <w:pStyle w:val="af3"/>
        <w:spacing w:line="300" w:lineRule="exact"/>
        <w:ind w:firstLine="708"/>
        <w:jc w:val="both"/>
        <w:rPr>
          <w:sz w:val="28"/>
          <w:szCs w:val="28"/>
        </w:rPr>
      </w:pPr>
      <w:r w:rsidRPr="00E56466">
        <w:rPr>
          <w:sz w:val="28"/>
          <w:szCs w:val="28"/>
        </w:rPr>
        <w:t>Порядок оценки эффективности реализации муниципальной программы (подпрограмм) учитывает необходимость проведения оценок:</w:t>
      </w:r>
    </w:p>
    <w:p w:rsidR="00D85897" w:rsidRPr="00E56466" w:rsidRDefault="00D85897" w:rsidP="00D85897">
      <w:pPr>
        <w:pStyle w:val="af3"/>
        <w:numPr>
          <w:ilvl w:val="0"/>
          <w:numId w:val="3"/>
        </w:numPr>
        <w:spacing w:line="300" w:lineRule="exact"/>
        <w:jc w:val="both"/>
        <w:rPr>
          <w:sz w:val="28"/>
          <w:szCs w:val="28"/>
        </w:rPr>
      </w:pPr>
      <w:r w:rsidRPr="00E56466">
        <w:rPr>
          <w:sz w:val="28"/>
          <w:szCs w:val="28"/>
        </w:rPr>
        <w:t>степени достижения целей и решения задач муниципальной программы (подпрограмм).</w:t>
      </w:r>
    </w:p>
    <w:p w:rsidR="00D85897" w:rsidRDefault="00D85897" w:rsidP="00D85897">
      <w:pPr>
        <w:pStyle w:val="af3"/>
        <w:spacing w:line="300" w:lineRule="exact"/>
        <w:ind w:firstLine="708"/>
        <w:jc w:val="both"/>
        <w:rPr>
          <w:sz w:val="28"/>
          <w:szCs w:val="28"/>
        </w:rPr>
      </w:pPr>
      <w:r w:rsidRPr="00E56466">
        <w:rPr>
          <w:sz w:val="28"/>
          <w:szCs w:val="28"/>
        </w:rPr>
        <w:t>Оценка степени достижения целей и решения задач муниципальной программы (подпрограмм) определяется путем сопоставления фактически достигнутых значений показателей (индикаторов) муниципальной программы (подпрограмм) и их плановых значений по формуле:</w:t>
      </w:r>
    </w:p>
    <w:p w:rsidR="00D85897" w:rsidRPr="00E56466" w:rsidRDefault="00D85897" w:rsidP="00D85897">
      <w:pPr>
        <w:pStyle w:val="af3"/>
        <w:spacing w:line="300" w:lineRule="exact"/>
        <w:ind w:firstLine="708"/>
        <w:jc w:val="both"/>
        <w:rPr>
          <w:sz w:val="28"/>
          <w:szCs w:val="28"/>
        </w:rPr>
      </w:pPr>
    </w:p>
    <w:p w:rsidR="00D85897" w:rsidRPr="00E56466" w:rsidRDefault="00D85897" w:rsidP="00D85897">
      <w:pPr>
        <w:pStyle w:val="af3"/>
        <w:spacing w:line="300" w:lineRule="exact"/>
        <w:jc w:val="center"/>
        <w:rPr>
          <w:sz w:val="28"/>
          <w:szCs w:val="28"/>
        </w:rPr>
      </w:pPr>
      <w:r w:rsidRPr="00E56466">
        <w:rPr>
          <w:sz w:val="28"/>
          <w:szCs w:val="28"/>
        </w:rPr>
        <w:t>Сдц = (Сдп1 + Сдп2 + СдпN) / N,</w:t>
      </w:r>
    </w:p>
    <w:p w:rsidR="00D85897" w:rsidRPr="00E56466" w:rsidRDefault="00D85897" w:rsidP="00D85897">
      <w:pPr>
        <w:pStyle w:val="af3"/>
        <w:spacing w:line="300" w:lineRule="exact"/>
        <w:jc w:val="both"/>
        <w:rPr>
          <w:sz w:val="28"/>
          <w:szCs w:val="28"/>
        </w:rPr>
      </w:pPr>
      <w:r w:rsidRPr="00E56466">
        <w:rPr>
          <w:sz w:val="28"/>
          <w:szCs w:val="28"/>
        </w:rPr>
        <w:t>где</w:t>
      </w:r>
    </w:p>
    <w:p w:rsidR="00D85897" w:rsidRPr="00E56466" w:rsidRDefault="00D85897" w:rsidP="00D85897">
      <w:pPr>
        <w:pStyle w:val="af3"/>
        <w:spacing w:line="300" w:lineRule="exact"/>
        <w:jc w:val="both"/>
        <w:rPr>
          <w:sz w:val="28"/>
          <w:szCs w:val="28"/>
        </w:rPr>
      </w:pPr>
      <w:r w:rsidRPr="00E56466">
        <w:rPr>
          <w:sz w:val="28"/>
          <w:szCs w:val="28"/>
        </w:rPr>
        <w:t>Сдц – степень достижения целей (решения задач);</w:t>
      </w:r>
    </w:p>
    <w:p w:rsidR="00D85897" w:rsidRPr="00E56466" w:rsidRDefault="00D85897" w:rsidP="00D85897">
      <w:pPr>
        <w:pStyle w:val="af3"/>
        <w:spacing w:line="300" w:lineRule="exact"/>
        <w:jc w:val="both"/>
        <w:rPr>
          <w:sz w:val="28"/>
          <w:szCs w:val="28"/>
        </w:rPr>
      </w:pPr>
      <w:r w:rsidRPr="00E56466">
        <w:rPr>
          <w:sz w:val="28"/>
          <w:szCs w:val="28"/>
        </w:rPr>
        <w:t>Сдп – степень достижения показателей (индикаторов) реализации муниципальной программы (подпрограмм);</w:t>
      </w:r>
    </w:p>
    <w:p w:rsidR="00D85897" w:rsidRPr="00E56466" w:rsidRDefault="00D85897" w:rsidP="00D85897">
      <w:pPr>
        <w:pStyle w:val="af3"/>
        <w:spacing w:line="300" w:lineRule="exact"/>
        <w:jc w:val="both"/>
        <w:rPr>
          <w:sz w:val="28"/>
          <w:szCs w:val="28"/>
        </w:rPr>
      </w:pPr>
      <w:r w:rsidRPr="00E56466">
        <w:rPr>
          <w:sz w:val="28"/>
          <w:szCs w:val="28"/>
        </w:rPr>
        <w:t>N – количество показателей (индикаторов) реализации муниципальной программы (подпрограмм).</w:t>
      </w:r>
    </w:p>
    <w:p w:rsidR="00D85897" w:rsidRPr="00E56466" w:rsidRDefault="00D85897" w:rsidP="00D85897">
      <w:pPr>
        <w:pStyle w:val="af3"/>
        <w:spacing w:line="300" w:lineRule="exact"/>
        <w:jc w:val="both"/>
        <w:rPr>
          <w:sz w:val="28"/>
          <w:szCs w:val="28"/>
        </w:rPr>
      </w:pPr>
      <w:r w:rsidRPr="00E56466">
        <w:rPr>
          <w:sz w:val="28"/>
          <w:szCs w:val="28"/>
        </w:rPr>
        <w:lastRenderedPageBreak/>
        <w:t>Степень достижения показателей (индикаторов) реализации муниципальной программы (подпрограмм) (Сдп) рассчитывается по формуле:</w:t>
      </w:r>
    </w:p>
    <w:p w:rsidR="00D85897" w:rsidRPr="00E56466" w:rsidRDefault="00D85897" w:rsidP="00D85897">
      <w:pPr>
        <w:pStyle w:val="af3"/>
        <w:spacing w:line="300" w:lineRule="exact"/>
        <w:jc w:val="both"/>
        <w:rPr>
          <w:sz w:val="28"/>
          <w:szCs w:val="28"/>
        </w:rPr>
      </w:pPr>
      <w:r w:rsidRPr="00E56466">
        <w:rPr>
          <w:sz w:val="28"/>
          <w:szCs w:val="28"/>
        </w:rPr>
        <w:t>- для показателей (индикаторов), желаемой тенденцией развития которых является рост значений:</w:t>
      </w:r>
    </w:p>
    <w:p w:rsidR="00D85897" w:rsidRPr="00E56466" w:rsidRDefault="00D85897" w:rsidP="00D85897">
      <w:pPr>
        <w:pStyle w:val="af3"/>
        <w:spacing w:line="300" w:lineRule="exact"/>
        <w:jc w:val="center"/>
        <w:rPr>
          <w:sz w:val="28"/>
          <w:szCs w:val="28"/>
        </w:rPr>
      </w:pPr>
      <w:r w:rsidRPr="00E56466">
        <w:rPr>
          <w:sz w:val="28"/>
          <w:szCs w:val="28"/>
        </w:rPr>
        <w:t>Сдп = Зф / Зп,</w:t>
      </w:r>
    </w:p>
    <w:p w:rsidR="00D85897" w:rsidRPr="00E56466" w:rsidRDefault="00D85897" w:rsidP="00D85897">
      <w:pPr>
        <w:pStyle w:val="af3"/>
        <w:spacing w:line="300" w:lineRule="exact"/>
        <w:jc w:val="both"/>
        <w:rPr>
          <w:sz w:val="28"/>
          <w:szCs w:val="28"/>
        </w:rPr>
      </w:pPr>
      <w:r w:rsidRPr="00E56466">
        <w:rPr>
          <w:sz w:val="28"/>
          <w:szCs w:val="28"/>
        </w:rPr>
        <w:t>- для показателей (индикаторов), желаемой тенденцией развития которых является снижение значений:</w:t>
      </w:r>
    </w:p>
    <w:p w:rsidR="00D85897" w:rsidRPr="00E56466" w:rsidRDefault="00D85897" w:rsidP="00D85897">
      <w:pPr>
        <w:pStyle w:val="af3"/>
        <w:spacing w:line="300" w:lineRule="exact"/>
        <w:jc w:val="center"/>
        <w:rPr>
          <w:sz w:val="28"/>
          <w:szCs w:val="28"/>
        </w:rPr>
      </w:pPr>
      <w:r w:rsidRPr="00E56466">
        <w:rPr>
          <w:sz w:val="28"/>
          <w:szCs w:val="28"/>
        </w:rPr>
        <w:t>Сдп = Зп / Зф,</w:t>
      </w:r>
    </w:p>
    <w:p w:rsidR="00D85897" w:rsidRPr="00E56466" w:rsidRDefault="00D85897" w:rsidP="00D85897">
      <w:pPr>
        <w:pStyle w:val="af3"/>
        <w:spacing w:line="300" w:lineRule="exact"/>
        <w:jc w:val="both"/>
        <w:rPr>
          <w:sz w:val="28"/>
          <w:szCs w:val="28"/>
        </w:rPr>
      </w:pPr>
      <w:r w:rsidRPr="00E56466">
        <w:rPr>
          <w:sz w:val="28"/>
          <w:szCs w:val="28"/>
        </w:rPr>
        <w:t>где</w:t>
      </w:r>
    </w:p>
    <w:p w:rsidR="00D85897" w:rsidRPr="00E56466" w:rsidRDefault="00D85897" w:rsidP="00D85897">
      <w:pPr>
        <w:pStyle w:val="af3"/>
        <w:spacing w:line="300" w:lineRule="exact"/>
        <w:jc w:val="both"/>
        <w:rPr>
          <w:sz w:val="28"/>
          <w:szCs w:val="28"/>
        </w:rPr>
      </w:pPr>
      <w:r w:rsidRPr="00E56466">
        <w:rPr>
          <w:sz w:val="28"/>
          <w:szCs w:val="28"/>
        </w:rPr>
        <w:t>Зф – фактическое значение показателя (индикатора) муниципальной программы (подпрограмм);</w:t>
      </w:r>
    </w:p>
    <w:p w:rsidR="00D85897" w:rsidRPr="00E56466" w:rsidRDefault="00D85897" w:rsidP="00D85897">
      <w:pPr>
        <w:pStyle w:val="af3"/>
        <w:spacing w:line="300" w:lineRule="exact"/>
        <w:jc w:val="both"/>
        <w:rPr>
          <w:sz w:val="28"/>
          <w:szCs w:val="28"/>
        </w:rPr>
      </w:pPr>
      <w:r w:rsidRPr="00E56466">
        <w:rPr>
          <w:sz w:val="28"/>
          <w:szCs w:val="28"/>
        </w:rPr>
        <w:t>Зп – плановое значение показателя (индикатора) реализации муниципальной программы (подпрограмм).</w:t>
      </w:r>
    </w:p>
    <w:p w:rsidR="00D85897" w:rsidRPr="00E56466" w:rsidRDefault="00D85897" w:rsidP="00D85897">
      <w:pPr>
        <w:pStyle w:val="af3"/>
        <w:spacing w:line="300" w:lineRule="exact"/>
        <w:ind w:firstLine="708"/>
        <w:jc w:val="both"/>
        <w:rPr>
          <w:sz w:val="28"/>
          <w:szCs w:val="28"/>
        </w:rPr>
      </w:pPr>
      <w:r w:rsidRPr="00E56466">
        <w:rPr>
          <w:sz w:val="28"/>
          <w:szCs w:val="28"/>
        </w:rPr>
        <w:t>Достижение показателей (индикаторов) муниципальной программы (подпрограмм), имеющих значение с условием (например, «не более» или «не менее»), при соблюдении условий принимается равным 1, при несоблюдении условий рассчитывается по формулам для расчета фактически достигнутых значений показателей.</w:t>
      </w:r>
    </w:p>
    <w:p w:rsidR="00D85897" w:rsidRPr="00E56466" w:rsidRDefault="00D85897" w:rsidP="00D85897">
      <w:pPr>
        <w:pStyle w:val="af3"/>
        <w:spacing w:line="300" w:lineRule="exact"/>
        <w:ind w:firstLine="708"/>
        <w:jc w:val="both"/>
        <w:rPr>
          <w:sz w:val="28"/>
          <w:szCs w:val="28"/>
        </w:rPr>
      </w:pPr>
      <w:r w:rsidRPr="00E56466">
        <w:rPr>
          <w:sz w:val="28"/>
          <w:szCs w:val="28"/>
        </w:rPr>
        <w:t>В случае если уровень достижения показателей (индикаторов) муниципальной программы (подпрограмм) значительно перевыполнен, оценка степени достижения целей и решения задач муниципальной программы (подпрограмм) по данному показателю (индикатору) принимается равным 1.</w:t>
      </w:r>
    </w:p>
    <w:p w:rsidR="00D85897" w:rsidRPr="00E56466" w:rsidRDefault="00D85897" w:rsidP="00D85897">
      <w:pPr>
        <w:pStyle w:val="af3"/>
        <w:spacing w:line="300" w:lineRule="exact"/>
        <w:ind w:firstLine="708"/>
        <w:jc w:val="both"/>
        <w:rPr>
          <w:sz w:val="28"/>
          <w:szCs w:val="28"/>
        </w:rPr>
      </w:pPr>
      <w:r w:rsidRPr="00E56466">
        <w:rPr>
          <w:sz w:val="28"/>
          <w:szCs w:val="28"/>
        </w:rPr>
        <w:t>Оценка степени достижения целей, решения задач муниципальной программы (подпрограмм) рассчитывается как среднее значение оценок достижения плановых значений показателей (индикаторов) муниципальной программы (подпрограмм), отраженных в приложении к муниципальной программе;</w:t>
      </w:r>
    </w:p>
    <w:p w:rsidR="00D85897" w:rsidRPr="00E56466" w:rsidRDefault="00D85897" w:rsidP="00D85897">
      <w:pPr>
        <w:pStyle w:val="af3"/>
        <w:spacing w:line="300" w:lineRule="exact"/>
        <w:jc w:val="both"/>
        <w:rPr>
          <w:sz w:val="28"/>
          <w:szCs w:val="28"/>
        </w:rPr>
      </w:pPr>
      <w:r w:rsidRPr="00E56466">
        <w:rPr>
          <w:sz w:val="28"/>
          <w:szCs w:val="28"/>
        </w:rPr>
        <w:t>2) степени соответствия запланированному уровню затрат и эффективности использования средств, направленных на реализацию муниципальной программы (подпрограмм).</w:t>
      </w:r>
    </w:p>
    <w:p w:rsidR="00D85897" w:rsidRPr="00E56466" w:rsidRDefault="00D85897" w:rsidP="00D85897">
      <w:pPr>
        <w:pStyle w:val="af3"/>
        <w:spacing w:line="300" w:lineRule="exact"/>
        <w:ind w:firstLine="708"/>
        <w:jc w:val="both"/>
        <w:rPr>
          <w:sz w:val="28"/>
          <w:szCs w:val="28"/>
        </w:rPr>
      </w:pPr>
      <w:r w:rsidRPr="00E56466">
        <w:rPr>
          <w:sz w:val="28"/>
          <w:szCs w:val="28"/>
        </w:rPr>
        <w:t>Оценка степени соответствия запланированному уровню затрат и эффективности использования средств, направленных на реализацию муниципальной программы (подпрограмм), определяется путем сопоставления плановых и фактических объемов финансирования муниципальной программы (подпрограмм) по формуле:</w:t>
      </w:r>
    </w:p>
    <w:p w:rsidR="00D85897" w:rsidRPr="00E56466" w:rsidRDefault="00D85897" w:rsidP="00D85897">
      <w:pPr>
        <w:pStyle w:val="af3"/>
        <w:spacing w:line="300" w:lineRule="exact"/>
        <w:ind w:firstLine="708"/>
        <w:jc w:val="both"/>
        <w:rPr>
          <w:sz w:val="28"/>
          <w:szCs w:val="28"/>
        </w:rPr>
      </w:pPr>
    </w:p>
    <w:p w:rsidR="00D85897" w:rsidRPr="00E56466" w:rsidRDefault="00D85897" w:rsidP="00D85897">
      <w:pPr>
        <w:pStyle w:val="af3"/>
        <w:spacing w:line="300" w:lineRule="exact"/>
        <w:jc w:val="center"/>
        <w:rPr>
          <w:sz w:val="28"/>
          <w:szCs w:val="28"/>
        </w:rPr>
      </w:pPr>
      <w:r w:rsidRPr="00E56466">
        <w:rPr>
          <w:sz w:val="28"/>
          <w:szCs w:val="28"/>
        </w:rPr>
        <w:t>Уф = Фф / Фп x 100%,</w:t>
      </w:r>
    </w:p>
    <w:p w:rsidR="00D85897" w:rsidRPr="00E56466" w:rsidRDefault="00D85897" w:rsidP="00D85897">
      <w:pPr>
        <w:pStyle w:val="af3"/>
        <w:spacing w:line="300" w:lineRule="exact"/>
        <w:jc w:val="both"/>
        <w:rPr>
          <w:sz w:val="28"/>
          <w:szCs w:val="28"/>
        </w:rPr>
      </w:pPr>
      <w:r w:rsidRPr="00E56466">
        <w:rPr>
          <w:sz w:val="28"/>
          <w:szCs w:val="28"/>
        </w:rPr>
        <w:t>где</w:t>
      </w:r>
    </w:p>
    <w:p w:rsidR="00D85897" w:rsidRPr="00E56466" w:rsidRDefault="00D85897" w:rsidP="00D85897">
      <w:pPr>
        <w:pStyle w:val="af3"/>
        <w:spacing w:line="300" w:lineRule="exact"/>
        <w:jc w:val="both"/>
        <w:rPr>
          <w:sz w:val="28"/>
          <w:szCs w:val="28"/>
        </w:rPr>
      </w:pPr>
      <w:r w:rsidRPr="00E56466">
        <w:rPr>
          <w:sz w:val="28"/>
          <w:szCs w:val="28"/>
        </w:rPr>
        <w:t>Уф – уровень финансирования реализации муниципальной программы;</w:t>
      </w:r>
    </w:p>
    <w:p w:rsidR="00D85897" w:rsidRPr="00E56466" w:rsidRDefault="00D85897" w:rsidP="00D85897">
      <w:pPr>
        <w:pStyle w:val="af3"/>
        <w:spacing w:line="300" w:lineRule="exact"/>
        <w:jc w:val="both"/>
        <w:rPr>
          <w:sz w:val="28"/>
          <w:szCs w:val="28"/>
        </w:rPr>
      </w:pPr>
      <w:r w:rsidRPr="00E56466">
        <w:rPr>
          <w:sz w:val="28"/>
          <w:szCs w:val="28"/>
        </w:rPr>
        <w:t>Фф – фактический объем финансовых ресурсов, направленный на реализацию муниципальной программы (подпрограмм);</w:t>
      </w:r>
    </w:p>
    <w:p w:rsidR="00D85897" w:rsidRPr="00E56466" w:rsidRDefault="00D85897" w:rsidP="00D85897">
      <w:pPr>
        <w:pStyle w:val="af3"/>
        <w:spacing w:line="300" w:lineRule="exact"/>
        <w:jc w:val="both"/>
        <w:rPr>
          <w:sz w:val="28"/>
          <w:szCs w:val="28"/>
        </w:rPr>
      </w:pPr>
      <w:r w:rsidRPr="00E56466">
        <w:rPr>
          <w:sz w:val="28"/>
          <w:szCs w:val="28"/>
        </w:rPr>
        <w:t>Фп – плановый объем финансовых ресурсов на соответствующий отчетный период.</w:t>
      </w:r>
    </w:p>
    <w:p w:rsidR="00D85897" w:rsidRPr="00E56466" w:rsidRDefault="00D85897" w:rsidP="00D85897">
      <w:pPr>
        <w:pStyle w:val="af3"/>
        <w:spacing w:line="300" w:lineRule="exact"/>
        <w:jc w:val="both"/>
        <w:rPr>
          <w:sz w:val="28"/>
          <w:szCs w:val="28"/>
        </w:rPr>
      </w:pPr>
      <w:r w:rsidRPr="00E56466">
        <w:rPr>
          <w:sz w:val="28"/>
          <w:szCs w:val="28"/>
        </w:rPr>
        <w:t>В качестве плановых объемов финансирования принимается бюджетная роспись бюджета округа с учетом изменений.</w:t>
      </w:r>
    </w:p>
    <w:p w:rsidR="00D85897" w:rsidRPr="00E56466" w:rsidRDefault="00D85897" w:rsidP="00D85897">
      <w:pPr>
        <w:pStyle w:val="af3"/>
        <w:spacing w:line="300" w:lineRule="exact"/>
        <w:jc w:val="both"/>
        <w:rPr>
          <w:sz w:val="28"/>
          <w:szCs w:val="28"/>
        </w:rPr>
      </w:pPr>
      <w:r w:rsidRPr="00E56466">
        <w:rPr>
          <w:sz w:val="28"/>
          <w:szCs w:val="28"/>
        </w:rPr>
        <w:t>Эффективность реализации муниципальной программы (Эмп) рассчитывается в % по следующей формуле:</w:t>
      </w:r>
    </w:p>
    <w:p w:rsidR="00D85897" w:rsidRPr="00E56466" w:rsidRDefault="00D85897" w:rsidP="00D85897">
      <w:pPr>
        <w:pStyle w:val="af3"/>
        <w:spacing w:line="300" w:lineRule="exact"/>
        <w:jc w:val="both"/>
        <w:rPr>
          <w:sz w:val="28"/>
          <w:szCs w:val="28"/>
        </w:rPr>
      </w:pPr>
    </w:p>
    <w:p w:rsidR="00D85897" w:rsidRPr="00E56466" w:rsidRDefault="00D85897" w:rsidP="00D85897">
      <w:pPr>
        <w:pStyle w:val="af3"/>
        <w:spacing w:line="300" w:lineRule="exact"/>
        <w:jc w:val="center"/>
        <w:rPr>
          <w:sz w:val="28"/>
          <w:szCs w:val="28"/>
        </w:rPr>
      </w:pPr>
      <w:r w:rsidRPr="00E56466">
        <w:rPr>
          <w:sz w:val="28"/>
          <w:szCs w:val="28"/>
        </w:rPr>
        <w:lastRenderedPageBreak/>
        <w:t>Эмп = Сдц x Уф</w:t>
      </w:r>
    </w:p>
    <w:p w:rsidR="00D85897" w:rsidRPr="00637975" w:rsidRDefault="00D85897" w:rsidP="00D85897">
      <w:pPr>
        <w:pStyle w:val="af3"/>
        <w:jc w:val="center"/>
        <w:rPr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926"/>
        <w:gridCol w:w="4927"/>
      </w:tblGrid>
      <w:tr w:rsidR="00D85897" w:rsidRPr="00D51B09" w:rsidTr="00D85897">
        <w:tc>
          <w:tcPr>
            <w:tcW w:w="4926" w:type="dxa"/>
            <w:shd w:val="clear" w:color="auto" w:fill="auto"/>
            <w:vAlign w:val="center"/>
          </w:tcPr>
          <w:p w:rsidR="00D85897" w:rsidRPr="00D51B09" w:rsidRDefault="00D85897" w:rsidP="00D85897">
            <w:pPr>
              <w:pStyle w:val="af3"/>
              <w:rPr>
                <w:sz w:val="28"/>
                <w:szCs w:val="28"/>
              </w:rPr>
            </w:pPr>
            <w:r w:rsidRPr="00D51B09">
              <w:rPr>
                <w:sz w:val="28"/>
                <w:szCs w:val="28"/>
              </w:rPr>
              <w:t>Показатель эффективности</w:t>
            </w:r>
          </w:p>
        </w:tc>
        <w:tc>
          <w:tcPr>
            <w:tcW w:w="4927" w:type="dxa"/>
            <w:shd w:val="clear" w:color="auto" w:fill="auto"/>
            <w:vAlign w:val="center"/>
          </w:tcPr>
          <w:p w:rsidR="00D85897" w:rsidRPr="00D51B09" w:rsidRDefault="00D85897" w:rsidP="00D85897">
            <w:pPr>
              <w:pStyle w:val="af3"/>
              <w:rPr>
                <w:sz w:val="28"/>
                <w:szCs w:val="28"/>
              </w:rPr>
            </w:pPr>
            <w:r w:rsidRPr="00D51B09">
              <w:rPr>
                <w:sz w:val="28"/>
                <w:szCs w:val="28"/>
              </w:rPr>
              <w:t>Уровень эффективности</w:t>
            </w:r>
          </w:p>
        </w:tc>
      </w:tr>
      <w:tr w:rsidR="00D85897" w:rsidRPr="00D51B09" w:rsidTr="00D85897">
        <w:tc>
          <w:tcPr>
            <w:tcW w:w="4926" w:type="dxa"/>
            <w:shd w:val="clear" w:color="auto" w:fill="auto"/>
            <w:vAlign w:val="bottom"/>
          </w:tcPr>
          <w:p w:rsidR="00D85897" w:rsidRPr="00D51B09" w:rsidRDefault="00D85897" w:rsidP="00D85897">
            <w:pPr>
              <w:pStyle w:val="af3"/>
              <w:rPr>
                <w:sz w:val="28"/>
                <w:szCs w:val="28"/>
                <w:lang w:eastAsia="en-US"/>
              </w:rPr>
            </w:pPr>
            <w:r w:rsidRPr="00D51B09">
              <w:rPr>
                <w:sz w:val="28"/>
                <w:szCs w:val="28"/>
                <w:lang w:eastAsia="en-US"/>
              </w:rPr>
              <w:t>Эмп = 100%</w:t>
            </w:r>
          </w:p>
        </w:tc>
        <w:tc>
          <w:tcPr>
            <w:tcW w:w="4927" w:type="dxa"/>
            <w:shd w:val="clear" w:color="auto" w:fill="auto"/>
            <w:vAlign w:val="bottom"/>
          </w:tcPr>
          <w:p w:rsidR="00D85897" w:rsidRPr="00D51B09" w:rsidRDefault="00D85897" w:rsidP="00D85897">
            <w:pPr>
              <w:pStyle w:val="af3"/>
              <w:rPr>
                <w:sz w:val="28"/>
                <w:szCs w:val="28"/>
              </w:rPr>
            </w:pPr>
            <w:r w:rsidRPr="00D51B09">
              <w:rPr>
                <w:sz w:val="28"/>
                <w:szCs w:val="28"/>
              </w:rPr>
              <w:t>наивысший</w:t>
            </w:r>
          </w:p>
        </w:tc>
      </w:tr>
      <w:tr w:rsidR="00D85897" w:rsidRPr="00D51B09" w:rsidTr="00D85897">
        <w:tc>
          <w:tcPr>
            <w:tcW w:w="4926" w:type="dxa"/>
            <w:shd w:val="clear" w:color="auto" w:fill="auto"/>
            <w:vAlign w:val="bottom"/>
          </w:tcPr>
          <w:p w:rsidR="00D85897" w:rsidRPr="00D51B09" w:rsidRDefault="00D85897" w:rsidP="00D85897">
            <w:pPr>
              <w:pStyle w:val="af3"/>
              <w:rPr>
                <w:sz w:val="28"/>
                <w:szCs w:val="28"/>
                <w:lang w:eastAsia="en-US"/>
              </w:rPr>
            </w:pPr>
            <w:r w:rsidRPr="00D51B09">
              <w:rPr>
                <w:sz w:val="28"/>
                <w:szCs w:val="28"/>
                <w:lang w:eastAsia="en-US"/>
              </w:rPr>
              <w:t>95% &lt;= Эмп &lt; 100%</w:t>
            </w:r>
          </w:p>
        </w:tc>
        <w:tc>
          <w:tcPr>
            <w:tcW w:w="4927" w:type="dxa"/>
            <w:shd w:val="clear" w:color="auto" w:fill="auto"/>
            <w:vAlign w:val="bottom"/>
          </w:tcPr>
          <w:p w:rsidR="00D85897" w:rsidRPr="00D51B09" w:rsidRDefault="00D85897" w:rsidP="00D85897">
            <w:pPr>
              <w:pStyle w:val="af3"/>
              <w:rPr>
                <w:sz w:val="28"/>
                <w:szCs w:val="28"/>
              </w:rPr>
            </w:pPr>
            <w:r w:rsidRPr="00D51B09">
              <w:rPr>
                <w:sz w:val="28"/>
                <w:szCs w:val="28"/>
              </w:rPr>
              <w:t>высокий</w:t>
            </w:r>
          </w:p>
        </w:tc>
      </w:tr>
      <w:tr w:rsidR="00D85897" w:rsidRPr="00D51B09" w:rsidTr="00D85897">
        <w:tc>
          <w:tcPr>
            <w:tcW w:w="4926" w:type="dxa"/>
            <w:shd w:val="clear" w:color="auto" w:fill="auto"/>
            <w:vAlign w:val="bottom"/>
          </w:tcPr>
          <w:p w:rsidR="00D85897" w:rsidRPr="00D51B09" w:rsidRDefault="00D85897" w:rsidP="00D85897">
            <w:pPr>
              <w:pStyle w:val="af3"/>
              <w:rPr>
                <w:sz w:val="28"/>
                <w:szCs w:val="28"/>
                <w:lang w:eastAsia="en-US"/>
              </w:rPr>
            </w:pPr>
            <w:r w:rsidRPr="00D51B09">
              <w:rPr>
                <w:sz w:val="28"/>
                <w:szCs w:val="28"/>
                <w:lang w:eastAsia="en-US"/>
              </w:rPr>
              <w:t>80% &lt;= Эмп &lt; 95%</w:t>
            </w:r>
          </w:p>
        </w:tc>
        <w:tc>
          <w:tcPr>
            <w:tcW w:w="4927" w:type="dxa"/>
            <w:shd w:val="clear" w:color="auto" w:fill="auto"/>
            <w:vAlign w:val="bottom"/>
          </w:tcPr>
          <w:p w:rsidR="00D85897" w:rsidRPr="00D51B09" w:rsidRDefault="00D85897" w:rsidP="00D85897">
            <w:pPr>
              <w:pStyle w:val="af3"/>
              <w:rPr>
                <w:sz w:val="28"/>
                <w:szCs w:val="28"/>
              </w:rPr>
            </w:pPr>
            <w:r w:rsidRPr="00D51B09">
              <w:rPr>
                <w:sz w:val="28"/>
                <w:szCs w:val="28"/>
              </w:rPr>
              <w:t>средний</w:t>
            </w:r>
          </w:p>
        </w:tc>
      </w:tr>
      <w:tr w:rsidR="00D85897" w:rsidRPr="00D51B09" w:rsidTr="00D85897">
        <w:tc>
          <w:tcPr>
            <w:tcW w:w="4926" w:type="dxa"/>
            <w:shd w:val="clear" w:color="auto" w:fill="auto"/>
            <w:vAlign w:val="bottom"/>
          </w:tcPr>
          <w:p w:rsidR="00D85897" w:rsidRPr="00D51B09" w:rsidRDefault="00D85897" w:rsidP="00D85897">
            <w:pPr>
              <w:pStyle w:val="af3"/>
              <w:rPr>
                <w:sz w:val="28"/>
                <w:szCs w:val="28"/>
              </w:rPr>
            </w:pPr>
            <w:r w:rsidRPr="00D51B09">
              <w:rPr>
                <w:sz w:val="28"/>
                <w:szCs w:val="28"/>
              </w:rPr>
              <w:t>Эмп &lt; 80%</w:t>
            </w:r>
          </w:p>
        </w:tc>
        <w:tc>
          <w:tcPr>
            <w:tcW w:w="4927" w:type="dxa"/>
            <w:shd w:val="clear" w:color="auto" w:fill="auto"/>
            <w:vAlign w:val="bottom"/>
          </w:tcPr>
          <w:p w:rsidR="00D85897" w:rsidRPr="00D51B09" w:rsidRDefault="00D85897" w:rsidP="00D85897">
            <w:pPr>
              <w:pStyle w:val="af3"/>
              <w:rPr>
                <w:sz w:val="28"/>
                <w:szCs w:val="28"/>
              </w:rPr>
            </w:pPr>
            <w:r w:rsidRPr="00D51B09">
              <w:rPr>
                <w:sz w:val="28"/>
                <w:szCs w:val="28"/>
              </w:rPr>
              <w:t>низкий</w:t>
            </w:r>
          </w:p>
        </w:tc>
      </w:tr>
    </w:tbl>
    <w:p w:rsidR="00D85897" w:rsidRDefault="00D85897" w:rsidP="00D85897">
      <w:pPr>
        <w:pStyle w:val="af3"/>
        <w:rPr>
          <w:sz w:val="24"/>
          <w:szCs w:val="24"/>
        </w:rPr>
        <w:sectPr w:rsidR="00D85897" w:rsidSect="006705A3">
          <w:headerReference w:type="default" r:id="rId12"/>
          <w:footerReference w:type="default" r:id="rId13"/>
          <w:pgSz w:w="16838" w:h="11906" w:orient="landscape" w:code="9"/>
          <w:pgMar w:top="426" w:right="1134" w:bottom="851" w:left="1134" w:header="720" w:footer="533" w:gutter="0"/>
          <w:pgNumType w:start="1"/>
          <w:cols w:space="708"/>
          <w:docGrid w:linePitch="360"/>
        </w:sectPr>
      </w:pPr>
    </w:p>
    <w:p w:rsidR="00F15654" w:rsidRDefault="00F15654" w:rsidP="00F15654">
      <w:pPr>
        <w:widowControl w:val="0"/>
        <w:autoSpaceDE w:val="0"/>
        <w:autoSpaceDN w:val="0"/>
        <w:adjustRightInd w:val="0"/>
        <w:spacing w:line="240" w:lineRule="exact"/>
        <w:ind w:left="10206"/>
        <w:rPr>
          <w:b/>
          <w:szCs w:val="28"/>
        </w:rPr>
      </w:pPr>
      <w:r>
        <w:lastRenderedPageBreak/>
        <w:t xml:space="preserve">Приложение </w:t>
      </w:r>
      <w:r w:rsidRPr="00F15654">
        <w:t>1</w:t>
      </w:r>
    </w:p>
    <w:p w:rsidR="00F15654" w:rsidRDefault="00F15654" w:rsidP="00F15654">
      <w:pPr>
        <w:spacing w:line="240" w:lineRule="exact"/>
        <w:ind w:left="10206"/>
      </w:pPr>
      <w:r w:rsidRPr="00F15654">
        <w:t>к муниципальной программе «Управление жилищно-коммунальным</w:t>
      </w:r>
      <w:r>
        <w:t xml:space="preserve"> </w:t>
      </w:r>
      <w:r w:rsidRPr="00F15654">
        <w:t xml:space="preserve">хозяйством Александровского муниципального округа» </w:t>
      </w:r>
    </w:p>
    <w:p w:rsidR="00F15654" w:rsidRDefault="00F15654" w:rsidP="00F15654">
      <w:pPr>
        <w:widowControl w:val="0"/>
        <w:autoSpaceDE w:val="0"/>
        <w:autoSpaceDN w:val="0"/>
        <w:adjustRightInd w:val="0"/>
        <w:spacing w:line="240" w:lineRule="exact"/>
        <w:ind w:left="10206"/>
        <w:rPr>
          <w:b/>
          <w:szCs w:val="28"/>
        </w:rPr>
      </w:pPr>
      <w:r>
        <w:t>от ____________ № ___</w:t>
      </w:r>
    </w:p>
    <w:p w:rsidR="00F15654" w:rsidRPr="00F15654" w:rsidRDefault="00F15654" w:rsidP="00F15654"/>
    <w:p w:rsidR="00F15654" w:rsidRDefault="00F15654" w:rsidP="00F15654">
      <w:pPr>
        <w:widowControl w:val="0"/>
        <w:autoSpaceDE w:val="0"/>
        <w:autoSpaceDN w:val="0"/>
        <w:adjustRightInd w:val="0"/>
        <w:spacing w:line="240" w:lineRule="exact"/>
        <w:rPr>
          <w:b/>
          <w:szCs w:val="28"/>
        </w:rPr>
      </w:pPr>
    </w:p>
    <w:p w:rsidR="00D85897" w:rsidRPr="00D51B09" w:rsidRDefault="00D85897" w:rsidP="00D85897">
      <w:pPr>
        <w:widowControl w:val="0"/>
        <w:autoSpaceDE w:val="0"/>
        <w:autoSpaceDN w:val="0"/>
        <w:adjustRightInd w:val="0"/>
        <w:spacing w:line="240" w:lineRule="exact"/>
        <w:jc w:val="center"/>
        <w:rPr>
          <w:b/>
          <w:szCs w:val="28"/>
        </w:rPr>
      </w:pPr>
      <w:r w:rsidRPr="00D51B09">
        <w:rPr>
          <w:b/>
          <w:szCs w:val="28"/>
        </w:rPr>
        <w:t>Перечень мероприятий</w:t>
      </w:r>
    </w:p>
    <w:p w:rsidR="00D85897" w:rsidRPr="00D51B09" w:rsidRDefault="00D85897" w:rsidP="00D85897">
      <w:pPr>
        <w:widowControl w:val="0"/>
        <w:autoSpaceDE w:val="0"/>
        <w:autoSpaceDN w:val="0"/>
        <w:adjustRightInd w:val="0"/>
        <w:spacing w:line="240" w:lineRule="exact"/>
        <w:jc w:val="center"/>
        <w:rPr>
          <w:b/>
          <w:szCs w:val="28"/>
        </w:rPr>
      </w:pPr>
      <w:r w:rsidRPr="00D51B09">
        <w:rPr>
          <w:b/>
          <w:szCs w:val="28"/>
        </w:rPr>
        <w:t xml:space="preserve">муниципальной программы (подпрограмм) </w:t>
      </w:r>
    </w:p>
    <w:p w:rsidR="00D85897" w:rsidRPr="00D51B09" w:rsidRDefault="00D85897" w:rsidP="00D85897">
      <w:pPr>
        <w:pStyle w:val="af3"/>
        <w:spacing w:line="240" w:lineRule="exact"/>
        <w:jc w:val="center"/>
        <w:rPr>
          <w:b/>
          <w:bCs/>
          <w:sz w:val="28"/>
          <w:szCs w:val="28"/>
        </w:rPr>
      </w:pPr>
      <w:r w:rsidRPr="00D51B09">
        <w:rPr>
          <w:b/>
          <w:bCs/>
          <w:sz w:val="28"/>
          <w:szCs w:val="28"/>
        </w:rPr>
        <w:t>«Управление жилищно-коммунальным хозяйством</w:t>
      </w:r>
    </w:p>
    <w:p w:rsidR="00D85897" w:rsidRPr="00D51B09" w:rsidRDefault="00D85897" w:rsidP="00D85897">
      <w:pPr>
        <w:pStyle w:val="af3"/>
        <w:spacing w:line="240" w:lineRule="exact"/>
        <w:jc w:val="center"/>
        <w:rPr>
          <w:b/>
          <w:bCs/>
          <w:sz w:val="28"/>
          <w:szCs w:val="28"/>
        </w:rPr>
      </w:pPr>
      <w:r w:rsidRPr="00D51B09">
        <w:rPr>
          <w:b/>
          <w:bCs/>
          <w:sz w:val="28"/>
          <w:szCs w:val="28"/>
        </w:rPr>
        <w:t>Александровского муниципального округа»</w:t>
      </w:r>
    </w:p>
    <w:tbl>
      <w:tblPr>
        <w:tblW w:w="15168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851"/>
        <w:gridCol w:w="5386"/>
        <w:gridCol w:w="2977"/>
        <w:gridCol w:w="1276"/>
        <w:gridCol w:w="1276"/>
        <w:gridCol w:w="3402"/>
      </w:tblGrid>
      <w:tr w:rsidR="00D85897" w:rsidRPr="00380CDA" w:rsidTr="00E07D9E"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85897" w:rsidRDefault="00D85897" w:rsidP="00D8589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 w:rsidR="00D85897" w:rsidRPr="00380CDA" w:rsidRDefault="00D85897" w:rsidP="00D8589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80CDA">
              <w:rPr>
                <w:sz w:val="24"/>
                <w:szCs w:val="24"/>
              </w:rPr>
              <w:t>п/п</w:t>
            </w:r>
          </w:p>
        </w:tc>
        <w:tc>
          <w:tcPr>
            <w:tcW w:w="53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85897" w:rsidRPr="00380CDA" w:rsidRDefault="00D85897" w:rsidP="00D85897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 w:rsidRPr="00380CDA">
              <w:rPr>
                <w:sz w:val="24"/>
                <w:szCs w:val="24"/>
              </w:rPr>
              <w:t>Наименование подпрограммы, основного мероприятия, мероприятия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85897" w:rsidRPr="00380CDA" w:rsidRDefault="00D85897" w:rsidP="00D85897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 w:rsidRPr="00380CDA">
              <w:rPr>
                <w:sz w:val="24"/>
                <w:szCs w:val="24"/>
              </w:rPr>
              <w:t>Ответственный исполнитель, соисполнители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D85897" w:rsidRPr="00380CDA" w:rsidRDefault="00D85897" w:rsidP="00D85897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 w:rsidRPr="00380CDA">
              <w:rPr>
                <w:sz w:val="24"/>
                <w:szCs w:val="24"/>
              </w:rPr>
              <w:t>Срок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85897" w:rsidRPr="00380CDA" w:rsidRDefault="00D85897" w:rsidP="00D85897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 w:rsidRPr="00380CDA">
              <w:rPr>
                <w:sz w:val="24"/>
                <w:szCs w:val="24"/>
              </w:rPr>
              <w:t>Ожидаемый непосредственный результат (краткое описание)</w:t>
            </w:r>
          </w:p>
        </w:tc>
      </w:tr>
      <w:tr w:rsidR="00D85897" w:rsidRPr="00380CDA" w:rsidTr="00E07D9E"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85897" w:rsidRPr="00380CDA" w:rsidRDefault="00D85897" w:rsidP="00D8589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53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85897" w:rsidRPr="00380CDA" w:rsidRDefault="00D85897" w:rsidP="00D85897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85897" w:rsidRPr="00380CDA" w:rsidRDefault="00D85897" w:rsidP="00D85897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85897" w:rsidRPr="00E07D9E" w:rsidRDefault="00D85897" w:rsidP="00D85897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2"/>
                <w:szCs w:val="22"/>
              </w:rPr>
            </w:pPr>
            <w:r w:rsidRPr="00E07D9E">
              <w:rPr>
                <w:sz w:val="22"/>
                <w:szCs w:val="22"/>
              </w:rPr>
              <w:t>начала реализации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85897" w:rsidRPr="00E07D9E" w:rsidRDefault="00D85897" w:rsidP="00D85897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2"/>
                <w:szCs w:val="22"/>
              </w:rPr>
            </w:pPr>
            <w:r w:rsidRPr="00E07D9E">
              <w:rPr>
                <w:sz w:val="22"/>
                <w:szCs w:val="22"/>
              </w:rPr>
              <w:t>окончания реализации</w:t>
            </w: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85897" w:rsidRPr="00380CDA" w:rsidRDefault="00D85897" w:rsidP="00D85897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</w:p>
        </w:tc>
      </w:tr>
      <w:tr w:rsidR="00D85897" w:rsidRPr="00380CDA" w:rsidTr="00E07D9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85897" w:rsidRPr="00380CDA" w:rsidRDefault="00D85897" w:rsidP="00D85897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 w:rsidRPr="00380CDA">
              <w:rPr>
                <w:sz w:val="24"/>
                <w:szCs w:val="24"/>
              </w:rPr>
              <w:t>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85897" w:rsidRPr="00380CDA" w:rsidRDefault="00D85897" w:rsidP="00D85897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 w:rsidRPr="00380CDA">
              <w:rPr>
                <w:sz w:val="24"/>
                <w:szCs w:val="24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85897" w:rsidRPr="00380CDA" w:rsidRDefault="00D85897" w:rsidP="00D85897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 w:rsidRPr="00380CDA">
              <w:rPr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85897" w:rsidRPr="00380CDA" w:rsidRDefault="00D85897" w:rsidP="00D85897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 w:rsidRPr="00380CDA">
              <w:rPr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85897" w:rsidRPr="00380CDA" w:rsidRDefault="00D85897" w:rsidP="00D85897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 w:rsidRPr="00380CDA">
              <w:rPr>
                <w:sz w:val="24"/>
                <w:szCs w:val="24"/>
              </w:rPr>
              <w:t>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85897" w:rsidRPr="00380CDA" w:rsidRDefault="00D85897" w:rsidP="00D85897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 w:rsidRPr="00380CDA">
              <w:rPr>
                <w:sz w:val="24"/>
                <w:szCs w:val="24"/>
              </w:rPr>
              <w:t>6</w:t>
            </w:r>
          </w:p>
        </w:tc>
      </w:tr>
      <w:tr w:rsidR="00D85897" w:rsidRPr="00380CDA" w:rsidTr="00E07D9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85897" w:rsidRPr="00380CDA" w:rsidRDefault="00D85897" w:rsidP="00D85897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4"/>
                <w:szCs w:val="24"/>
              </w:rPr>
            </w:pPr>
            <w:r w:rsidRPr="00380CDA">
              <w:rPr>
                <w:sz w:val="24"/>
                <w:szCs w:val="24"/>
              </w:rPr>
              <w:t>1.1</w:t>
            </w:r>
          </w:p>
        </w:tc>
        <w:tc>
          <w:tcPr>
            <w:tcW w:w="143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85897" w:rsidRPr="00380CDA" w:rsidRDefault="00D85897" w:rsidP="00D85897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Обеспечение качественного функционирования коммунального комплекса Александровского муниципального округа </w:t>
            </w:r>
          </w:p>
        </w:tc>
      </w:tr>
      <w:tr w:rsidR="00D85897" w:rsidRPr="00380CDA" w:rsidTr="00E07D9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85897" w:rsidRPr="00380CDA" w:rsidRDefault="004912A0" w:rsidP="00D85897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85897" w:rsidRPr="00380CDA" w:rsidRDefault="00D85897" w:rsidP="004912A0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 w:rsidRPr="00380CDA">
              <w:rPr>
                <w:sz w:val="24"/>
                <w:szCs w:val="24"/>
              </w:rPr>
              <w:t>Создание и содержание мест (площадок) накопления твердых коммунальных отходов на территории муниципального округа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85897" w:rsidRPr="00380CDA" w:rsidRDefault="00D85897" w:rsidP="004912A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CDA">
              <w:rPr>
                <w:rFonts w:ascii="Times New Roman" w:hAnsi="Times New Roman" w:cs="Times New Roman"/>
                <w:sz w:val="24"/>
                <w:szCs w:val="24"/>
              </w:rPr>
              <w:t>Отдел ЖКХ</w:t>
            </w:r>
          </w:p>
          <w:p w:rsidR="004912A0" w:rsidRDefault="00D85897" w:rsidP="004912A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CDA">
              <w:rPr>
                <w:rFonts w:ascii="Times New Roman" w:hAnsi="Times New Roman" w:cs="Times New Roman"/>
                <w:sz w:val="24"/>
                <w:szCs w:val="24"/>
              </w:rPr>
              <w:t>Территориальное управление</w:t>
            </w:r>
          </w:p>
          <w:p w:rsidR="00D85897" w:rsidRPr="00380CDA" w:rsidRDefault="00D85897" w:rsidP="004912A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CDA">
              <w:rPr>
                <w:rFonts w:ascii="Times New Roman" w:hAnsi="Times New Roman" w:cs="Times New Roman"/>
                <w:sz w:val="24"/>
                <w:szCs w:val="24"/>
              </w:rPr>
              <w:t>р.п. Яйва</w:t>
            </w:r>
          </w:p>
          <w:p w:rsidR="004912A0" w:rsidRDefault="00D85897" w:rsidP="004912A0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 w:rsidRPr="00380CDA">
              <w:rPr>
                <w:sz w:val="24"/>
                <w:szCs w:val="24"/>
              </w:rPr>
              <w:t>Территориальный отдел</w:t>
            </w:r>
          </w:p>
          <w:p w:rsidR="00D85897" w:rsidRPr="00380CDA" w:rsidRDefault="00D85897" w:rsidP="004912A0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 w:rsidRPr="00380CDA">
              <w:rPr>
                <w:sz w:val="24"/>
                <w:szCs w:val="24"/>
              </w:rPr>
              <w:t>р.п. Всеволодо-Вильва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85897" w:rsidRPr="00380CDA" w:rsidRDefault="00D85897" w:rsidP="004912A0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85897" w:rsidRPr="00380CDA" w:rsidRDefault="00D85897" w:rsidP="004912A0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2028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85897" w:rsidRDefault="00D85897" w:rsidP="004912A0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созданных мест (площадок) ТКО, шт.</w:t>
            </w:r>
          </w:p>
          <w:p w:rsidR="00D85897" w:rsidRDefault="00D85897" w:rsidP="004912A0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мест (площадок), содержащихся за счет бюджета, шт.</w:t>
            </w:r>
          </w:p>
          <w:p w:rsidR="00D85897" w:rsidRPr="00380CDA" w:rsidRDefault="00D85897" w:rsidP="004912A0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обустроенных мест (площадок) ТКО, шт.</w:t>
            </w:r>
          </w:p>
        </w:tc>
      </w:tr>
      <w:tr w:rsidR="00D85897" w:rsidRPr="00380CDA" w:rsidTr="00E07D9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85897" w:rsidRPr="00380CDA" w:rsidRDefault="004912A0" w:rsidP="00D85897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1.1.2</w:t>
            </w:r>
            <w:r w:rsidR="00D85897">
              <w:rPr>
                <w:sz w:val="24"/>
                <w:szCs w:val="24"/>
              </w:rPr>
              <w:t>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85897" w:rsidRPr="00B043E0" w:rsidRDefault="00D85897" w:rsidP="004912A0">
            <w:pPr>
              <w:pStyle w:val="af3"/>
              <w:jc w:val="center"/>
              <w:rPr>
                <w:sz w:val="24"/>
                <w:szCs w:val="24"/>
              </w:rPr>
            </w:pPr>
            <w:r w:rsidRPr="00B043E0">
              <w:rPr>
                <w:sz w:val="24"/>
                <w:szCs w:val="24"/>
              </w:rPr>
              <w:t>Реализа</w:t>
            </w:r>
            <w:r>
              <w:rPr>
                <w:sz w:val="24"/>
                <w:szCs w:val="24"/>
              </w:rPr>
              <w:t>ция мероприятий по направлению «Наша улица»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85897" w:rsidRDefault="00D85897" w:rsidP="004912A0">
            <w:pPr>
              <w:pStyle w:val="af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Отдел ЖКХ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85897" w:rsidRDefault="00D85897" w:rsidP="004912A0">
            <w:pPr>
              <w:pStyle w:val="af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85897" w:rsidRDefault="00D85897" w:rsidP="004912A0">
            <w:pPr>
              <w:pStyle w:val="af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85897" w:rsidRDefault="00D85897" w:rsidP="004912A0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созданных мест (площадок) ТКО, шт.</w:t>
            </w:r>
          </w:p>
          <w:p w:rsidR="00D85897" w:rsidRDefault="00D85897" w:rsidP="004912A0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мест (площадок), содержащихся за счет бюджета, шт.</w:t>
            </w:r>
          </w:p>
          <w:p w:rsidR="00D85897" w:rsidRPr="00561DF9" w:rsidRDefault="00D85897" w:rsidP="004912A0">
            <w:pPr>
              <w:pStyle w:val="af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обустроенных мест (площадок) ТКО, шт.</w:t>
            </w:r>
          </w:p>
        </w:tc>
      </w:tr>
      <w:tr w:rsidR="00D85897" w:rsidRPr="00561DF9" w:rsidTr="00E07D9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85897" w:rsidRDefault="004912A0" w:rsidP="00D85897">
            <w:pPr>
              <w:pStyle w:val="af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1.1.3</w:t>
            </w:r>
            <w:r w:rsidR="00D85897">
              <w:rPr>
                <w:sz w:val="24"/>
                <w:szCs w:val="24"/>
              </w:rPr>
              <w:t>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85897" w:rsidRDefault="00D85897" w:rsidP="004912A0">
            <w:pPr>
              <w:pStyle w:val="af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Обеспечение мероприятий по модернизации систем коммунальной инфраструктуры (расходы, </w:t>
            </w:r>
            <w:r>
              <w:rPr>
                <w:sz w:val="24"/>
                <w:szCs w:val="24"/>
              </w:rPr>
              <w:lastRenderedPageBreak/>
              <w:t>не софинансируемые из федерального бюджета)</w:t>
            </w:r>
          </w:p>
          <w:p w:rsidR="00D85897" w:rsidRPr="00561DF9" w:rsidRDefault="00D85897" w:rsidP="004912A0">
            <w:pPr>
              <w:pStyle w:val="af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капитальный ремонт сетей теплоснабжения </w:t>
            </w:r>
            <w:r>
              <w:rPr>
                <w:sz w:val="24"/>
                <w:szCs w:val="24"/>
              </w:rPr>
              <w:br/>
              <w:t>р.п. Всеволодо-Вильва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85897" w:rsidRPr="00561DF9" w:rsidRDefault="00D85897" w:rsidP="004912A0">
            <w:pPr>
              <w:pStyle w:val="af3"/>
              <w:jc w:val="center"/>
              <w:rPr>
                <w:sz w:val="24"/>
                <w:szCs w:val="24"/>
              </w:rPr>
            </w:pPr>
            <w:r w:rsidRPr="00561DF9">
              <w:rPr>
                <w:sz w:val="24"/>
                <w:szCs w:val="24"/>
              </w:rPr>
              <w:lastRenderedPageBreak/>
              <w:t>Отдел ЖКХ</w:t>
            </w:r>
          </w:p>
          <w:p w:rsidR="00D85897" w:rsidRPr="00561DF9" w:rsidRDefault="00D85897" w:rsidP="004912A0">
            <w:pPr>
              <w:pStyle w:val="af3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85897" w:rsidRPr="00561DF9" w:rsidRDefault="00D85897" w:rsidP="004912A0">
            <w:pPr>
              <w:pStyle w:val="af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85897" w:rsidRPr="00561DF9" w:rsidRDefault="00D85897" w:rsidP="004912A0">
            <w:pPr>
              <w:pStyle w:val="af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85897" w:rsidRDefault="00D85897" w:rsidP="004912A0">
            <w:pPr>
              <w:pStyle w:val="af3"/>
              <w:jc w:val="center"/>
              <w:rPr>
                <w:sz w:val="24"/>
                <w:szCs w:val="24"/>
              </w:rPr>
            </w:pPr>
            <w:r w:rsidRPr="00561DF9">
              <w:rPr>
                <w:sz w:val="24"/>
                <w:szCs w:val="24"/>
              </w:rPr>
              <w:t xml:space="preserve">Протяженность </w:t>
            </w:r>
            <w:r>
              <w:rPr>
                <w:sz w:val="24"/>
                <w:szCs w:val="24"/>
              </w:rPr>
              <w:t xml:space="preserve"> реконструированных </w:t>
            </w:r>
            <w:r w:rsidRPr="00561DF9">
              <w:rPr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>етей, м.</w:t>
            </w:r>
          </w:p>
          <w:p w:rsidR="00D85897" w:rsidRPr="00561DF9" w:rsidRDefault="00D85897" w:rsidP="004912A0">
            <w:pPr>
              <w:pStyle w:val="af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Численность населения, для которого улучшается качество коммунальных услуг, чел.</w:t>
            </w:r>
          </w:p>
        </w:tc>
      </w:tr>
      <w:tr w:rsidR="00D85897" w:rsidRPr="00561DF9" w:rsidTr="00E07D9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85897" w:rsidRDefault="004912A0" w:rsidP="00D85897">
            <w:pPr>
              <w:pStyle w:val="af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1.1.4</w:t>
            </w:r>
            <w:r w:rsidR="00D85897">
              <w:rPr>
                <w:sz w:val="24"/>
                <w:szCs w:val="24"/>
              </w:rPr>
              <w:t>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85897" w:rsidRDefault="00D85897" w:rsidP="004912A0">
            <w:pPr>
              <w:pStyle w:val="af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Обеспечение мероприятий по модернизации систем коммунальной инфраструктуры (расходы, не софинансируемые из федерального бюджета)</w:t>
            </w:r>
          </w:p>
          <w:p w:rsidR="00D85897" w:rsidRPr="00561DF9" w:rsidRDefault="00D85897" w:rsidP="004912A0">
            <w:pPr>
              <w:pStyle w:val="af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капитальный ремонт сетей водоснабжения р.п. Яйва (второй этап)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85897" w:rsidRPr="00561DF9" w:rsidRDefault="00D85897" w:rsidP="004912A0">
            <w:pPr>
              <w:pStyle w:val="af3"/>
              <w:jc w:val="center"/>
              <w:rPr>
                <w:sz w:val="24"/>
                <w:szCs w:val="24"/>
              </w:rPr>
            </w:pPr>
            <w:r w:rsidRPr="00561DF9">
              <w:rPr>
                <w:sz w:val="24"/>
                <w:szCs w:val="24"/>
              </w:rPr>
              <w:t>Отдел ЖКХ</w:t>
            </w:r>
          </w:p>
          <w:p w:rsidR="00D85897" w:rsidRPr="00561DF9" w:rsidRDefault="00D85897" w:rsidP="004912A0">
            <w:pPr>
              <w:pStyle w:val="af3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85897" w:rsidRPr="00561DF9" w:rsidRDefault="00D85897" w:rsidP="004912A0">
            <w:pPr>
              <w:pStyle w:val="af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85897" w:rsidRPr="00561DF9" w:rsidRDefault="00D85897" w:rsidP="004912A0">
            <w:pPr>
              <w:pStyle w:val="af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85897" w:rsidRDefault="00D85897" w:rsidP="004912A0">
            <w:pPr>
              <w:pStyle w:val="af3"/>
              <w:jc w:val="center"/>
              <w:rPr>
                <w:sz w:val="24"/>
                <w:szCs w:val="24"/>
              </w:rPr>
            </w:pPr>
            <w:r w:rsidRPr="00561DF9">
              <w:rPr>
                <w:sz w:val="24"/>
                <w:szCs w:val="24"/>
              </w:rPr>
              <w:t xml:space="preserve">Протяженность </w:t>
            </w:r>
            <w:r>
              <w:rPr>
                <w:sz w:val="24"/>
                <w:szCs w:val="24"/>
              </w:rPr>
              <w:t xml:space="preserve"> реконструированных </w:t>
            </w:r>
            <w:r w:rsidRPr="00561DF9">
              <w:rPr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>етей, м.</w:t>
            </w:r>
          </w:p>
          <w:p w:rsidR="00D85897" w:rsidRPr="00561DF9" w:rsidRDefault="00D85897" w:rsidP="004912A0">
            <w:pPr>
              <w:pStyle w:val="af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Численность населения, для которого улучшается качество коммунальных услуг, чел.</w:t>
            </w:r>
          </w:p>
        </w:tc>
      </w:tr>
      <w:tr w:rsidR="00D85897" w:rsidRPr="00561DF9" w:rsidTr="00E07D9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85897" w:rsidRDefault="004912A0" w:rsidP="00D85897">
            <w:pPr>
              <w:pStyle w:val="af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1.1.5</w:t>
            </w:r>
            <w:r w:rsidR="00D85897">
              <w:rPr>
                <w:sz w:val="24"/>
                <w:szCs w:val="24"/>
              </w:rPr>
              <w:t>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85897" w:rsidRDefault="00D85897" w:rsidP="004912A0">
            <w:pPr>
              <w:pStyle w:val="af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мероприятий по направлению «Качественное водоснабжение»</w:t>
            </w:r>
          </w:p>
          <w:p w:rsidR="00D85897" w:rsidRPr="008856F9" w:rsidRDefault="00D85897" w:rsidP="004912A0">
            <w:pPr>
              <w:pStyle w:val="af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обустройство зон санитарной охраны источников водоснабжения в п. Лытвенский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85897" w:rsidRPr="00561DF9" w:rsidRDefault="00D85897" w:rsidP="004912A0">
            <w:pPr>
              <w:pStyle w:val="af3"/>
              <w:jc w:val="center"/>
              <w:rPr>
                <w:sz w:val="24"/>
                <w:szCs w:val="24"/>
              </w:rPr>
            </w:pPr>
            <w:r w:rsidRPr="00561DF9">
              <w:rPr>
                <w:sz w:val="24"/>
                <w:szCs w:val="24"/>
              </w:rPr>
              <w:t>Отдел ЖКХ</w:t>
            </w:r>
          </w:p>
          <w:p w:rsidR="00D85897" w:rsidRPr="00561DF9" w:rsidRDefault="00D85897" w:rsidP="004912A0">
            <w:pPr>
              <w:pStyle w:val="af3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85897" w:rsidRPr="00561DF9" w:rsidRDefault="00D85897" w:rsidP="004912A0">
            <w:pPr>
              <w:pStyle w:val="af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85897" w:rsidRDefault="00D85897" w:rsidP="004912A0">
            <w:pPr>
              <w:pStyle w:val="af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85897" w:rsidRPr="00561DF9" w:rsidRDefault="00D85897" w:rsidP="004912A0">
            <w:pPr>
              <w:pStyle w:val="af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обустроенных зон санитарной охраны источников водоснабжения, ед.</w:t>
            </w:r>
          </w:p>
        </w:tc>
      </w:tr>
      <w:tr w:rsidR="00D85897" w:rsidRPr="00561DF9" w:rsidTr="00E07D9E">
        <w:trPr>
          <w:trHeight w:val="93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85897" w:rsidRDefault="004912A0" w:rsidP="00D85897">
            <w:pPr>
              <w:pStyle w:val="af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1.1.6</w:t>
            </w:r>
            <w:r w:rsidR="00D85897">
              <w:rPr>
                <w:sz w:val="24"/>
                <w:szCs w:val="24"/>
              </w:rPr>
              <w:t>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85897" w:rsidRPr="0000202B" w:rsidRDefault="00D85897" w:rsidP="004912A0">
            <w:pPr>
              <w:pStyle w:val="af3"/>
              <w:jc w:val="center"/>
              <w:rPr>
                <w:sz w:val="24"/>
                <w:szCs w:val="24"/>
              </w:rPr>
            </w:pPr>
            <w:r w:rsidRPr="00A646FC">
              <w:rPr>
                <w:sz w:val="24"/>
                <w:szCs w:val="24"/>
              </w:rPr>
              <w:t xml:space="preserve">Субсидии </w:t>
            </w:r>
            <w:r>
              <w:rPr>
                <w:sz w:val="24"/>
                <w:szCs w:val="24"/>
              </w:rPr>
              <w:t>МУП «Яйва-Водоканал»  на финансовое обеспечение затрат (части затрат), связанных с предоставлением жилищно-коммунальных услуг в п. Скопкортная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85897" w:rsidRPr="00561DF9" w:rsidRDefault="00D85897" w:rsidP="004912A0">
            <w:pPr>
              <w:pStyle w:val="af3"/>
              <w:jc w:val="center"/>
              <w:rPr>
                <w:sz w:val="24"/>
                <w:szCs w:val="24"/>
              </w:rPr>
            </w:pPr>
            <w:r w:rsidRPr="00561DF9">
              <w:rPr>
                <w:sz w:val="24"/>
                <w:szCs w:val="24"/>
              </w:rPr>
              <w:t>Отдел ЖКХ</w:t>
            </w:r>
          </w:p>
          <w:p w:rsidR="00D85897" w:rsidRPr="00561DF9" w:rsidRDefault="00D85897" w:rsidP="004912A0">
            <w:pPr>
              <w:pStyle w:val="af3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85897" w:rsidRDefault="00D85897" w:rsidP="004912A0">
            <w:pPr>
              <w:pStyle w:val="af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85897" w:rsidRDefault="00D85897" w:rsidP="004912A0">
            <w:pPr>
              <w:pStyle w:val="af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85897" w:rsidRPr="00561DF9" w:rsidRDefault="00D85897" w:rsidP="004912A0">
            <w:pPr>
              <w:pStyle w:val="af3"/>
              <w:jc w:val="center"/>
              <w:rPr>
                <w:sz w:val="24"/>
                <w:szCs w:val="24"/>
              </w:rPr>
            </w:pPr>
            <w:r w:rsidRPr="00561DF9">
              <w:rPr>
                <w:sz w:val="24"/>
                <w:szCs w:val="24"/>
              </w:rPr>
              <w:t xml:space="preserve">Количество предприятий, получивших субсидию, </w:t>
            </w:r>
            <w:r>
              <w:rPr>
                <w:sz w:val="24"/>
                <w:szCs w:val="24"/>
              </w:rPr>
              <w:t>ед.</w:t>
            </w:r>
          </w:p>
        </w:tc>
      </w:tr>
      <w:tr w:rsidR="00D85897" w:rsidRPr="00561DF9" w:rsidTr="00E07D9E">
        <w:trPr>
          <w:trHeight w:val="93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85897" w:rsidRDefault="004912A0" w:rsidP="00D85897">
            <w:pPr>
              <w:pStyle w:val="af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1.1.7</w:t>
            </w:r>
            <w:r w:rsidR="00D85897">
              <w:rPr>
                <w:sz w:val="24"/>
                <w:szCs w:val="24"/>
              </w:rPr>
              <w:t>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85897" w:rsidRPr="00A646FC" w:rsidRDefault="00D85897" w:rsidP="004912A0">
            <w:pPr>
              <w:pStyle w:val="af3"/>
              <w:jc w:val="center"/>
              <w:rPr>
                <w:sz w:val="24"/>
                <w:szCs w:val="24"/>
              </w:rPr>
            </w:pPr>
            <w:r w:rsidRPr="00957CEB">
              <w:rPr>
                <w:sz w:val="24"/>
                <w:szCs w:val="24"/>
              </w:rPr>
              <w:t>Проектные работы по реконструкции (модернизации) сетей теплоснабжения г. Александровск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85897" w:rsidRDefault="00D85897" w:rsidP="004912A0">
            <w:pPr>
              <w:jc w:val="center"/>
            </w:pPr>
            <w:r w:rsidRPr="00B93685">
              <w:rPr>
                <w:sz w:val="24"/>
                <w:szCs w:val="24"/>
              </w:rPr>
              <w:t>Отдел ЖКХ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85897" w:rsidRDefault="00D85897" w:rsidP="004912A0">
            <w:pPr>
              <w:pStyle w:val="af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85897" w:rsidRDefault="00D85897" w:rsidP="004912A0">
            <w:pPr>
              <w:pStyle w:val="af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85897" w:rsidRDefault="00D85897" w:rsidP="004912A0">
            <w:pPr>
              <w:jc w:val="center"/>
            </w:pPr>
            <w:r w:rsidRPr="001339C1">
              <w:rPr>
                <w:sz w:val="24"/>
                <w:szCs w:val="24"/>
              </w:rPr>
              <w:t xml:space="preserve">Количество разработанных </w:t>
            </w:r>
            <w:r>
              <w:rPr>
                <w:sz w:val="24"/>
                <w:szCs w:val="24"/>
              </w:rPr>
              <w:t>проектных работ</w:t>
            </w:r>
            <w:r w:rsidRPr="001339C1">
              <w:rPr>
                <w:sz w:val="24"/>
                <w:szCs w:val="24"/>
              </w:rPr>
              <w:t>, ед.</w:t>
            </w:r>
          </w:p>
        </w:tc>
      </w:tr>
      <w:tr w:rsidR="00D85897" w:rsidRPr="00561DF9" w:rsidTr="00E07D9E">
        <w:trPr>
          <w:trHeight w:val="93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85897" w:rsidRDefault="004912A0" w:rsidP="00D85897">
            <w:pPr>
              <w:pStyle w:val="af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1.1.8</w:t>
            </w:r>
            <w:r w:rsidR="00D85897">
              <w:rPr>
                <w:sz w:val="24"/>
                <w:szCs w:val="24"/>
              </w:rPr>
              <w:t>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85897" w:rsidRPr="00957CEB" w:rsidRDefault="00D85897" w:rsidP="004912A0">
            <w:pPr>
              <w:jc w:val="center"/>
              <w:outlineLvl w:val="2"/>
              <w:rPr>
                <w:sz w:val="24"/>
                <w:szCs w:val="24"/>
                <w:lang w:eastAsia="ru-RU"/>
              </w:rPr>
            </w:pPr>
            <w:r w:rsidRPr="00957CEB">
              <w:rPr>
                <w:sz w:val="24"/>
                <w:szCs w:val="24"/>
                <w:lang w:eastAsia="ru-RU"/>
              </w:rPr>
              <w:t>Проектные работы по капитальному ремонту системы водоотведения р.п. Яйва</w:t>
            </w:r>
          </w:p>
          <w:p w:rsidR="00D85897" w:rsidRPr="00A646FC" w:rsidRDefault="00D85897" w:rsidP="004912A0">
            <w:pPr>
              <w:pStyle w:val="af3"/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85897" w:rsidRDefault="00D85897" w:rsidP="004912A0">
            <w:pPr>
              <w:jc w:val="center"/>
            </w:pPr>
            <w:r w:rsidRPr="00B93685">
              <w:rPr>
                <w:sz w:val="24"/>
                <w:szCs w:val="24"/>
              </w:rPr>
              <w:t>Отдел ЖКХ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85897" w:rsidRDefault="00D85897" w:rsidP="004912A0">
            <w:pPr>
              <w:pStyle w:val="af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85897" w:rsidRDefault="00D85897" w:rsidP="004912A0">
            <w:pPr>
              <w:pStyle w:val="af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85897" w:rsidRDefault="00D85897" w:rsidP="004912A0">
            <w:pPr>
              <w:jc w:val="center"/>
            </w:pPr>
            <w:r w:rsidRPr="00452267">
              <w:rPr>
                <w:sz w:val="24"/>
                <w:szCs w:val="24"/>
              </w:rPr>
              <w:t>Количество разработанных проектных работ, ед.</w:t>
            </w:r>
          </w:p>
        </w:tc>
      </w:tr>
      <w:tr w:rsidR="00D85897" w:rsidRPr="00561DF9" w:rsidTr="00E07D9E">
        <w:trPr>
          <w:trHeight w:val="93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85897" w:rsidRDefault="004912A0" w:rsidP="00D85897">
            <w:pPr>
              <w:pStyle w:val="af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1.1.9</w:t>
            </w:r>
            <w:r w:rsidR="00D85897">
              <w:rPr>
                <w:sz w:val="24"/>
                <w:szCs w:val="24"/>
              </w:rPr>
              <w:t>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85897" w:rsidRPr="00957CEB" w:rsidRDefault="00D85897" w:rsidP="004912A0">
            <w:pPr>
              <w:jc w:val="center"/>
              <w:outlineLvl w:val="2"/>
              <w:rPr>
                <w:sz w:val="24"/>
                <w:szCs w:val="24"/>
                <w:lang w:eastAsia="ru-RU"/>
              </w:rPr>
            </w:pPr>
            <w:r w:rsidRPr="00957CEB">
              <w:rPr>
                <w:sz w:val="24"/>
                <w:szCs w:val="24"/>
                <w:lang w:eastAsia="ru-RU"/>
              </w:rPr>
              <w:t>Проектные работы по капитальному ремонту системы водоотведения р.п. Всеволодо-Вильва</w:t>
            </w:r>
          </w:p>
          <w:p w:rsidR="00D85897" w:rsidRPr="00A646FC" w:rsidRDefault="00D85897" w:rsidP="004912A0">
            <w:pPr>
              <w:pStyle w:val="af3"/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85897" w:rsidRDefault="00D85897" w:rsidP="004912A0">
            <w:pPr>
              <w:jc w:val="center"/>
            </w:pPr>
            <w:r w:rsidRPr="00B93685">
              <w:rPr>
                <w:sz w:val="24"/>
                <w:szCs w:val="24"/>
              </w:rPr>
              <w:t>Отдел ЖКХ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85897" w:rsidRDefault="00D85897" w:rsidP="004912A0">
            <w:pPr>
              <w:pStyle w:val="af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85897" w:rsidRDefault="00D85897" w:rsidP="004912A0">
            <w:pPr>
              <w:pStyle w:val="af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85897" w:rsidRDefault="00D85897" w:rsidP="004912A0">
            <w:pPr>
              <w:jc w:val="center"/>
            </w:pPr>
            <w:r w:rsidRPr="00452267">
              <w:rPr>
                <w:sz w:val="24"/>
                <w:szCs w:val="24"/>
              </w:rPr>
              <w:t>Количество разработанных проектных работ, ед.</w:t>
            </w:r>
          </w:p>
        </w:tc>
      </w:tr>
    </w:tbl>
    <w:p w:rsidR="00D85897" w:rsidRDefault="00D85897" w:rsidP="00D85897">
      <w:pPr>
        <w:pStyle w:val="af3"/>
        <w:rPr>
          <w:sz w:val="24"/>
          <w:szCs w:val="24"/>
        </w:rPr>
        <w:sectPr w:rsidR="00D85897" w:rsidSect="009E753D">
          <w:pgSz w:w="16838" w:h="11906" w:orient="landscape" w:code="9"/>
          <w:pgMar w:top="709" w:right="1134" w:bottom="851" w:left="1134" w:header="720" w:footer="349" w:gutter="0"/>
          <w:cols w:space="708"/>
          <w:docGrid w:linePitch="360"/>
        </w:sectPr>
      </w:pPr>
    </w:p>
    <w:p w:rsidR="00F15654" w:rsidRDefault="00F15654" w:rsidP="00F15654">
      <w:pPr>
        <w:widowControl w:val="0"/>
        <w:autoSpaceDE w:val="0"/>
        <w:autoSpaceDN w:val="0"/>
        <w:adjustRightInd w:val="0"/>
        <w:spacing w:line="240" w:lineRule="exact"/>
        <w:ind w:left="10206"/>
        <w:rPr>
          <w:b/>
          <w:szCs w:val="28"/>
        </w:rPr>
      </w:pPr>
      <w:r>
        <w:lastRenderedPageBreak/>
        <w:t>Приложение 2</w:t>
      </w:r>
    </w:p>
    <w:p w:rsidR="00F15654" w:rsidRDefault="00F15654" w:rsidP="00F15654">
      <w:pPr>
        <w:spacing w:line="240" w:lineRule="exact"/>
        <w:ind w:left="10206"/>
      </w:pPr>
      <w:r w:rsidRPr="00F15654">
        <w:t>к муниципальной программе «Управление жилищно-коммунальным</w:t>
      </w:r>
      <w:r>
        <w:t xml:space="preserve"> </w:t>
      </w:r>
      <w:r w:rsidRPr="00F15654">
        <w:t xml:space="preserve">хозяйством Александровского муниципального округа» </w:t>
      </w:r>
    </w:p>
    <w:p w:rsidR="00F15654" w:rsidRDefault="00F15654" w:rsidP="00F15654">
      <w:pPr>
        <w:widowControl w:val="0"/>
        <w:autoSpaceDE w:val="0"/>
        <w:autoSpaceDN w:val="0"/>
        <w:adjustRightInd w:val="0"/>
        <w:spacing w:line="240" w:lineRule="exact"/>
        <w:ind w:left="10206"/>
        <w:rPr>
          <w:b/>
          <w:szCs w:val="28"/>
        </w:rPr>
      </w:pPr>
      <w:r>
        <w:t>от ____________ № ___</w:t>
      </w:r>
    </w:p>
    <w:p w:rsidR="00F15654" w:rsidRDefault="00F15654" w:rsidP="00F15654">
      <w:pPr>
        <w:widowControl w:val="0"/>
        <w:autoSpaceDE w:val="0"/>
        <w:autoSpaceDN w:val="0"/>
        <w:adjustRightInd w:val="0"/>
        <w:spacing w:line="240" w:lineRule="exact"/>
        <w:rPr>
          <w:b/>
          <w:szCs w:val="28"/>
        </w:rPr>
      </w:pPr>
    </w:p>
    <w:p w:rsidR="00F15654" w:rsidRDefault="00F15654" w:rsidP="00F15654">
      <w:pPr>
        <w:widowControl w:val="0"/>
        <w:autoSpaceDE w:val="0"/>
        <w:autoSpaceDN w:val="0"/>
        <w:adjustRightInd w:val="0"/>
        <w:spacing w:line="240" w:lineRule="exact"/>
        <w:rPr>
          <w:b/>
          <w:szCs w:val="28"/>
        </w:rPr>
      </w:pPr>
    </w:p>
    <w:p w:rsidR="00D85897" w:rsidRPr="00D51B09" w:rsidRDefault="00D85897" w:rsidP="00D85897">
      <w:pPr>
        <w:widowControl w:val="0"/>
        <w:autoSpaceDE w:val="0"/>
        <w:autoSpaceDN w:val="0"/>
        <w:adjustRightInd w:val="0"/>
        <w:spacing w:line="240" w:lineRule="exact"/>
        <w:jc w:val="center"/>
        <w:rPr>
          <w:b/>
          <w:szCs w:val="28"/>
        </w:rPr>
      </w:pPr>
      <w:r w:rsidRPr="00D51B09">
        <w:rPr>
          <w:b/>
          <w:szCs w:val="28"/>
        </w:rPr>
        <w:t xml:space="preserve">Сведения о показателях (индикаторах) </w:t>
      </w:r>
    </w:p>
    <w:p w:rsidR="00D85897" w:rsidRPr="00D51B09" w:rsidRDefault="00D85897" w:rsidP="00D85897">
      <w:pPr>
        <w:widowControl w:val="0"/>
        <w:autoSpaceDE w:val="0"/>
        <w:autoSpaceDN w:val="0"/>
        <w:adjustRightInd w:val="0"/>
        <w:spacing w:line="240" w:lineRule="exact"/>
        <w:jc w:val="center"/>
        <w:rPr>
          <w:b/>
          <w:szCs w:val="28"/>
        </w:rPr>
      </w:pPr>
      <w:r w:rsidRPr="00D51B09">
        <w:rPr>
          <w:b/>
          <w:szCs w:val="28"/>
        </w:rPr>
        <w:t xml:space="preserve">муниципальной программы (подпрограмм) </w:t>
      </w:r>
    </w:p>
    <w:p w:rsidR="00D85897" w:rsidRPr="00D51B09" w:rsidRDefault="00D85897" w:rsidP="00D85897">
      <w:pPr>
        <w:pStyle w:val="af3"/>
        <w:spacing w:line="240" w:lineRule="exact"/>
        <w:jc w:val="center"/>
        <w:rPr>
          <w:b/>
          <w:bCs/>
          <w:sz w:val="28"/>
          <w:szCs w:val="28"/>
        </w:rPr>
      </w:pPr>
      <w:r w:rsidRPr="00D51B09">
        <w:rPr>
          <w:b/>
          <w:bCs/>
          <w:sz w:val="28"/>
          <w:szCs w:val="28"/>
        </w:rPr>
        <w:t>«Управление жилищно-коммунальным хозяйством Александровского муниципального округа»</w:t>
      </w:r>
    </w:p>
    <w:p w:rsidR="00D85897" w:rsidRPr="00D51B09" w:rsidRDefault="00D85897" w:rsidP="00D85897">
      <w:pPr>
        <w:pStyle w:val="af3"/>
        <w:spacing w:line="240" w:lineRule="exact"/>
        <w:jc w:val="center"/>
        <w:rPr>
          <w:b/>
          <w:bCs/>
          <w:sz w:val="28"/>
          <w:szCs w:val="28"/>
        </w:rPr>
      </w:pPr>
    </w:p>
    <w:tbl>
      <w:tblPr>
        <w:tblW w:w="17010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686"/>
        <w:gridCol w:w="5551"/>
        <w:gridCol w:w="1134"/>
        <w:gridCol w:w="1701"/>
        <w:gridCol w:w="1134"/>
        <w:gridCol w:w="1276"/>
        <w:gridCol w:w="992"/>
        <w:gridCol w:w="2268"/>
        <w:gridCol w:w="2268"/>
      </w:tblGrid>
      <w:tr w:rsidR="00D85897" w:rsidRPr="0078141E" w:rsidTr="00C11A60">
        <w:trPr>
          <w:gridAfter w:val="1"/>
          <w:wAfter w:w="2268" w:type="dxa"/>
        </w:trPr>
        <w:tc>
          <w:tcPr>
            <w:tcW w:w="6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85897" w:rsidRPr="0078141E" w:rsidRDefault="00D85897" w:rsidP="00D85897">
            <w:pPr>
              <w:pStyle w:val="af3"/>
              <w:spacing w:line="240" w:lineRule="exact"/>
              <w:jc w:val="center"/>
              <w:rPr>
                <w:sz w:val="24"/>
                <w:szCs w:val="24"/>
              </w:rPr>
            </w:pPr>
            <w:r w:rsidRPr="0078141E">
              <w:rPr>
                <w:sz w:val="24"/>
                <w:szCs w:val="24"/>
              </w:rPr>
              <w:t>№</w:t>
            </w:r>
          </w:p>
          <w:p w:rsidR="00D85897" w:rsidRPr="0078141E" w:rsidRDefault="00D85897" w:rsidP="00D85897">
            <w:pPr>
              <w:pStyle w:val="af3"/>
              <w:spacing w:line="240" w:lineRule="exact"/>
              <w:jc w:val="center"/>
              <w:rPr>
                <w:sz w:val="24"/>
                <w:szCs w:val="24"/>
              </w:rPr>
            </w:pPr>
            <w:r w:rsidRPr="0078141E">
              <w:rPr>
                <w:sz w:val="24"/>
                <w:szCs w:val="24"/>
              </w:rPr>
              <w:t>п/п</w:t>
            </w:r>
          </w:p>
        </w:tc>
        <w:tc>
          <w:tcPr>
            <w:tcW w:w="5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85897" w:rsidRPr="0078141E" w:rsidRDefault="00D85897" w:rsidP="00D85897">
            <w:pPr>
              <w:pStyle w:val="af3"/>
              <w:spacing w:line="240" w:lineRule="exact"/>
              <w:jc w:val="center"/>
              <w:rPr>
                <w:sz w:val="24"/>
                <w:szCs w:val="24"/>
              </w:rPr>
            </w:pPr>
            <w:r w:rsidRPr="0078141E">
              <w:rPr>
                <w:sz w:val="24"/>
                <w:szCs w:val="24"/>
              </w:rPr>
              <w:t>Наименование показателя</w:t>
            </w:r>
          </w:p>
          <w:p w:rsidR="00D85897" w:rsidRPr="0078141E" w:rsidRDefault="00D85897" w:rsidP="00D85897">
            <w:pPr>
              <w:pStyle w:val="af3"/>
              <w:spacing w:line="240" w:lineRule="exact"/>
              <w:jc w:val="center"/>
              <w:rPr>
                <w:sz w:val="24"/>
                <w:szCs w:val="24"/>
              </w:rPr>
            </w:pPr>
            <w:r w:rsidRPr="0078141E">
              <w:rPr>
                <w:sz w:val="24"/>
                <w:szCs w:val="24"/>
              </w:rPr>
              <w:t>(индикатора)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85897" w:rsidRPr="0078141E" w:rsidRDefault="00D85897" w:rsidP="00D85897">
            <w:pPr>
              <w:pStyle w:val="af3"/>
              <w:spacing w:line="240" w:lineRule="exact"/>
              <w:jc w:val="center"/>
              <w:rPr>
                <w:sz w:val="24"/>
                <w:szCs w:val="24"/>
              </w:rPr>
            </w:pPr>
            <w:r w:rsidRPr="0078141E"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51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85897" w:rsidRPr="0078141E" w:rsidRDefault="00D85897" w:rsidP="00D85897">
            <w:pPr>
              <w:pStyle w:val="af3"/>
              <w:spacing w:line="240" w:lineRule="exact"/>
              <w:jc w:val="center"/>
              <w:rPr>
                <w:sz w:val="24"/>
                <w:szCs w:val="24"/>
              </w:rPr>
            </w:pPr>
            <w:r w:rsidRPr="0078141E">
              <w:rPr>
                <w:sz w:val="24"/>
                <w:szCs w:val="24"/>
              </w:rPr>
              <w:t>Значения показателей (индикаторов)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85897" w:rsidRPr="0078141E" w:rsidRDefault="00D85897" w:rsidP="00D85897">
            <w:pPr>
              <w:pStyle w:val="af3"/>
              <w:spacing w:line="240" w:lineRule="exact"/>
              <w:jc w:val="center"/>
              <w:rPr>
                <w:sz w:val="24"/>
                <w:szCs w:val="24"/>
              </w:rPr>
            </w:pPr>
          </w:p>
        </w:tc>
      </w:tr>
      <w:tr w:rsidR="00D85897" w:rsidRPr="0078141E" w:rsidTr="00C11A60">
        <w:trPr>
          <w:gridAfter w:val="1"/>
          <w:wAfter w:w="2268" w:type="dxa"/>
          <w:trHeight w:val="1040"/>
        </w:trPr>
        <w:tc>
          <w:tcPr>
            <w:tcW w:w="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85897" w:rsidRPr="0078141E" w:rsidRDefault="00D85897" w:rsidP="00D85897">
            <w:pPr>
              <w:pStyle w:val="af3"/>
              <w:spacing w:line="2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5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85897" w:rsidRPr="0078141E" w:rsidRDefault="00D85897" w:rsidP="00D85897">
            <w:pPr>
              <w:pStyle w:val="af3"/>
              <w:spacing w:line="240" w:lineRule="exact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85897" w:rsidRPr="0078141E" w:rsidRDefault="00D85897" w:rsidP="00D85897">
            <w:pPr>
              <w:pStyle w:val="af3"/>
              <w:spacing w:line="240" w:lineRule="exact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85897" w:rsidRPr="0078141E" w:rsidRDefault="00D85897" w:rsidP="00D85897">
            <w:pPr>
              <w:pStyle w:val="af3"/>
              <w:spacing w:line="240" w:lineRule="exact"/>
              <w:jc w:val="center"/>
              <w:rPr>
                <w:sz w:val="24"/>
                <w:szCs w:val="24"/>
              </w:rPr>
            </w:pPr>
            <w:r w:rsidRPr="0078141E">
              <w:rPr>
                <w:sz w:val="24"/>
                <w:szCs w:val="24"/>
              </w:rPr>
              <w:t>на начало реализации программы</w:t>
            </w:r>
          </w:p>
          <w:p w:rsidR="00D85897" w:rsidRPr="0078141E" w:rsidRDefault="00D85897" w:rsidP="00D85897">
            <w:pPr>
              <w:pStyle w:val="af3"/>
              <w:spacing w:line="240" w:lineRule="exact"/>
              <w:jc w:val="center"/>
              <w:rPr>
                <w:sz w:val="24"/>
                <w:szCs w:val="24"/>
              </w:rPr>
            </w:pPr>
            <w:r w:rsidRPr="0078141E">
              <w:rPr>
                <w:sz w:val="24"/>
                <w:szCs w:val="24"/>
              </w:rPr>
              <w:t>(факт)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85897" w:rsidRPr="0078141E" w:rsidRDefault="00D85897" w:rsidP="00D85897">
            <w:pPr>
              <w:pStyle w:val="af3"/>
              <w:spacing w:line="240" w:lineRule="exact"/>
              <w:jc w:val="center"/>
              <w:rPr>
                <w:sz w:val="24"/>
                <w:szCs w:val="24"/>
              </w:rPr>
            </w:pPr>
            <w:r w:rsidRPr="0078141E">
              <w:rPr>
                <w:sz w:val="24"/>
                <w:szCs w:val="24"/>
              </w:rPr>
              <w:t>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85897" w:rsidRPr="0078141E" w:rsidRDefault="00D85897" w:rsidP="00D85897">
            <w:pPr>
              <w:pStyle w:val="af3"/>
              <w:spacing w:line="240" w:lineRule="exact"/>
              <w:jc w:val="center"/>
              <w:rPr>
                <w:sz w:val="24"/>
                <w:szCs w:val="24"/>
              </w:rPr>
            </w:pPr>
            <w:r w:rsidRPr="0078141E">
              <w:rPr>
                <w:sz w:val="24"/>
                <w:szCs w:val="24"/>
              </w:rPr>
              <w:t>2027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85897" w:rsidRPr="0078141E" w:rsidRDefault="00D85897" w:rsidP="00D85897">
            <w:pPr>
              <w:pStyle w:val="af3"/>
              <w:spacing w:line="240" w:lineRule="exact"/>
              <w:jc w:val="center"/>
              <w:rPr>
                <w:sz w:val="24"/>
                <w:szCs w:val="24"/>
              </w:rPr>
            </w:pPr>
            <w:r w:rsidRPr="0078141E">
              <w:rPr>
                <w:sz w:val="24"/>
                <w:szCs w:val="24"/>
              </w:rPr>
              <w:t>2028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85897" w:rsidRPr="0078141E" w:rsidRDefault="00D85897" w:rsidP="00D85897">
            <w:pPr>
              <w:pStyle w:val="af3"/>
              <w:spacing w:line="240" w:lineRule="exact"/>
              <w:jc w:val="center"/>
              <w:rPr>
                <w:sz w:val="24"/>
                <w:szCs w:val="24"/>
              </w:rPr>
            </w:pPr>
            <w:r w:rsidRPr="0078141E">
              <w:rPr>
                <w:sz w:val="24"/>
                <w:szCs w:val="24"/>
              </w:rPr>
              <w:t>Наименование программных мероприятий</w:t>
            </w:r>
          </w:p>
        </w:tc>
      </w:tr>
      <w:tr w:rsidR="00D85897" w:rsidRPr="0078141E" w:rsidTr="00C11A60">
        <w:trPr>
          <w:gridAfter w:val="1"/>
          <w:wAfter w:w="2268" w:type="dxa"/>
          <w:trHeight w:val="24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D85897" w:rsidRPr="0078141E" w:rsidRDefault="00D85897" w:rsidP="00D85897">
            <w:pPr>
              <w:pStyle w:val="af3"/>
              <w:spacing w:line="240" w:lineRule="exact"/>
              <w:jc w:val="center"/>
              <w:rPr>
                <w:sz w:val="24"/>
                <w:szCs w:val="24"/>
              </w:rPr>
            </w:pPr>
            <w:r w:rsidRPr="0078141E">
              <w:rPr>
                <w:sz w:val="24"/>
                <w:szCs w:val="24"/>
              </w:rPr>
              <w:t>1</w:t>
            </w:r>
          </w:p>
        </w:tc>
        <w:tc>
          <w:tcPr>
            <w:tcW w:w="5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D85897" w:rsidRPr="0078141E" w:rsidRDefault="00D85897" w:rsidP="00D85897">
            <w:pPr>
              <w:pStyle w:val="af3"/>
              <w:spacing w:line="240" w:lineRule="exact"/>
              <w:jc w:val="center"/>
              <w:rPr>
                <w:sz w:val="24"/>
                <w:szCs w:val="24"/>
              </w:rPr>
            </w:pPr>
            <w:r w:rsidRPr="0078141E"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85897" w:rsidRPr="0078141E" w:rsidRDefault="00D85897" w:rsidP="00D85897">
            <w:pPr>
              <w:pStyle w:val="af3"/>
              <w:spacing w:line="240" w:lineRule="exact"/>
              <w:jc w:val="center"/>
              <w:rPr>
                <w:sz w:val="24"/>
                <w:szCs w:val="24"/>
              </w:rPr>
            </w:pPr>
            <w:r w:rsidRPr="0078141E">
              <w:rPr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85897" w:rsidRPr="0078141E" w:rsidRDefault="00D85897" w:rsidP="00D85897">
            <w:pPr>
              <w:pStyle w:val="af3"/>
              <w:spacing w:line="240" w:lineRule="exact"/>
              <w:jc w:val="center"/>
              <w:rPr>
                <w:sz w:val="24"/>
                <w:szCs w:val="24"/>
              </w:rPr>
            </w:pPr>
            <w:r w:rsidRPr="0078141E">
              <w:rPr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D85897" w:rsidRPr="0078141E" w:rsidRDefault="00D85897" w:rsidP="00D85897">
            <w:pPr>
              <w:pStyle w:val="af3"/>
              <w:spacing w:line="240" w:lineRule="exact"/>
              <w:jc w:val="center"/>
              <w:rPr>
                <w:sz w:val="24"/>
                <w:szCs w:val="24"/>
              </w:rPr>
            </w:pPr>
            <w:r w:rsidRPr="0078141E">
              <w:rPr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85897" w:rsidRPr="0078141E" w:rsidRDefault="00D85897" w:rsidP="00D85897">
            <w:pPr>
              <w:pStyle w:val="af3"/>
              <w:spacing w:line="240" w:lineRule="exact"/>
              <w:jc w:val="center"/>
              <w:rPr>
                <w:sz w:val="24"/>
                <w:szCs w:val="24"/>
              </w:rPr>
            </w:pPr>
            <w:r w:rsidRPr="0078141E">
              <w:rPr>
                <w:sz w:val="24"/>
                <w:szCs w:val="24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D85897" w:rsidRPr="0078141E" w:rsidRDefault="00D85897" w:rsidP="00D85897">
            <w:pPr>
              <w:pStyle w:val="af3"/>
              <w:spacing w:line="240" w:lineRule="exact"/>
              <w:jc w:val="center"/>
              <w:rPr>
                <w:sz w:val="24"/>
                <w:szCs w:val="24"/>
              </w:rPr>
            </w:pPr>
            <w:r w:rsidRPr="0078141E">
              <w:rPr>
                <w:sz w:val="24"/>
                <w:szCs w:val="24"/>
              </w:rPr>
              <w:t>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D85897" w:rsidRPr="0078141E" w:rsidRDefault="00D85897" w:rsidP="00D85897">
            <w:pPr>
              <w:pStyle w:val="af3"/>
              <w:spacing w:line="240" w:lineRule="exact"/>
              <w:jc w:val="center"/>
              <w:rPr>
                <w:sz w:val="24"/>
                <w:szCs w:val="24"/>
              </w:rPr>
            </w:pPr>
            <w:r w:rsidRPr="0078141E">
              <w:rPr>
                <w:sz w:val="24"/>
                <w:szCs w:val="24"/>
              </w:rPr>
              <w:t>8</w:t>
            </w:r>
          </w:p>
        </w:tc>
      </w:tr>
      <w:tr w:rsidR="00D85897" w:rsidRPr="0078141E" w:rsidTr="00C11A60">
        <w:trPr>
          <w:gridAfter w:val="1"/>
          <w:wAfter w:w="2268" w:type="dxa"/>
          <w:trHeight w:val="513"/>
        </w:trPr>
        <w:tc>
          <w:tcPr>
            <w:tcW w:w="124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4912A0" w:rsidRDefault="00D85897" w:rsidP="004912A0">
            <w:pPr>
              <w:pStyle w:val="af3"/>
              <w:spacing w:line="240" w:lineRule="exact"/>
              <w:jc w:val="center"/>
              <w:rPr>
                <w:bCs/>
                <w:sz w:val="24"/>
                <w:szCs w:val="24"/>
              </w:rPr>
            </w:pPr>
            <w:r w:rsidRPr="0078141E">
              <w:rPr>
                <w:sz w:val="24"/>
                <w:szCs w:val="24"/>
              </w:rPr>
              <w:t>Муниципальная программа «</w:t>
            </w:r>
            <w:r w:rsidRPr="0078141E">
              <w:rPr>
                <w:bCs/>
                <w:sz w:val="24"/>
                <w:szCs w:val="24"/>
              </w:rPr>
              <w:t xml:space="preserve">Управление жилищно-коммунальным хозяйством </w:t>
            </w:r>
          </w:p>
          <w:p w:rsidR="00D85897" w:rsidRPr="0078141E" w:rsidRDefault="00D85897" w:rsidP="004912A0">
            <w:pPr>
              <w:pStyle w:val="af3"/>
              <w:spacing w:line="240" w:lineRule="exact"/>
              <w:jc w:val="center"/>
              <w:rPr>
                <w:sz w:val="24"/>
                <w:szCs w:val="24"/>
              </w:rPr>
            </w:pPr>
            <w:r w:rsidRPr="0078141E">
              <w:rPr>
                <w:bCs/>
                <w:sz w:val="24"/>
                <w:szCs w:val="24"/>
              </w:rPr>
              <w:t>Александровского муниципального округа</w:t>
            </w:r>
            <w:r w:rsidRPr="0078141E">
              <w:rPr>
                <w:sz w:val="24"/>
                <w:szCs w:val="24"/>
              </w:rPr>
              <w:t>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B7291" w:rsidRPr="0078141E" w:rsidRDefault="00D85897" w:rsidP="00BB7291">
            <w:pPr>
              <w:pStyle w:val="af3"/>
              <w:spacing w:line="240" w:lineRule="exact"/>
              <w:jc w:val="center"/>
              <w:rPr>
                <w:sz w:val="24"/>
                <w:szCs w:val="24"/>
              </w:rPr>
            </w:pPr>
            <w:r w:rsidRPr="0078141E">
              <w:rPr>
                <w:sz w:val="24"/>
                <w:szCs w:val="24"/>
              </w:rPr>
              <w:t xml:space="preserve">Приложение </w:t>
            </w:r>
          </w:p>
          <w:p w:rsidR="00D85897" w:rsidRPr="0078141E" w:rsidRDefault="00D85897" w:rsidP="00D85897">
            <w:pPr>
              <w:pStyle w:val="af3"/>
              <w:spacing w:line="240" w:lineRule="exact"/>
              <w:jc w:val="center"/>
              <w:rPr>
                <w:sz w:val="24"/>
                <w:szCs w:val="24"/>
              </w:rPr>
            </w:pPr>
          </w:p>
        </w:tc>
      </w:tr>
      <w:tr w:rsidR="00D85897" w:rsidRPr="0078141E" w:rsidTr="00C11A60">
        <w:trPr>
          <w:gridAfter w:val="1"/>
          <w:wAfter w:w="2268" w:type="dxa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85897" w:rsidRPr="0078141E" w:rsidRDefault="004912A0" w:rsidP="00D85897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D85897" w:rsidRPr="0078141E">
              <w:rPr>
                <w:sz w:val="24"/>
                <w:szCs w:val="24"/>
              </w:rPr>
              <w:t>.</w:t>
            </w:r>
          </w:p>
        </w:tc>
        <w:tc>
          <w:tcPr>
            <w:tcW w:w="5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85897" w:rsidRPr="0078141E" w:rsidRDefault="00D85897" w:rsidP="00D85897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4"/>
                <w:szCs w:val="24"/>
              </w:rPr>
            </w:pPr>
            <w:r w:rsidRPr="0078141E">
              <w:rPr>
                <w:sz w:val="24"/>
                <w:szCs w:val="24"/>
              </w:rPr>
              <w:t>Количество мест (площадок), содержащихся за счет бюджета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85897" w:rsidRPr="0078141E" w:rsidRDefault="00D85897" w:rsidP="00D85897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 w:rsidRPr="0078141E">
              <w:rPr>
                <w:sz w:val="24"/>
                <w:szCs w:val="24"/>
              </w:rPr>
              <w:t>шт.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85897" w:rsidRPr="0078141E" w:rsidRDefault="00D85897" w:rsidP="00D85897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85897" w:rsidRPr="0078141E" w:rsidRDefault="00D85897" w:rsidP="00D85897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 w:rsidRPr="0078141E">
              <w:rPr>
                <w:sz w:val="24"/>
                <w:szCs w:val="24"/>
              </w:rPr>
              <w:t>96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85897" w:rsidRPr="0078141E" w:rsidRDefault="00D85897" w:rsidP="00D85897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 w:rsidRPr="0078141E">
              <w:rPr>
                <w:sz w:val="24"/>
                <w:szCs w:val="24"/>
              </w:rPr>
              <w:t>96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85897" w:rsidRPr="0078141E" w:rsidRDefault="00D85897" w:rsidP="00D85897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 w:rsidRPr="0078141E">
              <w:rPr>
                <w:sz w:val="24"/>
                <w:szCs w:val="24"/>
              </w:rPr>
              <w:t>96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85897" w:rsidRPr="0078141E" w:rsidRDefault="00D85897" w:rsidP="00D85897">
            <w:pPr>
              <w:pStyle w:val="af3"/>
              <w:spacing w:line="240" w:lineRule="exact"/>
              <w:rPr>
                <w:sz w:val="24"/>
                <w:szCs w:val="24"/>
              </w:rPr>
            </w:pPr>
          </w:p>
        </w:tc>
      </w:tr>
      <w:tr w:rsidR="00D85897" w:rsidRPr="0078141E" w:rsidTr="00C11A60">
        <w:trPr>
          <w:gridAfter w:val="1"/>
          <w:wAfter w:w="2268" w:type="dxa"/>
          <w:trHeight w:val="459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85897" w:rsidRPr="0078141E" w:rsidRDefault="004912A0" w:rsidP="00D85897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D85897" w:rsidRPr="0078141E">
              <w:rPr>
                <w:sz w:val="24"/>
                <w:szCs w:val="24"/>
              </w:rPr>
              <w:t>.</w:t>
            </w:r>
          </w:p>
        </w:tc>
        <w:tc>
          <w:tcPr>
            <w:tcW w:w="5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85897" w:rsidRPr="0078141E" w:rsidRDefault="00D85897" w:rsidP="00D85897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4"/>
                <w:szCs w:val="24"/>
              </w:rPr>
            </w:pPr>
            <w:r w:rsidRPr="0078141E">
              <w:rPr>
                <w:sz w:val="24"/>
                <w:szCs w:val="24"/>
              </w:rPr>
              <w:t>Количество обустроенных мест (площадок) ТКО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85897" w:rsidRPr="0078141E" w:rsidRDefault="00D85897" w:rsidP="00D85897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 w:rsidRPr="0078141E">
              <w:rPr>
                <w:sz w:val="24"/>
                <w:szCs w:val="24"/>
              </w:rPr>
              <w:t>шт.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85897" w:rsidRPr="0078141E" w:rsidRDefault="00D85897" w:rsidP="00D85897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85897" w:rsidRPr="0078141E" w:rsidRDefault="00D85897" w:rsidP="00D85897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 w:rsidRPr="0078141E">
              <w:rPr>
                <w:sz w:val="24"/>
                <w:szCs w:val="24"/>
              </w:rPr>
              <w:t>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85897" w:rsidRPr="0078141E" w:rsidRDefault="00D85897" w:rsidP="00D85897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 w:rsidRPr="0078141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85897" w:rsidRPr="0078141E" w:rsidRDefault="00D85897" w:rsidP="00D85897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 w:rsidRPr="0078141E">
              <w:rPr>
                <w:sz w:val="24"/>
                <w:szCs w:val="24"/>
              </w:rPr>
              <w:t>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85897" w:rsidRPr="0078141E" w:rsidRDefault="00D85897" w:rsidP="00D85897">
            <w:pPr>
              <w:pStyle w:val="af3"/>
              <w:spacing w:line="240" w:lineRule="exact"/>
              <w:rPr>
                <w:sz w:val="24"/>
                <w:szCs w:val="24"/>
              </w:rPr>
            </w:pPr>
          </w:p>
        </w:tc>
      </w:tr>
      <w:tr w:rsidR="00D85897" w:rsidRPr="0078141E" w:rsidTr="00C11A60">
        <w:trPr>
          <w:gridAfter w:val="1"/>
          <w:wAfter w:w="2268" w:type="dxa"/>
          <w:trHeight w:val="39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85897" w:rsidRPr="0078141E" w:rsidRDefault="004912A0" w:rsidP="00D85897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D85897" w:rsidRPr="0078141E">
              <w:rPr>
                <w:sz w:val="24"/>
                <w:szCs w:val="24"/>
              </w:rPr>
              <w:t>.</w:t>
            </w:r>
          </w:p>
        </w:tc>
        <w:tc>
          <w:tcPr>
            <w:tcW w:w="5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85897" w:rsidRPr="0078141E" w:rsidRDefault="00D85897" w:rsidP="00D85897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4"/>
                <w:szCs w:val="24"/>
              </w:rPr>
            </w:pPr>
            <w:r w:rsidRPr="0078141E">
              <w:rPr>
                <w:sz w:val="24"/>
                <w:szCs w:val="24"/>
              </w:rPr>
              <w:t>Количество предприятий, получивших субсидию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85897" w:rsidRPr="0078141E" w:rsidRDefault="00D85897" w:rsidP="00D85897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 w:rsidRPr="0078141E">
              <w:rPr>
                <w:sz w:val="24"/>
                <w:szCs w:val="24"/>
              </w:rPr>
              <w:t>ед.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85897" w:rsidRPr="0078141E" w:rsidRDefault="00D85897" w:rsidP="00D85897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85897" w:rsidRPr="0078141E" w:rsidRDefault="004912A0" w:rsidP="00D85897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85897" w:rsidRPr="0078141E" w:rsidRDefault="00D85897" w:rsidP="00D85897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85897" w:rsidRPr="0078141E" w:rsidRDefault="00D85897" w:rsidP="00D85897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85897" w:rsidRPr="0078141E" w:rsidRDefault="00D85897" w:rsidP="00D85897">
            <w:pPr>
              <w:pStyle w:val="af3"/>
              <w:spacing w:line="240" w:lineRule="exact"/>
              <w:rPr>
                <w:sz w:val="24"/>
                <w:szCs w:val="24"/>
              </w:rPr>
            </w:pPr>
          </w:p>
        </w:tc>
      </w:tr>
      <w:tr w:rsidR="00D85897" w:rsidRPr="0078141E" w:rsidTr="00C11A60">
        <w:trPr>
          <w:gridAfter w:val="1"/>
          <w:wAfter w:w="2268" w:type="dxa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85897" w:rsidRPr="0078141E" w:rsidRDefault="004912A0" w:rsidP="00D85897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D85897" w:rsidRPr="0078141E">
              <w:rPr>
                <w:sz w:val="24"/>
                <w:szCs w:val="24"/>
              </w:rPr>
              <w:t>.</w:t>
            </w:r>
          </w:p>
        </w:tc>
        <w:tc>
          <w:tcPr>
            <w:tcW w:w="5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912A0" w:rsidRPr="0078141E" w:rsidRDefault="00D85897" w:rsidP="00D85897">
            <w:pPr>
              <w:pStyle w:val="af3"/>
              <w:spacing w:line="240" w:lineRule="exact"/>
              <w:rPr>
                <w:sz w:val="24"/>
                <w:szCs w:val="24"/>
              </w:rPr>
            </w:pPr>
            <w:r w:rsidRPr="0078141E">
              <w:rPr>
                <w:sz w:val="24"/>
                <w:szCs w:val="24"/>
              </w:rPr>
              <w:t>Протяженность  реконструированных сетей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85897" w:rsidRPr="0078141E" w:rsidRDefault="00D85897" w:rsidP="00D85897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 w:rsidRPr="0078141E">
              <w:rPr>
                <w:sz w:val="24"/>
                <w:szCs w:val="24"/>
              </w:rPr>
              <w:t>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85897" w:rsidRPr="0078141E" w:rsidRDefault="00D85897" w:rsidP="00D85897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85897" w:rsidRPr="0078141E" w:rsidRDefault="00D85897" w:rsidP="00D85897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 w:rsidRPr="0078141E">
              <w:rPr>
                <w:sz w:val="24"/>
                <w:szCs w:val="24"/>
              </w:rPr>
              <w:t>8 140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85897" w:rsidRPr="0078141E" w:rsidRDefault="00D85897" w:rsidP="00D85897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 w:rsidRPr="0078141E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85897" w:rsidRPr="0078141E" w:rsidRDefault="00D85897" w:rsidP="00D85897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 w:rsidRPr="0078141E">
              <w:rPr>
                <w:sz w:val="24"/>
                <w:szCs w:val="24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85897" w:rsidRPr="0078141E" w:rsidRDefault="00D85897" w:rsidP="00D85897">
            <w:pPr>
              <w:pStyle w:val="af3"/>
              <w:spacing w:line="240" w:lineRule="exact"/>
              <w:rPr>
                <w:sz w:val="24"/>
                <w:szCs w:val="24"/>
              </w:rPr>
            </w:pPr>
          </w:p>
        </w:tc>
      </w:tr>
      <w:tr w:rsidR="00BB7291" w:rsidRPr="0078141E" w:rsidTr="00C11A60">
        <w:trPr>
          <w:gridAfter w:val="1"/>
          <w:wAfter w:w="2268" w:type="dxa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7291" w:rsidRPr="0078141E" w:rsidRDefault="00BB7291" w:rsidP="00BB7291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Pr="0078141E">
              <w:rPr>
                <w:sz w:val="24"/>
                <w:szCs w:val="24"/>
              </w:rPr>
              <w:t>.</w:t>
            </w:r>
          </w:p>
        </w:tc>
        <w:tc>
          <w:tcPr>
            <w:tcW w:w="5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7291" w:rsidRPr="0078141E" w:rsidRDefault="00BB7291" w:rsidP="00BB7291">
            <w:pPr>
              <w:pStyle w:val="af3"/>
              <w:rPr>
                <w:sz w:val="24"/>
                <w:szCs w:val="24"/>
              </w:rPr>
            </w:pPr>
            <w:r w:rsidRPr="0078141E">
              <w:rPr>
                <w:sz w:val="24"/>
                <w:szCs w:val="24"/>
              </w:rPr>
              <w:t xml:space="preserve">Количество обустроенных контейнерных площадок в рамках реализации программы «Комфортный край»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7291" w:rsidRPr="0078141E" w:rsidRDefault="00BB7291" w:rsidP="00BB7291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sz w:val="24"/>
                <w:szCs w:val="24"/>
              </w:rPr>
            </w:pPr>
            <w:r w:rsidRPr="0078141E">
              <w:rPr>
                <w:sz w:val="24"/>
                <w:szCs w:val="24"/>
              </w:rPr>
              <w:t>ед.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7291" w:rsidRPr="0078141E" w:rsidRDefault="00BB7291" w:rsidP="00BB7291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7291" w:rsidRPr="0078141E" w:rsidRDefault="00BB7291" w:rsidP="00BB7291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sz w:val="24"/>
                <w:szCs w:val="24"/>
              </w:rPr>
            </w:pPr>
            <w:r w:rsidRPr="0078141E">
              <w:rPr>
                <w:sz w:val="24"/>
                <w:szCs w:val="24"/>
              </w:rPr>
              <w:t>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7291" w:rsidRPr="0078141E" w:rsidRDefault="00BB7291" w:rsidP="00BB7291">
            <w:pPr>
              <w:jc w:val="center"/>
              <w:rPr>
                <w:sz w:val="24"/>
                <w:szCs w:val="24"/>
              </w:rPr>
            </w:pPr>
            <w:r w:rsidRPr="0078141E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7291" w:rsidRPr="0078141E" w:rsidRDefault="00BB7291" w:rsidP="00BB7291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 w:rsidRPr="0078141E">
              <w:rPr>
                <w:sz w:val="24"/>
                <w:szCs w:val="24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7291" w:rsidRPr="0078141E" w:rsidRDefault="00BB7291" w:rsidP="00BB7291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</w:p>
        </w:tc>
      </w:tr>
      <w:tr w:rsidR="00BB7291" w:rsidRPr="0078141E" w:rsidTr="00C11A60"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7291" w:rsidRPr="0078141E" w:rsidRDefault="00BB7291" w:rsidP="00D85897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6.</w:t>
            </w:r>
          </w:p>
        </w:tc>
        <w:tc>
          <w:tcPr>
            <w:tcW w:w="5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7291" w:rsidRPr="0078141E" w:rsidRDefault="00BB7291" w:rsidP="00BB7291">
            <w:pPr>
              <w:pStyle w:val="af3"/>
              <w:rPr>
                <w:sz w:val="24"/>
                <w:szCs w:val="24"/>
              </w:rPr>
            </w:pPr>
            <w:r w:rsidRPr="00452267">
              <w:rPr>
                <w:sz w:val="24"/>
                <w:szCs w:val="24"/>
              </w:rPr>
              <w:t>Количество разработанных проектных работ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7291" w:rsidRPr="0078141E" w:rsidRDefault="00BB7291" w:rsidP="00D85897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sz w:val="24"/>
                <w:szCs w:val="24"/>
              </w:rPr>
            </w:pPr>
            <w:r w:rsidRPr="00452267">
              <w:rPr>
                <w:sz w:val="24"/>
                <w:szCs w:val="24"/>
              </w:rPr>
              <w:t>ед.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7291" w:rsidRPr="0078141E" w:rsidRDefault="00BB7291" w:rsidP="00D85897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7291" w:rsidRPr="0078141E" w:rsidRDefault="00BB7291" w:rsidP="00D85897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7291" w:rsidRPr="0078141E" w:rsidRDefault="00BB7291" w:rsidP="00D8589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7291" w:rsidRPr="0078141E" w:rsidRDefault="00BB7291" w:rsidP="00D85897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7291" w:rsidRPr="0078141E" w:rsidRDefault="00BB7291" w:rsidP="00D85897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BB7291" w:rsidRDefault="00BB7291" w:rsidP="00D85897">
            <w:pPr>
              <w:pStyle w:val="af3"/>
              <w:spacing w:line="240" w:lineRule="exact"/>
              <w:rPr>
                <w:sz w:val="24"/>
                <w:szCs w:val="24"/>
              </w:rPr>
            </w:pPr>
          </w:p>
          <w:p w:rsidR="00BB7291" w:rsidRDefault="00BB7291" w:rsidP="00D85897">
            <w:pPr>
              <w:pStyle w:val="af3"/>
              <w:spacing w:line="240" w:lineRule="exact"/>
              <w:rPr>
                <w:sz w:val="24"/>
                <w:szCs w:val="24"/>
              </w:rPr>
            </w:pPr>
          </w:p>
          <w:p w:rsidR="00BB7291" w:rsidRDefault="00BB7291" w:rsidP="00D85897">
            <w:pPr>
              <w:pStyle w:val="af3"/>
              <w:spacing w:line="240" w:lineRule="exact"/>
              <w:rPr>
                <w:sz w:val="24"/>
                <w:szCs w:val="24"/>
              </w:rPr>
            </w:pPr>
          </w:p>
          <w:p w:rsidR="00BB7291" w:rsidRPr="0078141E" w:rsidRDefault="00BB7291" w:rsidP="00D85897">
            <w:pPr>
              <w:pStyle w:val="af3"/>
              <w:spacing w:line="240" w:lineRule="exact"/>
              <w:rPr>
                <w:sz w:val="24"/>
                <w:szCs w:val="24"/>
              </w:rPr>
            </w:pPr>
          </w:p>
        </w:tc>
      </w:tr>
    </w:tbl>
    <w:p w:rsidR="00C11A60" w:rsidRDefault="00C11A60" w:rsidP="00D85897">
      <w:pPr>
        <w:pStyle w:val="af3"/>
        <w:ind w:left="10360"/>
        <w:rPr>
          <w:sz w:val="24"/>
          <w:szCs w:val="24"/>
        </w:rPr>
        <w:sectPr w:rsidR="00C11A60" w:rsidSect="00D85897">
          <w:pgSz w:w="16838" w:h="11906" w:orient="landscape" w:code="9"/>
          <w:pgMar w:top="993" w:right="1134" w:bottom="993" w:left="1134" w:header="720" w:footer="349" w:gutter="0"/>
          <w:cols w:space="708"/>
          <w:docGrid w:linePitch="360"/>
        </w:sectPr>
      </w:pPr>
    </w:p>
    <w:p w:rsidR="00C11A60" w:rsidRDefault="00C11A60" w:rsidP="00C11A60">
      <w:pPr>
        <w:widowControl w:val="0"/>
        <w:autoSpaceDE w:val="0"/>
        <w:autoSpaceDN w:val="0"/>
        <w:adjustRightInd w:val="0"/>
        <w:spacing w:line="240" w:lineRule="exact"/>
        <w:ind w:left="10206"/>
        <w:rPr>
          <w:b/>
          <w:szCs w:val="28"/>
        </w:rPr>
      </w:pPr>
      <w:r>
        <w:lastRenderedPageBreak/>
        <w:t>Приложение 3</w:t>
      </w:r>
    </w:p>
    <w:p w:rsidR="00C11A60" w:rsidRDefault="00C11A60" w:rsidP="00C11A60">
      <w:pPr>
        <w:spacing w:line="240" w:lineRule="exact"/>
        <w:ind w:left="10206"/>
      </w:pPr>
      <w:r w:rsidRPr="00F15654">
        <w:t>к муниципальной программе «Управление жилищно-коммунальным</w:t>
      </w:r>
      <w:r>
        <w:t xml:space="preserve"> </w:t>
      </w:r>
      <w:r w:rsidRPr="00F15654">
        <w:t xml:space="preserve">хозяйством Александровского муниципального округа» </w:t>
      </w:r>
    </w:p>
    <w:p w:rsidR="00C11A60" w:rsidRDefault="00C11A60" w:rsidP="00C11A60">
      <w:pPr>
        <w:widowControl w:val="0"/>
        <w:autoSpaceDE w:val="0"/>
        <w:autoSpaceDN w:val="0"/>
        <w:adjustRightInd w:val="0"/>
        <w:spacing w:line="240" w:lineRule="exact"/>
        <w:ind w:left="10206"/>
        <w:rPr>
          <w:b/>
          <w:szCs w:val="28"/>
        </w:rPr>
      </w:pPr>
      <w:r>
        <w:t>от ____________ № ___</w:t>
      </w:r>
    </w:p>
    <w:p w:rsidR="00D85897" w:rsidRPr="00D13F2C" w:rsidRDefault="00D85897" w:rsidP="00D85897">
      <w:pPr>
        <w:pStyle w:val="af3"/>
        <w:ind w:left="10360"/>
        <w:rPr>
          <w:sz w:val="24"/>
          <w:szCs w:val="24"/>
        </w:rPr>
      </w:pPr>
    </w:p>
    <w:p w:rsidR="00C11A60" w:rsidRDefault="00C11A60" w:rsidP="00C11A60">
      <w:pPr>
        <w:spacing w:line="240" w:lineRule="exact"/>
        <w:rPr>
          <w:b/>
          <w:szCs w:val="28"/>
        </w:rPr>
      </w:pPr>
    </w:p>
    <w:p w:rsidR="00D85897" w:rsidRPr="00D51B09" w:rsidRDefault="00D85897" w:rsidP="00D85897">
      <w:pPr>
        <w:spacing w:line="240" w:lineRule="exact"/>
        <w:jc w:val="center"/>
        <w:rPr>
          <w:b/>
          <w:szCs w:val="28"/>
        </w:rPr>
      </w:pPr>
      <w:r w:rsidRPr="00D51B09">
        <w:rPr>
          <w:b/>
          <w:szCs w:val="28"/>
        </w:rPr>
        <w:t xml:space="preserve">Сведения о порядке сбора информации и методике расчета </w:t>
      </w:r>
    </w:p>
    <w:p w:rsidR="00D85897" w:rsidRPr="00D51B09" w:rsidRDefault="00D85897" w:rsidP="00D85897">
      <w:pPr>
        <w:spacing w:line="240" w:lineRule="exact"/>
        <w:jc w:val="center"/>
        <w:rPr>
          <w:b/>
          <w:szCs w:val="28"/>
        </w:rPr>
      </w:pPr>
      <w:r w:rsidRPr="00D51B09">
        <w:rPr>
          <w:b/>
          <w:szCs w:val="28"/>
        </w:rPr>
        <w:t xml:space="preserve">показателей (индикаторов) муниципальной программы </w:t>
      </w:r>
      <w:r w:rsidRPr="00D51B09">
        <w:rPr>
          <w:b/>
          <w:bCs/>
          <w:szCs w:val="28"/>
        </w:rPr>
        <w:t>«Управление жилищно-коммунальным хозяйством</w:t>
      </w:r>
    </w:p>
    <w:p w:rsidR="00D85897" w:rsidRPr="00D51B09" w:rsidRDefault="00D85897" w:rsidP="00D85897">
      <w:pPr>
        <w:pStyle w:val="af3"/>
        <w:spacing w:line="240" w:lineRule="exact"/>
        <w:jc w:val="center"/>
        <w:rPr>
          <w:b/>
          <w:bCs/>
          <w:sz w:val="28"/>
          <w:szCs w:val="28"/>
        </w:rPr>
      </w:pPr>
      <w:r w:rsidRPr="00D51B09">
        <w:rPr>
          <w:b/>
          <w:bCs/>
          <w:sz w:val="28"/>
          <w:szCs w:val="28"/>
        </w:rPr>
        <w:t>Александровского муниципального округа»</w:t>
      </w:r>
    </w:p>
    <w:p w:rsidR="00D85897" w:rsidRPr="00380CDA" w:rsidRDefault="00D85897" w:rsidP="00D85897">
      <w:pPr>
        <w:pStyle w:val="af3"/>
        <w:spacing w:line="240" w:lineRule="exact"/>
        <w:jc w:val="center"/>
        <w:rPr>
          <w:b/>
          <w:bCs/>
          <w:sz w:val="24"/>
          <w:szCs w:val="24"/>
        </w:rPr>
      </w:pPr>
    </w:p>
    <w:tbl>
      <w:tblPr>
        <w:tblW w:w="147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642"/>
        <w:gridCol w:w="3319"/>
        <w:gridCol w:w="967"/>
        <w:gridCol w:w="1843"/>
        <w:gridCol w:w="2551"/>
        <w:gridCol w:w="2268"/>
        <w:gridCol w:w="3119"/>
      </w:tblGrid>
      <w:tr w:rsidR="00D85897" w:rsidRPr="00EC02E9" w:rsidTr="00D85897">
        <w:tc>
          <w:tcPr>
            <w:tcW w:w="642" w:type="dxa"/>
            <w:vAlign w:val="center"/>
          </w:tcPr>
          <w:p w:rsidR="00D85897" w:rsidRPr="00EC02E9" w:rsidRDefault="00D85897" w:rsidP="00D85897">
            <w:pPr>
              <w:widowControl w:val="0"/>
              <w:autoSpaceDE w:val="0"/>
              <w:autoSpaceDN w:val="0"/>
              <w:spacing w:line="280" w:lineRule="exact"/>
              <w:jc w:val="center"/>
              <w:rPr>
                <w:sz w:val="24"/>
                <w:szCs w:val="24"/>
              </w:rPr>
            </w:pPr>
            <w:r w:rsidRPr="00EC02E9">
              <w:rPr>
                <w:sz w:val="24"/>
                <w:szCs w:val="24"/>
              </w:rPr>
              <w:t>№ п/п</w:t>
            </w:r>
          </w:p>
        </w:tc>
        <w:tc>
          <w:tcPr>
            <w:tcW w:w="3319" w:type="dxa"/>
            <w:vAlign w:val="center"/>
          </w:tcPr>
          <w:p w:rsidR="00D85897" w:rsidRPr="00EC02E9" w:rsidRDefault="00D85897" w:rsidP="00D85897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sz w:val="24"/>
                <w:szCs w:val="24"/>
              </w:rPr>
            </w:pPr>
            <w:r w:rsidRPr="00EC02E9">
              <w:rPr>
                <w:sz w:val="24"/>
                <w:szCs w:val="24"/>
              </w:rPr>
              <w:t>Наименование показателя</w:t>
            </w:r>
          </w:p>
          <w:p w:rsidR="00D85897" w:rsidRPr="00EC02E9" w:rsidRDefault="00D85897" w:rsidP="00D85897">
            <w:pPr>
              <w:widowControl w:val="0"/>
              <w:autoSpaceDE w:val="0"/>
              <w:autoSpaceDN w:val="0"/>
              <w:spacing w:line="280" w:lineRule="exact"/>
              <w:jc w:val="center"/>
              <w:rPr>
                <w:sz w:val="24"/>
                <w:szCs w:val="24"/>
              </w:rPr>
            </w:pPr>
            <w:r w:rsidRPr="00EC02E9">
              <w:rPr>
                <w:sz w:val="24"/>
                <w:szCs w:val="24"/>
              </w:rPr>
              <w:t>(индикатора)</w:t>
            </w:r>
          </w:p>
        </w:tc>
        <w:tc>
          <w:tcPr>
            <w:tcW w:w="967" w:type="dxa"/>
            <w:vAlign w:val="center"/>
          </w:tcPr>
          <w:p w:rsidR="00D85897" w:rsidRPr="00EC02E9" w:rsidRDefault="00D85897" w:rsidP="00D85897">
            <w:pPr>
              <w:widowControl w:val="0"/>
              <w:autoSpaceDE w:val="0"/>
              <w:autoSpaceDN w:val="0"/>
              <w:spacing w:line="280" w:lineRule="exact"/>
              <w:jc w:val="center"/>
              <w:rPr>
                <w:sz w:val="24"/>
                <w:szCs w:val="24"/>
              </w:rPr>
            </w:pPr>
            <w:r w:rsidRPr="00EC02E9">
              <w:rPr>
                <w:sz w:val="24"/>
                <w:szCs w:val="24"/>
              </w:rPr>
              <w:t>Единица</w:t>
            </w:r>
          </w:p>
          <w:p w:rsidR="00D85897" w:rsidRPr="00EC02E9" w:rsidRDefault="00D85897" w:rsidP="00D85897">
            <w:pPr>
              <w:widowControl w:val="0"/>
              <w:autoSpaceDE w:val="0"/>
              <w:autoSpaceDN w:val="0"/>
              <w:spacing w:line="280" w:lineRule="exact"/>
              <w:jc w:val="center"/>
              <w:rPr>
                <w:sz w:val="24"/>
                <w:szCs w:val="24"/>
              </w:rPr>
            </w:pPr>
            <w:r w:rsidRPr="00EC02E9">
              <w:rPr>
                <w:sz w:val="24"/>
                <w:szCs w:val="24"/>
              </w:rPr>
              <w:t>измерения</w:t>
            </w:r>
          </w:p>
        </w:tc>
        <w:tc>
          <w:tcPr>
            <w:tcW w:w="1843" w:type="dxa"/>
            <w:vAlign w:val="center"/>
          </w:tcPr>
          <w:p w:rsidR="00D85897" w:rsidRPr="00EC02E9" w:rsidRDefault="00D85897" w:rsidP="00D85897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sz w:val="24"/>
                <w:szCs w:val="24"/>
              </w:rPr>
            </w:pPr>
            <w:r w:rsidRPr="00EC02E9">
              <w:rPr>
                <w:sz w:val="24"/>
                <w:szCs w:val="24"/>
              </w:rPr>
              <w:t>Периодичность и сроки формирования фактического значения показателя</w:t>
            </w:r>
          </w:p>
          <w:p w:rsidR="00D85897" w:rsidRPr="00EC02E9" w:rsidRDefault="00D85897" w:rsidP="00D85897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sz w:val="24"/>
                <w:szCs w:val="24"/>
              </w:rPr>
            </w:pPr>
            <w:r w:rsidRPr="00EC02E9">
              <w:rPr>
                <w:sz w:val="24"/>
                <w:szCs w:val="24"/>
              </w:rPr>
              <w:t>(индикатора)</w:t>
            </w:r>
          </w:p>
        </w:tc>
        <w:tc>
          <w:tcPr>
            <w:tcW w:w="2551" w:type="dxa"/>
            <w:vAlign w:val="center"/>
          </w:tcPr>
          <w:p w:rsidR="00D85897" w:rsidRPr="00EC02E9" w:rsidRDefault="00D85897" w:rsidP="00D85897">
            <w:pPr>
              <w:widowControl w:val="0"/>
              <w:autoSpaceDE w:val="0"/>
              <w:autoSpaceDN w:val="0"/>
              <w:spacing w:line="280" w:lineRule="exact"/>
              <w:jc w:val="center"/>
              <w:rPr>
                <w:sz w:val="24"/>
                <w:szCs w:val="24"/>
              </w:rPr>
            </w:pPr>
            <w:r w:rsidRPr="00EC02E9">
              <w:rPr>
                <w:sz w:val="24"/>
                <w:szCs w:val="24"/>
              </w:rPr>
              <w:t>Показатель (индикатор)</w:t>
            </w:r>
          </w:p>
          <w:p w:rsidR="00D85897" w:rsidRPr="00EC02E9" w:rsidRDefault="00D85897" w:rsidP="00D85897">
            <w:pPr>
              <w:widowControl w:val="0"/>
              <w:autoSpaceDE w:val="0"/>
              <w:autoSpaceDN w:val="0"/>
              <w:spacing w:line="280" w:lineRule="exact"/>
              <w:jc w:val="center"/>
              <w:rPr>
                <w:sz w:val="24"/>
                <w:szCs w:val="24"/>
              </w:rPr>
            </w:pPr>
            <w:r w:rsidRPr="00EC02E9">
              <w:rPr>
                <w:sz w:val="24"/>
                <w:szCs w:val="24"/>
              </w:rPr>
              <w:t>на дату/ за период</w:t>
            </w:r>
          </w:p>
        </w:tc>
        <w:tc>
          <w:tcPr>
            <w:tcW w:w="2268" w:type="dxa"/>
            <w:vAlign w:val="center"/>
          </w:tcPr>
          <w:p w:rsidR="00D85897" w:rsidRPr="00EC02E9" w:rsidRDefault="00D85897" w:rsidP="00D85897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sz w:val="24"/>
                <w:szCs w:val="24"/>
              </w:rPr>
            </w:pPr>
            <w:r w:rsidRPr="00EC02E9">
              <w:rPr>
                <w:sz w:val="24"/>
                <w:szCs w:val="24"/>
              </w:rPr>
              <w:t>Формула (алгоритм) расчета фактического значения показателя</w:t>
            </w:r>
          </w:p>
          <w:p w:rsidR="00D85897" w:rsidRPr="00EC02E9" w:rsidRDefault="00D85897" w:rsidP="00D85897">
            <w:pPr>
              <w:widowControl w:val="0"/>
              <w:autoSpaceDE w:val="0"/>
              <w:autoSpaceDN w:val="0"/>
              <w:spacing w:line="280" w:lineRule="exact"/>
              <w:jc w:val="center"/>
              <w:rPr>
                <w:sz w:val="24"/>
                <w:szCs w:val="24"/>
              </w:rPr>
            </w:pPr>
            <w:r w:rsidRPr="00EC02E9">
              <w:rPr>
                <w:sz w:val="24"/>
                <w:szCs w:val="24"/>
              </w:rPr>
              <w:t>(индикатора)</w:t>
            </w:r>
          </w:p>
        </w:tc>
        <w:tc>
          <w:tcPr>
            <w:tcW w:w="3119" w:type="dxa"/>
            <w:vAlign w:val="center"/>
          </w:tcPr>
          <w:p w:rsidR="00D85897" w:rsidRPr="00EC02E9" w:rsidRDefault="00D85897" w:rsidP="00D85897">
            <w:pPr>
              <w:widowControl w:val="0"/>
              <w:autoSpaceDE w:val="0"/>
              <w:autoSpaceDN w:val="0"/>
              <w:spacing w:line="280" w:lineRule="exact"/>
              <w:jc w:val="center"/>
              <w:rPr>
                <w:sz w:val="24"/>
                <w:szCs w:val="24"/>
              </w:rPr>
            </w:pPr>
            <w:r w:rsidRPr="00EC02E9">
              <w:rPr>
                <w:sz w:val="24"/>
                <w:szCs w:val="24"/>
              </w:rPr>
              <w:t>Источник информации</w:t>
            </w:r>
          </w:p>
        </w:tc>
      </w:tr>
      <w:tr w:rsidR="00D85897" w:rsidRPr="00470F34" w:rsidTr="00D85897">
        <w:tc>
          <w:tcPr>
            <w:tcW w:w="642" w:type="dxa"/>
          </w:tcPr>
          <w:p w:rsidR="00D85897" w:rsidRPr="00470F34" w:rsidRDefault="00D85897" w:rsidP="00D85897">
            <w:pPr>
              <w:widowControl w:val="0"/>
              <w:autoSpaceDE w:val="0"/>
              <w:autoSpaceDN w:val="0"/>
              <w:spacing w:line="280" w:lineRule="exact"/>
              <w:jc w:val="center"/>
              <w:rPr>
                <w:szCs w:val="28"/>
              </w:rPr>
            </w:pPr>
            <w:r w:rsidRPr="00470F34">
              <w:rPr>
                <w:szCs w:val="28"/>
              </w:rPr>
              <w:t>1</w:t>
            </w:r>
          </w:p>
        </w:tc>
        <w:tc>
          <w:tcPr>
            <w:tcW w:w="3319" w:type="dxa"/>
          </w:tcPr>
          <w:p w:rsidR="00D85897" w:rsidRPr="00470F34" w:rsidRDefault="00D85897" w:rsidP="00D85897">
            <w:pPr>
              <w:widowControl w:val="0"/>
              <w:autoSpaceDE w:val="0"/>
              <w:autoSpaceDN w:val="0"/>
              <w:spacing w:line="280" w:lineRule="exact"/>
              <w:jc w:val="center"/>
              <w:rPr>
                <w:szCs w:val="28"/>
              </w:rPr>
            </w:pPr>
            <w:r w:rsidRPr="00470F34">
              <w:rPr>
                <w:szCs w:val="28"/>
              </w:rPr>
              <w:t>2</w:t>
            </w:r>
          </w:p>
        </w:tc>
        <w:tc>
          <w:tcPr>
            <w:tcW w:w="967" w:type="dxa"/>
          </w:tcPr>
          <w:p w:rsidR="00D85897" w:rsidRPr="00470F34" w:rsidRDefault="00D85897" w:rsidP="00D85897">
            <w:pPr>
              <w:widowControl w:val="0"/>
              <w:autoSpaceDE w:val="0"/>
              <w:autoSpaceDN w:val="0"/>
              <w:spacing w:line="280" w:lineRule="exact"/>
              <w:jc w:val="center"/>
              <w:rPr>
                <w:szCs w:val="28"/>
              </w:rPr>
            </w:pPr>
            <w:r w:rsidRPr="00470F34">
              <w:rPr>
                <w:szCs w:val="28"/>
              </w:rPr>
              <w:t>3</w:t>
            </w:r>
          </w:p>
        </w:tc>
        <w:tc>
          <w:tcPr>
            <w:tcW w:w="1843" w:type="dxa"/>
          </w:tcPr>
          <w:p w:rsidR="00D85897" w:rsidRPr="00470F34" w:rsidRDefault="00D85897" w:rsidP="00D85897">
            <w:pPr>
              <w:widowControl w:val="0"/>
              <w:autoSpaceDE w:val="0"/>
              <w:autoSpaceDN w:val="0"/>
              <w:spacing w:line="280" w:lineRule="exact"/>
              <w:jc w:val="center"/>
              <w:rPr>
                <w:szCs w:val="28"/>
              </w:rPr>
            </w:pPr>
            <w:r w:rsidRPr="00470F34">
              <w:rPr>
                <w:szCs w:val="28"/>
              </w:rPr>
              <w:t>4</w:t>
            </w:r>
          </w:p>
        </w:tc>
        <w:tc>
          <w:tcPr>
            <w:tcW w:w="2551" w:type="dxa"/>
          </w:tcPr>
          <w:p w:rsidR="00D85897" w:rsidRPr="00470F34" w:rsidRDefault="00D85897" w:rsidP="00D85897">
            <w:pPr>
              <w:widowControl w:val="0"/>
              <w:autoSpaceDE w:val="0"/>
              <w:autoSpaceDN w:val="0"/>
              <w:spacing w:line="280" w:lineRule="exact"/>
              <w:jc w:val="center"/>
              <w:rPr>
                <w:szCs w:val="28"/>
              </w:rPr>
            </w:pPr>
            <w:r w:rsidRPr="00470F34">
              <w:rPr>
                <w:szCs w:val="28"/>
              </w:rPr>
              <w:t>5</w:t>
            </w:r>
          </w:p>
        </w:tc>
        <w:tc>
          <w:tcPr>
            <w:tcW w:w="2268" w:type="dxa"/>
          </w:tcPr>
          <w:p w:rsidR="00D85897" w:rsidRPr="00470F34" w:rsidRDefault="00D85897" w:rsidP="00D85897">
            <w:pPr>
              <w:widowControl w:val="0"/>
              <w:autoSpaceDE w:val="0"/>
              <w:autoSpaceDN w:val="0"/>
              <w:spacing w:line="280" w:lineRule="exact"/>
              <w:jc w:val="center"/>
              <w:rPr>
                <w:szCs w:val="28"/>
              </w:rPr>
            </w:pPr>
            <w:r w:rsidRPr="00470F34">
              <w:rPr>
                <w:szCs w:val="28"/>
              </w:rPr>
              <w:t>6</w:t>
            </w:r>
          </w:p>
        </w:tc>
        <w:tc>
          <w:tcPr>
            <w:tcW w:w="3119" w:type="dxa"/>
          </w:tcPr>
          <w:p w:rsidR="00D85897" w:rsidRPr="00470F34" w:rsidRDefault="00D85897" w:rsidP="00D85897">
            <w:pPr>
              <w:widowControl w:val="0"/>
              <w:autoSpaceDE w:val="0"/>
              <w:autoSpaceDN w:val="0"/>
              <w:spacing w:line="280" w:lineRule="exact"/>
              <w:jc w:val="center"/>
              <w:rPr>
                <w:szCs w:val="28"/>
              </w:rPr>
            </w:pPr>
            <w:r w:rsidRPr="00470F34">
              <w:rPr>
                <w:szCs w:val="28"/>
              </w:rPr>
              <w:t>7</w:t>
            </w:r>
          </w:p>
        </w:tc>
      </w:tr>
      <w:tr w:rsidR="00D85897" w:rsidRPr="005B3C56" w:rsidTr="00D85897">
        <w:tc>
          <w:tcPr>
            <w:tcW w:w="642" w:type="dxa"/>
          </w:tcPr>
          <w:p w:rsidR="00D85897" w:rsidRPr="005B3C56" w:rsidRDefault="00BB7291" w:rsidP="00D85897">
            <w:pPr>
              <w:widowControl w:val="0"/>
              <w:autoSpaceDE w:val="0"/>
              <w:autoSpaceDN w:val="0"/>
              <w:spacing w:line="28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D85897" w:rsidRPr="005B3C56">
              <w:rPr>
                <w:sz w:val="24"/>
                <w:szCs w:val="24"/>
              </w:rPr>
              <w:t>.</w:t>
            </w:r>
          </w:p>
        </w:tc>
        <w:tc>
          <w:tcPr>
            <w:tcW w:w="3319" w:type="dxa"/>
          </w:tcPr>
          <w:p w:rsidR="00D85897" w:rsidRDefault="00D85897" w:rsidP="00D85897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4"/>
                <w:szCs w:val="24"/>
              </w:rPr>
            </w:pPr>
            <w:r w:rsidRPr="005B3C56">
              <w:rPr>
                <w:sz w:val="24"/>
                <w:szCs w:val="24"/>
              </w:rPr>
              <w:t>Количество мест (площадок), содержащихся за счет бюджета</w:t>
            </w:r>
          </w:p>
          <w:p w:rsidR="00D85897" w:rsidRPr="005B3C56" w:rsidRDefault="00D85897" w:rsidP="00D85897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4"/>
                <w:szCs w:val="24"/>
              </w:rPr>
            </w:pPr>
          </w:p>
        </w:tc>
        <w:tc>
          <w:tcPr>
            <w:tcW w:w="967" w:type="dxa"/>
          </w:tcPr>
          <w:p w:rsidR="00D85897" w:rsidRPr="005B3C56" w:rsidRDefault="00D85897" w:rsidP="00D85897">
            <w:pPr>
              <w:widowControl w:val="0"/>
              <w:autoSpaceDE w:val="0"/>
              <w:autoSpaceDN w:val="0"/>
              <w:adjustRightInd w:val="0"/>
              <w:spacing w:line="280" w:lineRule="exact"/>
              <w:rPr>
                <w:sz w:val="24"/>
                <w:szCs w:val="24"/>
              </w:rPr>
            </w:pPr>
            <w:r w:rsidRPr="005B3C56">
              <w:rPr>
                <w:sz w:val="24"/>
                <w:szCs w:val="24"/>
              </w:rPr>
              <w:t>шт.</w:t>
            </w:r>
          </w:p>
        </w:tc>
        <w:tc>
          <w:tcPr>
            <w:tcW w:w="1843" w:type="dxa"/>
          </w:tcPr>
          <w:p w:rsidR="00D85897" w:rsidRPr="005B3C56" w:rsidRDefault="00D85897" w:rsidP="00D85897">
            <w:pPr>
              <w:rPr>
                <w:sz w:val="24"/>
                <w:szCs w:val="24"/>
              </w:rPr>
            </w:pPr>
            <w:r w:rsidRPr="005B3C56">
              <w:rPr>
                <w:sz w:val="24"/>
                <w:szCs w:val="24"/>
              </w:rPr>
              <w:t>полугодие, год</w:t>
            </w:r>
          </w:p>
        </w:tc>
        <w:tc>
          <w:tcPr>
            <w:tcW w:w="2551" w:type="dxa"/>
          </w:tcPr>
          <w:p w:rsidR="00D85897" w:rsidRPr="005B3C56" w:rsidRDefault="00D85897" w:rsidP="00D85897">
            <w:pPr>
              <w:widowControl w:val="0"/>
              <w:autoSpaceDE w:val="0"/>
              <w:autoSpaceDN w:val="0"/>
              <w:spacing w:line="280" w:lineRule="exact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D85897" w:rsidRPr="005B3C56" w:rsidRDefault="00D85897" w:rsidP="00D85897">
            <w:pPr>
              <w:widowControl w:val="0"/>
              <w:autoSpaceDE w:val="0"/>
              <w:autoSpaceDN w:val="0"/>
              <w:spacing w:line="280" w:lineRule="exact"/>
              <w:rPr>
                <w:sz w:val="24"/>
                <w:szCs w:val="24"/>
              </w:rPr>
            </w:pPr>
          </w:p>
        </w:tc>
        <w:tc>
          <w:tcPr>
            <w:tcW w:w="3119" w:type="dxa"/>
          </w:tcPr>
          <w:p w:rsidR="00D85897" w:rsidRPr="005B3C56" w:rsidRDefault="00D85897" w:rsidP="00D85897">
            <w:pPr>
              <w:widowControl w:val="0"/>
              <w:autoSpaceDE w:val="0"/>
              <w:autoSpaceDN w:val="0"/>
              <w:spacing w:line="280" w:lineRule="exact"/>
              <w:rPr>
                <w:sz w:val="24"/>
                <w:szCs w:val="24"/>
              </w:rPr>
            </w:pPr>
            <w:r w:rsidRPr="005B3C56">
              <w:rPr>
                <w:sz w:val="24"/>
                <w:szCs w:val="24"/>
              </w:rPr>
              <w:t>акты выполненных работ</w:t>
            </w:r>
          </w:p>
        </w:tc>
      </w:tr>
      <w:tr w:rsidR="00D85897" w:rsidRPr="005B3C56" w:rsidTr="00D85897">
        <w:tc>
          <w:tcPr>
            <w:tcW w:w="642" w:type="dxa"/>
          </w:tcPr>
          <w:p w:rsidR="00D85897" w:rsidRPr="005B3C56" w:rsidRDefault="00BB7291" w:rsidP="00D85897">
            <w:pPr>
              <w:widowControl w:val="0"/>
              <w:autoSpaceDE w:val="0"/>
              <w:autoSpaceDN w:val="0"/>
              <w:spacing w:line="28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D85897" w:rsidRPr="005B3C56">
              <w:rPr>
                <w:sz w:val="24"/>
                <w:szCs w:val="24"/>
              </w:rPr>
              <w:t>.</w:t>
            </w:r>
          </w:p>
        </w:tc>
        <w:tc>
          <w:tcPr>
            <w:tcW w:w="3319" w:type="dxa"/>
          </w:tcPr>
          <w:p w:rsidR="00D85897" w:rsidRDefault="00D85897" w:rsidP="00D85897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4"/>
                <w:szCs w:val="24"/>
              </w:rPr>
            </w:pPr>
            <w:r w:rsidRPr="005B3C56">
              <w:rPr>
                <w:sz w:val="24"/>
                <w:szCs w:val="24"/>
              </w:rPr>
              <w:t>Количество обустроенных мест (площадок) ТКО</w:t>
            </w:r>
          </w:p>
          <w:p w:rsidR="00D85897" w:rsidRPr="005B3C56" w:rsidRDefault="00D85897" w:rsidP="00D85897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4"/>
                <w:szCs w:val="24"/>
              </w:rPr>
            </w:pPr>
          </w:p>
        </w:tc>
        <w:tc>
          <w:tcPr>
            <w:tcW w:w="967" w:type="dxa"/>
          </w:tcPr>
          <w:p w:rsidR="00D85897" w:rsidRPr="005B3C56" w:rsidRDefault="00D85897" w:rsidP="00D85897">
            <w:pPr>
              <w:widowControl w:val="0"/>
              <w:autoSpaceDE w:val="0"/>
              <w:autoSpaceDN w:val="0"/>
              <w:adjustRightInd w:val="0"/>
              <w:spacing w:line="280" w:lineRule="exact"/>
              <w:rPr>
                <w:sz w:val="24"/>
                <w:szCs w:val="24"/>
              </w:rPr>
            </w:pPr>
            <w:r w:rsidRPr="005B3C56">
              <w:rPr>
                <w:sz w:val="24"/>
                <w:szCs w:val="24"/>
              </w:rPr>
              <w:t>шт.</w:t>
            </w:r>
          </w:p>
        </w:tc>
        <w:tc>
          <w:tcPr>
            <w:tcW w:w="1843" w:type="dxa"/>
          </w:tcPr>
          <w:p w:rsidR="00D85897" w:rsidRPr="005B3C56" w:rsidRDefault="00D85897" w:rsidP="00D85897">
            <w:pPr>
              <w:rPr>
                <w:sz w:val="24"/>
                <w:szCs w:val="24"/>
              </w:rPr>
            </w:pPr>
            <w:r w:rsidRPr="005B3C56">
              <w:rPr>
                <w:sz w:val="24"/>
                <w:szCs w:val="24"/>
              </w:rPr>
              <w:t>полугодие, год</w:t>
            </w:r>
          </w:p>
        </w:tc>
        <w:tc>
          <w:tcPr>
            <w:tcW w:w="2551" w:type="dxa"/>
          </w:tcPr>
          <w:p w:rsidR="00D85897" w:rsidRPr="005B3C56" w:rsidRDefault="00D85897" w:rsidP="00D85897">
            <w:pPr>
              <w:widowControl w:val="0"/>
              <w:autoSpaceDE w:val="0"/>
              <w:autoSpaceDN w:val="0"/>
              <w:spacing w:line="280" w:lineRule="exact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D85897" w:rsidRPr="005B3C56" w:rsidRDefault="00D85897" w:rsidP="00D85897">
            <w:pPr>
              <w:widowControl w:val="0"/>
              <w:autoSpaceDE w:val="0"/>
              <w:autoSpaceDN w:val="0"/>
              <w:spacing w:line="280" w:lineRule="exact"/>
              <w:rPr>
                <w:sz w:val="24"/>
                <w:szCs w:val="24"/>
              </w:rPr>
            </w:pPr>
          </w:p>
        </w:tc>
        <w:tc>
          <w:tcPr>
            <w:tcW w:w="3119" w:type="dxa"/>
          </w:tcPr>
          <w:p w:rsidR="00D85897" w:rsidRPr="005B3C56" w:rsidRDefault="00D85897" w:rsidP="00D85897">
            <w:pPr>
              <w:widowControl w:val="0"/>
              <w:autoSpaceDE w:val="0"/>
              <w:autoSpaceDN w:val="0"/>
              <w:spacing w:line="280" w:lineRule="exact"/>
              <w:rPr>
                <w:sz w:val="24"/>
                <w:szCs w:val="24"/>
              </w:rPr>
            </w:pPr>
            <w:r w:rsidRPr="005B3C56">
              <w:rPr>
                <w:sz w:val="24"/>
                <w:szCs w:val="24"/>
              </w:rPr>
              <w:t>акты выполненных работ</w:t>
            </w:r>
          </w:p>
        </w:tc>
      </w:tr>
      <w:tr w:rsidR="00D85897" w:rsidRPr="005B3C56" w:rsidTr="00D85897">
        <w:tc>
          <w:tcPr>
            <w:tcW w:w="642" w:type="dxa"/>
          </w:tcPr>
          <w:p w:rsidR="00D85897" w:rsidRPr="005B3C56" w:rsidRDefault="00BB7291" w:rsidP="00D85897">
            <w:pPr>
              <w:widowControl w:val="0"/>
              <w:autoSpaceDE w:val="0"/>
              <w:autoSpaceDN w:val="0"/>
              <w:spacing w:line="28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D85897" w:rsidRPr="005B3C56">
              <w:rPr>
                <w:sz w:val="24"/>
                <w:szCs w:val="24"/>
              </w:rPr>
              <w:t>.</w:t>
            </w:r>
          </w:p>
        </w:tc>
        <w:tc>
          <w:tcPr>
            <w:tcW w:w="3319" w:type="dxa"/>
          </w:tcPr>
          <w:p w:rsidR="00D85897" w:rsidRPr="005B3C56" w:rsidRDefault="00D85897" w:rsidP="00D85897">
            <w:pPr>
              <w:widowControl w:val="0"/>
              <w:autoSpaceDE w:val="0"/>
              <w:autoSpaceDN w:val="0"/>
              <w:adjustRightInd w:val="0"/>
              <w:spacing w:line="280" w:lineRule="exact"/>
              <w:rPr>
                <w:sz w:val="24"/>
                <w:szCs w:val="24"/>
              </w:rPr>
            </w:pPr>
            <w:r w:rsidRPr="005B3C56">
              <w:rPr>
                <w:sz w:val="24"/>
                <w:szCs w:val="24"/>
              </w:rPr>
              <w:t>Количество предприятий, получивших субсидию</w:t>
            </w:r>
          </w:p>
        </w:tc>
        <w:tc>
          <w:tcPr>
            <w:tcW w:w="967" w:type="dxa"/>
          </w:tcPr>
          <w:p w:rsidR="00D85897" w:rsidRPr="005B3C56" w:rsidRDefault="00D85897" w:rsidP="00D85897">
            <w:pPr>
              <w:widowControl w:val="0"/>
              <w:autoSpaceDE w:val="0"/>
              <w:autoSpaceDN w:val="0"/>
              <w:adjustRightInd w:val="0"/>
              <w:spacing w:line="280" w:lineRule="exact"/>
              <w:rPr>
                <w:sz w:val="24"/>
                <w:szCs w:val="24"/>
              </w:rPr>
            </w:pPr>
            <w:r w:rsidRPr="005B3C56">
              <w:rPr>
                <w:sz w:val="24"/>
                <w:szCs w:val="24"/>
              </w:rPr>
              <w:t>ед.</w:t>
            </w:r>
          </w:p>
        </w:tc>
        <w:tc>
          <w:tcPr>
            <w:tcW w:w="1843" w:type="dxa"/>
          </w:tcPr>
          <w:p w:rsidR="00D85897" w:rsidRPr="005B3C56" w:rsidRDefault="00D85897" w:rsidP="00D85897">
            <w:pPr>
              <w:widowControl w:val="0"/>
              <w:autoSpaceDE w:val="0"/>
              <w:autoSpaceDN w:val="0"/>
              <w:spacing w:line="280" w:lineRule="exact"/>
              <w:rPr>
                <w:sz w:val="24"/>
                <w:szCs w:val="24"/>
              </w:rPr>
            </w:pPr>
            <w:r w:rsidRPr="005B3C56">
              <w:rPr>
                <w:sz w:val="24"/>
                <w:szCs w:val="24"/>
              </w:rPr>
              <w:t>полугодие, год</w:t>
            </w:r>
          </w:p>
        </w:tc>
        <w:tc>
          <w:tcPr>
            <w:tcW w:w="2551" w:type="dxa"/>
          </w:tcPr>
          <w:p w:rsidR="00D85897" w:rsidRPr="005B3C56" w:rsidRDefault="00D85897" w:rsidP="00D85897">
            <w:pPr>
              <w:widowControl w:val="0"/>
              <w:autoSpaceDE w:val="0"/>
              <w:autoSpaceDN w:val="0"/>
              <w:spacing w:line="280" w:lineRule="exact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D85897" w:rsidRPr="005B3C56" w:rsidRDefault="00D85897" w:rsidP="00D85897">
            <w:pPr>
              <w:widowControl w:val="0"/>
              <w:autoSpaceDE w:val="0"/>
              <w:autoSpaceDN w:val="0"/>
              <w:spacing w:line="280" w:lineRule="exact"/>
              <w:rPr>
                <w:sz w:val="24"/>
                <w:szCs w:val="24"/>
              </w:rPr>
            </w:pPr>
          </w:p>
        </w:tc>
        <w:tc>
          <w:tcPr>
            <w:tcW w:w="3119" w:type="dxa"/>
          </w:tcPr>
          <w:p w:rsidR="00D85897" w:rsidRPr="005B3C56" w:rsidRDefault="00D85897" w:rsidP="00D85897">
            <w:pPr>
              <w:pStyle w:val="af3"/>
              <w:rPr>
                <w:sz w:val="24"/>
                <w:szCs w:val="24"/>
              </w:rPr>
            </w:pPr>
            <w:r w:rsidRPr="005B3C56">
              <w:rPr>
                <w:sz w:val="24"/>
                <w:szCs w:val="24"/>
              </w:rPr>
              <w:t>Реестр регистрации Соглашений о предоставлении субсидии АМО</w:t>
            </w:r>
          </w:p>
        </w:tc>
      </w:tr>
      <w:tr w:rsidR="00D85897" w:rsidRPr="005B3C56" w:rsidTr="00D85897">
        <w:tc>
          <w:tcPr>
            <w:tcW w:w="642" w:type="dxa"/>
          </w:tcPr>
          <w:p w:rsidR="00D85897" w:rsidRPr="005B3C56" w:rsidRDefault="00BB7291" w:rsidP="00D85897">
            <w:pPr>
              <w:widowControl w:val="0"/>
              <w:autoSpaceDE w:val="0"/>
              <w:autoSpaceDN w:val="0"/>
              <w:spacing w:line="28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D85897" w:rsidRPr="005B3C56">
              <w:rPr>
                <w:sz w:val="24"/>
                <w:szCs w:val="24"/>
              </w:rPr>
              <w:t>.</w:t>
            </w:r>
          </w:p>
        </w:tc>
        <w:tc>
          <w:tcPr>
            <w:tcW w:w="3319" w:type="dxa"/>
          </w:tcPr>
          <w:p w:rsidR="00D85897" w:rsidRDefault="00D85897" w:rsidP="00D85897">
            <w:pPr>
              <w:pStyle w:val="af3"/>
              <w:rPr>
                <w:sz w:val="24"/>
                <w:szCs w:val="24"/>
              </w:rPr>
            </w:pPr>
            <w:r w:rsidRPr="005B3C56">
              <w:rPr>
                <w:sz w:val="24"/>
                <w:szCs w:val="24"/>
              </w:rPr>
              <w:t>Протяженность  реконструированных сетей</w:t>
            </w:r>
          </w:p>
          <w:p w:rsidR="00D85897" w:rsidRPr="005B3C56" w:rsidRDefault="00D85897" w:rsidP="00D85897">
            <w:pPr>
              <w:pStyle w:val="af3"/>
              <w:rPr>
                <w:sz w:val="24"/>
                <w:szCs w:val="24"/>
              </w:rPr>
            </w:pPr>
          </w:p>
        </w:tc>
        <w:tc>
          <w:tcPr>
            <w:tcW w:w="967" w:type="dxa"/>
          </w:tcPr>
          <w:p w:rsidR="00D85897" w:rsidRPr="005B3C56" w:rsidRDefault="00D85897" w:rsidP="00D85897">
            <w:pPr>
              <w:widowControl w:val="0"/>
              <w:autoSpaceDE w:val="0"/>
              <w:autoSpaceDN w:val="0"/>
              <w:adjustRightInd w:val="0"/>
              <w:spacing w:line="280" w:lineRule="exact"/>
              <w:rPr>
                <w:sz w:val="24"/>
                <w:szCs w:val="24"/>
              </w:rPr>
            </w:pPr>
            <w:r w:rsidRPr="005B3C56">
              <w:rPr>
                <w:sz w:val="24"/>
                <w:szCs w:val="24"/>
              </w:rPr>
              <w:t>м</w:t>
            </w:r>
          </w:p>
        </w:tc>
        <w:tc>
          <w:tcPr>
            <w:tcW w:w="1843" w:type="dxa"/>
          </w:tcPr>
          <w:p w:rsidR="00D85897" w:rsidRPr="005B3C56" w:rsidRDefault="00D85897" w:rsidP="00D85897">
            <w:pPr>
              <w:widowControl w:val="0"/>
              <w:autoSpaceDE w:val="0"/>
              <w:autoSpaceDN w:val="0"/>
              <w:spacing w:line="280" w:lineRule="exact"/>
              <w:rPr>
                <w:sz w:val="24"/>
                <w:szCs w:val="24"/>
              </w:rPr>
            </w:pPr>
            <w:r w:rsidRPr="005B3C56">
              <w:rPr>
                <w:sz w:val="24"/>
                <w:szCs w:val="24"/>
              </w:rPr>
              <w:t>год</w:t>
            </w:r>
          </w:p>
        </w:tc>
        <w:tc>
          <w:tcPr>
            <w:tcW w:w="2551" w:type="dxa"/>
          </w:tcPr>
          <w:p w:rsidR="00D85897" w:rsidRPr="005B3C56" w:rsidRDefault="00D85897" w:rsidP="00D85897">
            <w:pPr>
              <w:widowControl w:val="0"/>
              <w:autoSpaceDE w:val="0"/>
              <w:autoSpaceDN w:val="0"/>
              <w:spacing w:line="280" w:lineRule="exact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D85897" w:rsidRPr="005B3C56" w:rsidRDefault="00D85897" w:rsidP="00D85897">
            <w:pPr>
              <w:widowControl w:val="0"/>
              <w:autoSpaceDE w:val="0"/>
              <w:autoSpaceDN w:val="0"/>
              <w:spacing w:line="280" w:lineRule="exact"/>
              <w:rPr>
                <w:sz w:val="24"/>
                <w:szCs w:val="24"/>
              </w:rPr>
            </w:pPr>
          </w:p>
        </w:tc>
        <w:tc>
          <w:tcPr>
            <w:tcW w:w="3119" w:type="dxa"/>
          </w:tcPr>
          <w:p w:rsidR="00D85897" w:rsidRPr="005B3C56" w:rsidRDefault="00D85897" w:rsidP="00D85897">
            <w:pPr>
              <w:widowControl w:val="0"/>
              <w:autoSpaceDE w:val="0"/>
              <w:autoSpaceDN w:val="0"/>
              <w:spacing w:line="280" w:lineRule="exact"/>
              <w:rPr>
                <w:sz w:val="24"/>
                <w:szCs w:val="24"/>
              </w:rPr>
            </w:pPr>
            <w:r w:rsidRPr="005B3C56">
              <w:rPr>
                <w:sz w:val="24"/>
                <w:szCs w:val="24"/>
              </w:rPr>
              <w:t>акты выполненных работ</w:t>
            </w:r>
          </w:p>
        </w:tc>
      </w:tr>
      <w:tr w:rsidR="00BB7291" w:rsidRPr="005B3C56" w:rsidTr="00D85897">
        <w:tc>
          <w:tcPr>
            <w:tcW w:w="642" w:type="dxa"/>
          </w:tcPr>
          <w:p w:rsidR="00BB7291" w:rsidRDefault="00BB7291" w:rsidP="00D85897">
            <w:pPr>
              <w:widowControl w:val="0"/>
              <w:autoSpaceDE w:val="0"/>
              <w:autoSpaceDN w:val="0"/>
              <w:spacing w:line="28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3319" w:type="dxa"/>
          </w:tcPr>
          <w:p w:rsidR="00BB7291" w:rsidRPr="005B3C56" w:rsidRDefault="00BB7291" w:rsidP="00D85897">
            <w:pPr>
              <w:pStyle w:val="af3"/>
              <w:rPr>
                <w:sz w:val="24"/>
                <w:szCs w:val="24"/>
              </w:rPr>
            </w:pPr>
            <w:r w:rsidRPr="00452267">
              <w:rPr>
                <w:sz w:val="24"/>
                <w:szCs w:val="24"/>
              </w:rPr>
              <w:t>Количество разработанных проектных работ</w:t>
            </w:r>
          </w:p>
        </w:tc>
        <w:tc>
          <w:tcPr>
            <w:tcW w:w="967" w:type="dxa"/>
          </w:tcPr>
          <w:p w:rsidR="00BB7291" w:rsidRPr="005B3C56" w:rsidRDefault="00BB7291" w:rsidP="00D85897">
            <w:pPr>
              <w:widowControl w:val="0"/>
              <w:autoSpaceDE w:val="0"/>
              <w:autoSpaceDN w:val="0"/>
              <w:adjustRightInd w:val="0"/>
              <w:spacing w:line="28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ед.</w:t>
            </w:r>
          </w:p>
        </w:tc>
        <w:tc>
          <w:tcPr>
            <w:tcW w:w="1843" w:type="dxa"/>
          </w:tcPr>
          <w:p w:rsidR="00BB7291" w:rsidRPr="005B3C56" w:rsidRDefault="00BB7291" w:rsidP="00D85897">
            <w:pPr>
              <w:widowControl w:val="0"/>
              <w:autoSpaceDE w:val="0"/>
              <w:autoSpaceDN w:val="0"/>
              <w:spacing w:line="28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год</w:t>
            </w:r>
          </w:p>
        </w:tc>
        <w:tc>
          <w:tcPr>
            <w:tcW w:w="2551" w:type="dxa"/>
          </w:tcPr>
          <w:p w:rsidR="00BB7291" w:rsidRPr="005B3C56" w:rsidRDefault="00BB7291" w:rsidP="00D85897">
            <w:pPr>
              <w:widowControl w:val="0"/>
              <w:autoSpaceDE w:val="0"/>
              <w:autoSpaceDN w:val="0"/>
              <w:spacing w:line="280" w:lineRule="exact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BB7291" w:rsidRPr="005B3C56" w:rsidRDefault="00BB7291" w:rsidP="00D85897">
            <w:pPr>
              <w:widowControl w:val="0"/>
              <w:autoSpaceDE w:val="0"/>
              <w:autoSpaceDN w:val="0"/>
              <w:spacing w:line="280" w:lineRule="exact"/>
              <w:rPr>
                <w:sz w:val="24"/>
                <w:szCs w:val="24"/>
              </w:rPr>
            </w:pPr>
          </w:p>
        </w:tc>
        <w:tc>
          <w:tcPr>
            <w:tcW w:w="3119" w:type="dxa"/>
          </w:tcPr>
          <w:p w:rsidR="00BB7291" w:rsidRPr="005B3C56" w:rsidRDefault="00BB7291" w:rsidP="00D85897">
            <w:pPr>
              <w:widowControl w:val="0"/>
              <w:autoSpaceDE w:val="0"/>
              <w:autoSpaceDN w:val="0"/>
              <w:spacing w:line="280" w:lineRule="exact"/>
              <w:rPr>
                <w:sz w:val="24"/>
                <w:szCs w:val="24"/>
              </w:rPr>
            </w:pPr>
            <w:r w:rsidRPr="005B3C56">
              <w:rPr>
                <w:sz w:val="24"/>
                <w:szCs w:val="24"/>
              </w:rPr>
              <w:t>акты выполненных работ</w:t>
            </w:r>
          </w:p>
        </w:tc>
      </w:tr>
    </w:tbl>
    <w:p w:rsidR="00D85897" w:rsidRDefault="00D85897" w:rsidP="00D85897">
      <w:pPr>
        <w:pStyle w:val="a5"/>
        <w:spacing w:line="280" w:lineRule="exact"/>
        <w:ind w:firstLine="0"/>
        <w:rPr>
          <w:sz w:val="20"/>
        </w:rPr>
      </w:pPr>
    </w:p>
    <w:p w:rsidR="00D85897" w:rsidRPr="00CE4298" w:rsidRDefault="00D85897" w:rsidP="00D85897">
      <w:pPr>
        <w:pStyle w:val="af3"/>
        <w:rPr>
          <w:highlight w:val="green"/>
        </w:rPr>
      </w:pPr>
      <w:r w:rsidRPr="00CE4298">
        <w:rPr>
          <w:highlight w:val="green"/>
        </w:rPr>
        <w:t xml:space="preserve">                                                                                                                                                                                                </w:t>
      </w:r>
    </w:p>
    <w:tbl>
      <w:tblPr>
        <w:tblW w:w="14666" w:type="dxa"/>
        <w:tblInd w:w="93" w:type="dxa"/>
        <w:tblLayout w:type="fixed"/>
        <w:tblLook w:val="04A0"/>
      </w:tblPr>
      <w:tblGrid>
        <w:gridCol w:w="582"/>
        <w:gridCol w:w="14084"/>
      </w:tblGrid>
      <w:tr w:rsidR="00D85897" w:rsidRPr="00912992" w:rsidTr="00D85897">
        <w:trPr>
          <w:trHeight w:val="300"/>
        </w:trPr>
        <w:tc>
          <w:tcPr>
            <w:tcW w:w="582" w:type="dxa"/>
            <w:shd w:val="clear" w:color="auto" w:fill="auto"/>
            <w:noWrap/>
            <w:vAlign w:val="bottom"/>
          </w:tcPr>
          <w:p w:rsidR="00D85897" w:rsidRPr="00CE4298" w:rsidRDefault="00D85897" w:rsidP="00D85897">
            <w:pPr>
              <w:suppressAutoHyphens w:val="0"/>
              <w:rPr>
                <w:color w:val="000000"/>
                <w:sz w:val="22"/>
                <w:szCs w:val="22"/>
                <w:highlight w:val="green"/>
                <w:lang w:eastAsia="ru-RU"/>
              </w:rPr>
            </w:pPr>
          </w:p>
        </w:tc>
        <w:tc>
          <w:tcPr>
            <w:tcW w:w="14084" w:type="dxa"/>
            <w:shd w:val="clear" w:color="auto" w:fill="auto"/>
            <w:vAlign w:val="center"/>
          </w:tcPr>
          <w:p w:rsidR="00C11A60" w:rsidRDefault="00C11A60" w:rsidP="00C11A60">
            <w:pPr>
              <w:widowControl w:val="0"/>
              <w:autoSpaceDE w:val="0"/>
              <w:autoSpaceDN w:val="0"/>
              <w:adjustRightInd w:val="0"/>
              <w:spacing w:line="240" w:lineRule="exact"/>
              <w:ind w:left="10206"/>
              <w:rPr>
                <w:b/>
                <w:szCs w:val="28"/>
              </w:rPr>
            </w:pPr>
            <w:r>
              <w:t>Приложение 4</w:t>
            </w:r>
          </w:p>
          <w:p w:rsidR="00C11A60" w:rsidRDefault="00C11A60" w:rsidP="00C11A60">
            <w:pPr>
              <w:spacing w:line="240" w:lineRule="exact"/>
              <w:ind w:left="10206"/>
            </w:pPr>
            <w:r w:rsidRPr="00F15654">
              <w:t>к муниципальной программе «Управление жилищно-коммунальным</w:t>
            </w:r>
            <w:r>
              <w:t xml:space="preserve"> </w:t>
            </w:r>
            <w:r w:rsidRPr="00F15654">
              <w:t xml:space="preserve">хозяйством Александровского муниципального округа» </w:t>
            </w:r>
          </w:p>
          <w:p w:rsidR="00C11A60" w:rsidRDefault="00C11A60" w:rsidP="00C11A60">
            <w:pPr>
              <w:widowControl w:val="0"/>
              <w:autoSpaceDE w:val="0"/>
              <w:autoSpaceDN w:val="0"/>
              <w:adjustRightInd w:val="0"/>
              <w:spacing w:line="240" w:lineRule="exact"/>
              <w:ind w:left="10206"/>
              <w:rPr>
                <w:b/>
                <w:szCs w:val="28"/>
              </w:rPr>
            </w:pPr>
            <w:r>
              <w:t>от ____________ № ___</w:t>
            </w:r>
          </w:p>
          <w:p w:rsidR="00D85897" w:rsidRPr="00912992" w:rsidRDefault="00D85897" w:rsidP="00D85897">
            <w:pPr>
              <w:suppressAutoHyphens w:val="0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</w:tr>
    </w:tbl>
    <w:p w:rsidR="00D85897" w:rsidRDefault="00D85897" w:rsidP="00D85897">
      <w:pPr>
        <w:spacing w:line="240" w:lineRule="exact"/>
        <w:ind w:right="-567"/>
      </w:pPr>
    </w:p>
    <w:tbl>
      <w:tblPr>
        <w:tblW w:w="14828" w:type="dxa"/>
        <w:tblInd w:w="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60"/>
        <w:gridCol w:w="3489"/>
        <w:gridCol w:w="2380"/>
        <w:gridCol w:w="2015"/>
        <w:gridCol w:w="1900"/>
        <w:gridCol w:w="1920"/>
        <w:gridCol w:w="2064"/>
      </w:tblGrid>
      <w:tr w:rsidR="00BD35CD" w:rsidRPr="0083081F" w:rsidTr="00C11A60">
        <w:trPr>
          <w:trHeight w:val="808"/>
        </w:trPr>
        <w:tc>
          <w:tcPr>
            <w:tcW w:w="14828" w:type="dxa"/>
            <w:gridSpan w:val="7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BD35CD" w:rsidRPr="00C11A60" w:rsidRDefault="00BD35CD" w:rsidP="00BD35CD">
            <w:pPr>
              <w:suppressAutoHyphens w:val="0"/>
              <w:jc w:val="center"/>
              <w:rPr>
                <w:b/>
                <w:bCs/>
                <w:color w:val="000000"/>
                <w:szCs w:val="28"/>
                <w:lang w:eastAsia="ru-RU"/>
              </w:rPr>
            </w:pPr>
            <w:r w:rsidRPr="00C11A60">
              <w:rPr>
                <w:b/>
                <w:bCs/>
                <w:color w:val="000000"/>
                <w:szCs w:val="28"/>
                <w:lang w:eastAsia="ru-RU"/>
              </w:rPr>
              <w:t>Сводные финансовые затраты муниципальной программы</w:t>
            </w:r>
            <w:r w:rsidRPr="00C11A60">
              <w:rPr>
                <w:b/>
                <w:bCs/>
                <w:color w:val="000000"/>
                <w:szCs w:val="28"/>
                <w:lang w:eastAsia="ru-RU"/>
              </w:rPr>
              <w:br/>
              <w:t>«Управление жилищно-коммунальным хозяйством Александровского муниципального округа»</w:t>
            </w:r>
          </w:p>
        </w:tc>
      </w:tr>
      <w:tr w:rsidR="00BD35CD" w:rsidRPr="0083081F" w:rsidTr="00C11A60">
        <w:trPr>
          <w:trHeight w:val="1307"/>
        </w:trPr>
        <w:tc>
          <w:tcPr>
            <w:tcW w:w="1060" w:type="dxa"/>
            <w:vMerge w:val="restart"/>
            <w:shd w:val="clear" w:color="auto" w:fill="auto"/>
            <w:noWrap/>
            <w:vAlign w:val="center"/>
            <w:hideMark/>
          </w:tcPr>
          <w:p w:rsidR="00C11A60" w:rsidRDefault="00BD35CD" w:rsidP="00C11A60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3081F">
              <w:rPr>
                <w:color w:val="000000"/>
                <w:sz w:val="24"/>
                <w:szCs w:val="24"/>
                <w:lang w:eastAsia="ru-RU"/>
              </w:rPr>
              <w:t xml:space="preserve">№ </w:t>
            </w:r>
          </w:p>
          <w:p w:rsidR="00BD35CD" w:rsidRPr="0083081F" w:rsidRDefault="00BD35CD" w:rsidP="00C11A60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3081F">
              <w:rPr>
                <w:color w:val="000000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3489" w:type="dxa"/>
            <w:vMerge w:val="restart"/>
            <w:shd w:val="clear" w:color="auto" w:fill="auto"/>
            <w:vAlign w:val="center"/>
            <w:hideMark/>
          </w:tcPr>
          <w:p w:rsidR="00BD35CD" w:rsidRPr="0083081F" w:rsidRDefault="00BD35CD" w:rsidP="00C11A60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3081F">
              <w:rPr>
                <w:color w:val="000000"/>
                <w:sz w:val="24"/>
                <w:szCs w:val="24"/>
                <w:lang w:eastAsia="ru-RU"/>
              </w:rPr>
              <w:t>Наименование муниципальной программы, подпрограммы, мероприятий</w:t>
            </w:r>
          </w:p>
        </w:tc>
        <w:tc>
          <w:tcPr>
            <w:tcW w:w="2380" w:type="dxa"/>
            <w:vMerge w:val="restart"/>
            <w:shd w:val="clear" w:color="auto" w:fill="auto"/>
            <w:vAlign w:val="center"/>
            <w:hideMark/>
          </w:tcPr>
          <w:p w:rsidR="00BD35CD" w:rsidRPr="0083081F" w:rsidRDefault="00BD35CD" w:rsidP="00C11A60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3081F">
              <w:rPr>
                <w:color w:val="000000"/>
                <w:sz w:val="24"/>
                <w:szCs w:val="24"/>
                <w:lang w:eastAsia="ru-RU"/>
              </w:rPr>
              <w:t>Источник финансирования</w:t>
            </w:r>
          </w:p>
        </w:tc>
        <w:tc>
          <w:tcPr>
            <w:tcW w:w="7899" w:type="dxa"/>
            <w:gridSpan w:val="4"/>
            <w:shd w:val="clear" w:color="auto" w:fill="auto"/>
            <w:noWrap/>
            <w:vAlign w:val="center"/>
            <w:hideMark/>
          </w:tcPr>
          <w:p w:rsidR="00BD35CD" w:rsidRPr="0083081F" w:rsidRDefault="00BD35CD" w:rsidP="00C11A60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3081F">
              <w:rPr>
                <w:color w:val="000000"/>
                <w:sz w:val="24"/>
                <w:szCs w:val="24"/>
                <w:lang w:eastAsia="ru-RU"/>
              </w:rPr>
              <w:t>Расходы на реализацию Программы, тыс.руб.</w:t>
            </w:r>
          </w:p>
        </w:tc>
      </w:tr>
      <w:tr w:rsidR="00BD35CD" w:rsidRPr="0083081F" w:rsidTr="0083081F">
        <w:trPr>
          <w:trHeight w:val="60"/>
        </w:trPr>
        <w:tc>
          <w:tcPr>
            <w:tcW w:w="1060" w:type="dxa"/>
            <w:vMerge/>
            <w:vAlign w:val="center"/>
            <w:hideMark/>
          </w:tcPr>
          <w:p w:rsidR="00BD35CD" w:rsidRPr="0083081F" w:rsidRDefault="00BD35CD" w:rsidP="00BD35CD">
            <w:pPr>
              <w:suppressAutoHyphens w:val="0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89" w:type="dxa"/>
            <w:vMerge/>
            <w:vAlign w:val="center"/>
            <w:hideMark/>
          </w:tcPr>
          <w:p w:rsidR="00BD35CD" w:rsidRPr="0083081F" w:rsidRDefault="00BD35CD" w:rsidP="00BD35CD">
            <w:pPr>
              <w:suppressAutoHyphens w:val="0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80" w:type="dxa"/>
            <w:vMerge/>
            <w:vAlign w:val="center"/>
            <w:hideMark/>
          </w:tcPr>
          <w:p w:rsidR="00BD35CD" w:rsidRPr="0083081F" w:rsidRDefault="00BD35CD" w:rsidP="00BD35CD">
            <w:pPr>
              <w:suppressAutoHyphens w:val="0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15" w:type="dxa"/>
            <w:shd w:val="clear" w:color="auto" w:fill="auto"/>
            <w:hideMark/>
          </w:tcPr>
          <w:p w:rsidR="00BD35CD" w:rsidRPr="0083081F" w:rsidRDefault="00BD35CD" w:rsidP="00BD35CD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3081F">
              <w:rPr>
                <w:color w:val="000000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1900" w:type="dxa"/>
            <w:shd w:val="clear" w:color="auto" w:fill="auto"/>
            <w:hideMark/>
          </w:tcPr>
          <w:p w:rsidR="00BD35CD" w:rsidRPr="0083081F" w:rsidRDefault="00BD35CD" w:rsidP="00BD35CD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3081F">
              <w:rPr>
                <w:color w:val="000000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1920" w:type="dxa"/>
            <w:shd w:val="clear" w:color="auto" w:fill="auto"/>
            <w:hideMark/>
          </w:tcPr>
          <w:p w:rsidR="00BD35CD" w:rsidRPr="0083081F" w:rsidRDefault="00BD35CD" w:rsidP="00BD35CD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3081F">
              <w:rPr>
                <w:color w:val="000000"/>
                <w:sz w:val="24"/>
                <w:szCs w:val="24"/>
                <w:lang w:eastAsia="ru-RU"/>
              </w:rPr>
              <w:t>2028</w:t>
            </w:r>
          </w:p>
        </w:tc>
        <w:tc>
          <w:tcPr>
            <w:tcW w:w="2064" w:type="dxa"/>
            <w:shd w:val="clear" w:color="auto" w:fill="auto"/>
            <w:hideMark/>
          </w:tcPr>
          <w:p w:rsidR="00BD35CD" w:rsidRPr="0083081F" w:rsidRDefault="00BD35CD" w:rsidP="00BD35CD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3081F">
              <w:rPr>
                <w:color w:val="000000"/>
                <w:sz w:val="24"/>
                <w:szCs w:val="24"/>
                <w:lang w:eastAsia="ru-RU"/>
              </w:rPr>
              <w:t>Всего</w:t>
            </w:r>
          </w:p>
        </w:tc>
      </w:tr>
      <w:tr w:rsidR="00BD35CD" w:rsidRPr="0083081F" w:rsidTr="0083081F">
        <w:trPr>
          <w:trHeight w:val="300"/>
        </w:trPr>
        <w:tc>
          <w:tcPr>
            <w:tcW w:w="1060" w:type="dxa"/>
            <w:shd w:val="clear" w:color="auto" w:fill="auto"/>
            <w:noWrap/>
            <w:vAlign w:val="bottom"/>
            <w:hideMark/>
          </w:tcPr>
          <w:p w:rsidR="00BD35CD" w:rsidRPr="0083081F" w:rsidRDefault="00BD35CD" w:rsidP="00BD35CD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3081F"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489" w:type="dxa"/>
            <w:shd w:val="clear" w:color="auto" w:fill="auto"/>
            <w:noWrap/>
            <w:vAlign w:val="bottom"/>
            <w:hideMark/>
          </w:tcPr>
          <w:p w:rsidR="00BD35CD" w:rsidRPr="0083081F" w:rsidRDefault="00BD35CD" w:rsidP="00BD35CD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3081F">
              <w:rPr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380" w:type="dxa"/>
            <w:shd w:val="clear" w:color="auto" w:fill="auto"/>
            <w:noWrap/>
            <w:vAlign w:val="bottom"/>
            <w:hideMark/>
          </w:tcPr>
          <w:p w:rsidR="00BD35CD" w:rsidRPr="0083081F" w:rsidRDefault="00BD35CD" w:rsidP="00BD35CD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3081F">
              <w:rPr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015" w:type="dxa"/>
            <w:shd w:val="clear" w:color="auto" w:fill="auto"/>
            <w:noWrap/>
            <w:vAlign w:val="bottom"/>
            <w:hideMark/>
          </w:tcPr>
          <w:p w:rsidR="00BD35CD" w:rsidRPr="0083081F" w:rsidRDefault="00BD35CD" w:rsidP="00BD35CD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3081F">
              <w:rPr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BD35CD" w:rsidRPr="0083081F" w:rsidRDefault="00BD35CD" w:rsidP="00BD35CD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3081F">
              <w:rPr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920" w:type="dxa"/>
            <w:shd w:val="clear" w:color="auto" w:fill="auto"/>
            <w:noWrap/>
            <w:vAlign w:val="bottom"/>
            <w:hideMark/>
          </w:tcPr>
          <w:p w:rsidR="00BD35CD" w:rsidRPr="0083081F" w:rsidRDefault="00BD35CD" w:rsidP="00BD35CD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3081F">
              <w:rPr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064" w:type="dxa"/>
            <w:shd w:val="clear" w:color="auto" w:fill="auto"/>
            <w:noWrap/>
            <w:vAlign w:val="bottom"/>
            <w:hideMark/>
          </w:tcPr>
          <w:p w:rsidR="00BD35CD" w:rsidRPr="0083081F" w:rsidRDefault="00BD35CD" w:rsidP="00BD35CD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3081F">
              <w:rPr>
                <w:color w:val="000000"/>
                <w:sz w:val="24"/>
                <w:szCs w:val="24"/>
                <w:lang w:eastAsia="ru-RU"/>
              </w:rPr>
              <w:t>7</w:t>
            </w:r>
          </w:p>
        </w:tc>
      </w:tr>
      <w:tr w:rsidR="00BD35CD" w:rsidRPr="0083081F" w:rsidTr="0083081F">
        <w:trPr>
          <w:trHeight w:val="1042"/>
        </w:trPr>
        <w:tc>
          <w:tcPr>
            <w:tcW w:w="1060" w:type="dxa"/>
            <w:vMerge w:val="restart"/>
            <w:shd w:val="clear" w:color="auto" w:fill="auto"/>
            <w:noWrap/>
            <w:vAlign w:val="bottom"/>
            <w:hideMark/>
          </w:tcPr>
          <w:p w:rsidR="00BD35CD" w:rsidRPr="0083081F" w:rsidRDefault="00BD35CD" w:rsidP="00BD35CD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3081F"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489" w:type="dxa"/>
            <w:vMerge w:val="restart"/>
            <w:shd w:val="clear" w:color="auto" w:fill="auto"/>
            <w:hideMark/>
          </w:tcPr>
          <w:p w:rsidR="00BD35CD" w:rsidRPr="0083081F" w:rsidRDefault="00BD35CD" w:rsidP="00BD35CD">
            <w:pPr>
              <w:suppressAutoHyphens w:val="0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081F">
              <w:rPr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«Управление жилищно-коммунальным хозяйством Александровского муниципального округа»</w:t>
            </w:r>
          </w:p>
        </w:tc>
        <w:tc>
          <w:tcPr>
            <w:tcW w:w="2380" w:type="dxa"/>
            <w:shd w:val="clear" w:color="000000" w:fill="FFFFFF"/>
            <w:vAlign w:val="bottom"/>
            <w:hideMark/>
          </w:tcPr>
          <w:p w:rsidR="00BD35CD" w:rsidRPr="0083081F" w:rsidRDefault="00BD35CD" w:rsidP="00BD35CD">
            <w:pPr>
              <w:suppressAutoHyphens w:val="0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081F">
              <w:rPr>
                <w:b/>
                <w:bCs/>
                <w:color w:val="000000"/>
                <w:sz w:val="24"/>
                <w:szCs w:val="24"/>
                <w:lang w:eastAsia="ru-RU"/>
              </w:rPr>
              <w:t>Всего, в т.ч.:</w:t>
            </w:r>
          </w:p>
        </w:tc>
        <w:tc>
          <w:tcPr>
            <w:tcW w:w="2015" w:type="dxa"/>
            <w:shd w:val="clear" w:color="000000" w:fill="FFFFFF"/>
            <w:noWrap/>
            <w:vAlign w:val="bottom"/>
            <w:hideMark/>
          </w:tcPr>
          <w:p w:rsidR="00BD35CD" w:rsidRPr="0083081F" w:rsidRDefault="00BD35CD" w:rsidP="00BD35CD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3081F">
              <w:rPr>
                <w:color w:val="000000"/>
                <w:sz w:val="24"/>
                <w:szCs w:val="24"/>
                <w:lang w:eastAsia="ru-RU"/>
              </w:rPr>
              <w:t>46 731,94103</w:t>
            </w:r>
          </w:p>
        </w:tc>
        <w:tc>
          <w:tcPr>
            <w:tcW w:w="1900" w:type="dxa"/>
            <w:shd w:val="clear" w:color="000000" w:fill="FFFFFF"/>
            <w:noWrap/>
            <w:vAlign w:val="bottom"/>
            <w:hideMark/>
          </w:tcPr>
          <w:p w:rsidR="00BD35CD" w:rsidRPr="0083081F" w:rsidRDefault="00BD35CD" w:rsidP="00BD35CD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3081F">
              <w:rPr>
                <w:color w:val="000000"/>
                <w:sz w:val="24"/>
                <w:szCs w:val="24"/>
                <w:lang w:eastAsia="ru-RU"/>
              </w:rPr>
              <w:t>5 843,65462</w:t>
            </w:r>
          </w:p>
        </w:tc>
        <w:tc>
          <w:tcPr>
            <w:tcW w:w="1920" w:type="dxa"/>
            <w:shd w:val="clear" w:color="000000" w:fill="FFFFFF"/>
            <w:noWrap/>
            <w:vAlign w:val="bottom"/>
            <w:hideMark/>
          </w:tcPr>
          <w:p w:rsidR="00BD35CD" w:rsidRPr="0083081F" w:rsidRDefault="00BD35CD" w:rsidP="00BD35CD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3081F">
              <w:rPr>
                <w:color w:val="000000"/>
                <w:sz w:val="24"/>
                <w:szCs w:val="24"/>
                <w:lang w:eastAsia="ru-RU"/>
              </w:rPr>
              <w:t>5 843,65462</w:t>
            </w:r>
          </w:p>
        </w:tc>
        <w:tc>
          <w:tcPr>
            <w:tcW w:w="2064" w:type="dxa"/>
            <w:shd w:val="clear" w:color="000000" w:fill="FFFFFF"/>
            <w:noWrap/>
            <w:vAlign w:val="bottom"/>
            <w:hideMark/>
          </w:tcPr>
          <w:p w:rsidR="00BD35CD" w:rsidRPr="0083081F" w:rsidRDefault="00BD35CD" w:rsidP="00BD35CD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3081F">
              <w:rPr>
                <w:color w:val="000000"/>
                <w:sz w:val="24"/>
                <w:szCs w:val="24"/>
                <w:lang w:eastAsia="ru-RU"/>
              </w:rPr>
              <w:t>58 419,25027</w:t>
            </w:r>
          </w:p>
        </w:tc>
      </w:tr>
      <w:tr w:rsidR="00BD35CD" w:rsidRPr="0083081F" w:rsidTr="0083081F">
        <w:trPr>
          <w:trHeight w:val="300"/>
        </w:trPr>
        <w:tc>
          <w:tcPr>
            <w:tcW w:w="1060" w:type="dxa"/>
            <w:vMerge/>
            <w:vAlign w:val="center"/>
            <w:hideMark/>
          </w:tcPr>
          <w:p w:rsidR="00BD35CD" w:rsidRPr="0083081F" w:rsidRDefault="00BD35CD" w:rsidP="00BD35CD">
            <w:pPr>
              <w:suppressAutoHyphens w:val="0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89" w:type="dxa"/>
            <w:vMerge/>
            <w:vAlign w:val="center"/>
            <w:hideMark/>
          </w:tcPr>
          <w:p w:rsidR="00BD35CD" w:rsidRPr="0083081F" w:rsidRDefault="00BD35CD" w:rsidP="00BD35CD">
            <w:pPr>
              <w:suppressAutoHyphens w:val="0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80" w:type="dxa"/>
            <w:shd w:val="clear" w:color="000000" w:fill="FFFFFF"/>
            <w:vAlign w:val="bottom"/>
            <w:hideMark/>
          </w:tcPr>
          <w:p w:rsidR="00BD35CD" w:rsidRPr="0083081F" w:rsidRDefault="00BD35CD" w:rsidP="00BD35CD">
            <w:pPr>
              <w:suppressAutoHyphens w:val="0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081F">
              <w:rPr>
                <w:b/>
                <w:bCs/>
                <w:color w:val="000000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2015" w:type="dxa"/>
            <w:shd w:val="clear" w:color="000000" w:fill="FFFFFF"/>
            <w:noWrap/>
            <w:vAlign w:val="bottom"/>
            <w:hideMark/>
          </w:tcPr>
          <w:p w:rsidR="00BD35CD" w:rsidRPr="0083081F" w:rsidRDefault="00BD35CD" w:rsidP="00BD35CD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3081F">
              <w:rPr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1900" w:type="dxa"/>
            <w:shd w:val="clear" w:color="000000" w:fill="FFFFFF"/>
            <w:noWrap/>
            <w:vAlign w:val="bottom"/>
            <w:hideMark/>
          </w:tcPr>
          <w:p w:rsidR="00BD35CD" w:rsidRPr="0083081F" w:rsidRDefault="00BD35CD" w:rsidP="00BD35CD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3081F">
              <w:rPr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1920" w:type="dxa"/>
            <w:shd w:val="clear" w:color="000000" w:fill="FFFFFF"/>
            <w:noWrap/>
            <w:vAlign w:val="bottom"/>
            <w:hideMark/>
          </w:tcPr>
          <w:p w:rsidR="00BD35CD" w:rsidRPr="0083081F" w:rsidRDefault="00BD35CD" w:rsidP="00BD35CD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3081F">
              <w:rPr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2064" w:type="dxa"/>
            <w:shd w:val="clear" w:color="000000" w:fill="FFFFFF"/>
            <w:noWrap/>
            <w:vAlign w:val="bottom"/>
            <w:hideMark/>
          </w:tcPr>
          <w:p w:rsidR="00BD35CD" w:rsidRPr="0083081F" w:rsidRDefault="00BD35CD" w:rsidP="00BD35CD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3081F">
              <w:rPr>
                <w:color w:val="000000"/>
                <w:sz w:val="24"/>
                <w:szCs w:val="24"/>
                <w:lang w:eastAsia="ru-RU"/>
              </w:rPr>
              <w:t>0,00000</w:t>
            </w:r>
          </w:p>
        </w:tc>
      </w:tr>
      <w:tr w:rsidR="00BD35CD" w:rsidRPr="0083081F" w:rsidTr="0083081F">
        <w:trPr>
          <w:trHeight w:val="300"/>
        </w:trPr>
        <w:tc>
          <w:tcPr>
            <w:tcW w:w="1060" w:type="dxa"/>
            <w:vMerge/>
            <w:vAlign w:val="center"/>
            <w:hideMark/>
          </w:tcPr>
          <w:p w:rsidR="00BD35CD" w:rsidRPr="0083081F" w:rsidRDefault="00BD35CD" w:rsidP="00BD35CD">
            <w:pPr>
              <w:suppressAutoHyphens w:val="0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89" w:type="dxa"/>
            <w:vMerge/>
            <w:vAlign w:val="center"/>
            <w:hideMark/>
          </w:tcPr>
          <w:p w:rsidR="00BD35CD" w:rsidRPr="0083081F" w:rsidRDefault="00BD35CD" w:rsidP="00BD35CD">
            <w:pPr>
              <w:suppressAutoHyphens w:val="0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80" w:type="dxa"/>
            <w:shd w:val="clear" w:color="000000" w:fill="FFFFFF"/>
            <w:vAlign w:val="bottom"/>
            <w:hideMark/>
          </w:tcPr>
          <w:p w:rsidR="00BD35CD" w:rsidRPr="0083081F" w:rsidRDefault="00BD35CD" w:rsidP="00BD35CD">
            <w:pPr>
              <w:suppressAutoHyphens w:val="0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081F">
              <w:rPr>
                <w:b/>
                <w:bCs/>
                <w:color w:val="000000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2015" w:type="dxa"/>
            <w:shd w:val="clear" w:color="000000" w:fill="FFFFFF"/>
            <w:noWrap/>
            <w:vAlign w:val="bottom"/>
            <w:hideMark/>
          </w:tcPr>
          <w:p w:rsidR="00BD35CD" w:rsidRPr="0083081F" w:rsidRDefault="00BD35CD" w:rsidP="00BD35CD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3081F">
              <w:rPr>
                <w:color w:val="000000"/>
                <w:sz w:val="24"/>
                <w:szCs w:val="24"/>
                <w:lang w:eastAsia="ru-RU"/>
              </w:rPr>
              <w:t>46 731,94103</w:t>
            </w:r>
          </w:p>
        </w:tc>
        <w:tc>
          <w:tcPr>
            <w:tcW w:w="1900" w:type="dxa"/>
            <w:shd w:val="clear" w:color="000000" w:fill="FFFFFF"/>
            <w:noWrap/>
            <w:vAlign w:val="bottom"/>
            <w:hideMark/>
          </w:tcPr>
          <w:p w:rsidR="00BD35CD" w:rsidRPr="0083081F" w:rsidRDefault="00BD35CD" w:rsidP="00BD35CD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3081F">
              <w:rPr>
                <w:color w:val="000000"/>
                <w:sz w:val="24"/>
                <w:szCs w:val="24"/>
                <w:lang w:eastAsia="ru-RU"/>
              </w:rPr>
              <w:t>5 843,65462</w:t>
            </w:r>
          </w:p>
        </w:tc>
        <w:tc>
          <w:tcPr>
            <w:tcW w:w="1920" w:type="dxa"/>
            <w:shd w:val="clear" w:color="000000" w:fill="FFFFFF"/>
            <w:noWrap/>
            <w:vAlign w:val="bottom"/>
            <w:hideMark/>
          </w:tcPr>
          <w:p w:rsidR="00BD35CD" w:rsidRPr="0083081F" w:rsidRDefault="00BD35CD" w:rsidP="00BD35CD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3081F">
              <w:rPr>
                <w:color w:val="000000"/>
                <w:sz w:val="24"/>
                <w:szCs w:val="24"/>
                <w:lang w:eastAsia="ru-RU"/>
              </w:rPr>
              <w:t>5 843,65462</w:t>
            </w:r>
          </w:p>
        </w:tc>
        <w:tc>
          <w:tcPr>
            <w:tcW w:w="2064" w:type="dxa"/>
            <w:shd w:val="clear" w:color="000000" w:fill="FFFFFF"/>
            <w:noWrap/>
            <w:vAlign w:val="bottom"/>
            <w:hideMark/>
          </w:tcPr>
          <w:p w:rsidR="00BD35CD" w:rsidRPr="0083081F" w:rsidRDefault="00BD35CD" w:rsidP="00BD35CD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3081F">
              <w:rPr>
                <w:color w:val="000000"/>
                <w:sz w:val="24"/>
                <w:szCs w:val="24"/>
                <w:lang w:eastAsia="ru-RU"/>
              </w:rPr>
              <w:t>58 419,25027</w:t>
            </w:r>
          </w:p>
        </w:tc>
      </w:tr>
      <w:tr w:rsidR="00BD35CD" w:rsidRPr="0083081F" w:rsidTr="0083081F">
        <w:trPr>
          <w:trHeight w:val="706"/>
        </w:trPr>
        <w:tc>
          <w:tcPr>
            <w:tcW w:w="1060" w:type="dxa"/>
            <w:vMerge w:val="restart"/>
            <w:shd w:val="clear" w:color="auto" w:fill="auto"/>
            <w:noWrap/>
            <w:hideMark/>
          </w:tcPr>
          <w:p w:rsidR="00BD35CD" w:rsidRPr="0083081F" w:rsidRDefault="00BD35CD" w:rsidP="00BD35CD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3081F">
              <w:rPr>
                <w:color w:val="000000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3489" w:type="dxa"/>
            <w:vMerge w:val="restart"/>
            <w:shd w:val="clear" w:color="auto" w:fill="auto"/>
            <w:hideMark/>
          </w:tcPr>
          <w:p w:rsidR="00BD35CD" w:rsidRPr="0083081F" w:rsidRDefault="00BD35CD" w:rsidP="00BD35CD">
            <w:pPr>
              <w:suppressAutoHyphens w:val="0"/>
              <w:rPr>
                <w:color w:val="000000"/>
                <w:sz w:val="24"/>
                <w:szCs w:val="24"/>
                <w:lang w:eastAsia="ru-RU"/>
              </w:rPr>
            </w:pPr>
            <w:r w:rsidRPr="0083081F">
              <w:rPr>
                <w:color w:val="000000"/>
                <w:sz w:val="24"/>
                <w:szCs w:val="24"/>
                <w:lang w:eastAsia="ru-RU"/>
              </w:rPr>
              <w:t>Основное мероприятие "Обеспечение качественного функционирования коммунального комплекса округа"</w:t>
            </w:r>
          </w:p>
        </w:tc>
        <w:tc>
          <w:tcPr>
            <w:tcW w:w="2380" w:type="dxa"/>
            <w:shd w:val="clear" w:color="000000" w:fill="FFFFFF"/>
            <w:vAlign w:val="bottom"/>
            <w:hideMark/>
          </w:tcPr>
          <w:p w:rsidR="00BD35CD" w:rsidRPr="0083081F" w:rsidRDefault="00BD35CD" w:rsidP="00BD35CD">
            <w:pPr>
              <w:suppressAutoHyphens w:val="0"/>
              <w:rPr>
                <w:color w:val="000000"/>
                <w:sz w:val="24"/>
                <w:szCs w:val="24"/>
                <w:lang w:eastAsia="ru-RU"/>
              </w:rPr>
            </w:pPr>
            <w:r w:rsidRPr="0083081F">
              <w:rPr>
                <w:color w:val="000000"/>
                <w:sz w:val="24"/>
                <w:szCs w:val="24"/>
                <w:lang w:eastAsia="ru-RU"/>
              </w:rPr>
              <w:t>Всего, в т.ч.:</w:t>
            </w:r>
          </w:p>
        </w:tc>
        <w:tc>
          <w:tcPr>
            <w:tcW w:w="2015" w:type="dxa"/>
            <w:shd w:val="clear" w:color="000000" w:fill="FFFFFF"/>
            <w:noWrap/>
            <w:vAlign w:val="bottom"/>
            <w:hideMark/>
          </w:tcPr>
          <w:p w:rsidR="00BD35CD" w:rsidRPr="0083081F" w:rsidRDefault="00BD35CD" w:rsidP="00BD35CD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3081F">
              <w:rPr>
                <w:color w:val="000000"/>
                <w:sz w:val="24"/>
                <w:szCs w:val="24"/>
                <w:lang w:eastAsia="ru-RU"/>
              </w:rPr>
              <w:t>46 731,94103</w:t>
            </w:r>
          </w:p>
        </w:tc>
        <w:tc>
          <w:tcPr>
            <w:tcW w:w="1900" w:type="dxa"/>
            <w:shd w:val="clear" w:color="000000" w:fill="FFFFFF"/>
            <w:noWrap/>
            <w:vAlign w:val="bottom"/>
            <w:hideMark/>
          </w:tcPr>
          <w:p w:rsidR="00BD35CD" w:rsidRPr="0083081F" w:rsidRDefault="00BD35CD" w:rsidP="00BD35CD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3081F">
              <w:rPr>
                <w:color w:val="000000"/>
                <w:sz w:val="24"/>
                <w:szCs w:val="24"/>
                <w:lang w:eastAsia="ru-RU"/>
              </w:rPr>
              <w:t>5 843,65462</w:t>
            </w:r>
          </w:p>
        </w:tc>
        <w:tc>
          <w:tcPr>
            <w:tcW w:w="1920" w:type="dxa"/>
            <w:shd w:val="clear" w:color="000000" w:fill="FFFFFF"/>
            <w:noWrap/>
            <w:vAlign w:val="bottom"/>
            <w:hideMark/>
          </w:tcPr>
          <w:p w:rsidR="00BD35CD" w:rsidRPr="0083081F" w:rsidRDefault="00BD35CD" w:rsidP="00BD35CD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3081F">
              <w:rPr>
                <w:color w:val="000000"/>
                <w:sz w:val="24"/>
                <w:szCs w:val="24"/>
                <w:lang w:eastAsia="ru-RU"/>
              </w:rPr>
              <w:t>5 843,65462</w:t>
            </w:r>
          </w:p>
        </w:tc>
        <w:tc>
          <w:tcPr>
            <w:tcW w:w="2064" w:type="dxa"/>
            <w:shd w:val="clear" w:color="000000" w:fill="FFFFFF"/>
            <w:noWrap/>
            <w:vAlign w:val="bottom"/>
            <w:hideMark/>
          </w:tcPr>
          <w:p w:rsidR="00BD35CD" w:rsidRPr="0083081F" w:rsidRDefault="00BD35CD" w:rsidP="00BD35CD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3081F">
              <w:rPr>
                <w:color w:val="000000"/>
                <w:sz w:val="24"/>
                <w:szCs w:val="24"/>
                <w:lang w:eastAsia="ru-RU"/>
              </w:rPr>
              <w:t>58 419,25027</w:t>
            </w:r>
          </w:p>
        </w:tc>
      </w:tr>
      <w:tr w:rsidR="00BD35CD" w:rsidRPr="0083081F" w:rsidTr="0083081F">
        <w:trPr>
          <w:trHeight w:val="300"/>
        </w:trPr>
        <w:tc>
          <w:tcPr>
            <w:tcW w:w="1060" w:type="dxa"/>
            <w:vMerge/>
            <w:vAlign w:val="center"/>
            <w:hideMark/>
          </w:tcPr>
          <w:p w:rsidR="00BD35CD" w:rsidRPr="0083081F" w:rsidRDefault="00BD35CD" w:rsidP="00BD35CD">
            <w:pPr>
              <w:suppressAutoHyphens w:val="0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89" w:type="dxa"/>
            <w:vMerge/>
            <w:vAlign w:val="center"/>
            <w:hideMark/>
          </w:tcPr>
          <w:p w:rsidR="00BD35CD" w:rsidRPr="0083081F" w:rsidRDefault="00BD35CD" w:rsidP="00BD35CD">
            <w:pPr>
              <w:suppressAutoHyphens w:val="0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80" w:type="dxa"/>
            <w:shd w:val="clear" w:color="000000" w:fill="FFFFFF"/>
            <w:vAlign w:val="bottom"/>
            <w:hideMark/>
          </w:tcPr>
          <w:p w:rsidR="00BD35CD" w:rsidRPr="0083081F" w:rsidRDefault="00BD35CD" w:rsidP="00BD35CD">
            <w:pPr>
              <w:suppressAutoHyphens w:val="0"/>
              <w:rPr>
                <w:color w:val="000000"/>
                <w:sz w:val="24"/>
                <w:szCs w:val="24"/>
                <w:lang w:eastAsia="ru-RU"/>
              </w:rPr>
            </w:pPr>
            <w:r w:rsidRPr="0083081F">
              <w:rPr>
                <w:color w:val="000000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2015" w:type="dxa"/>
            <w:shd w:val="clear" w:color="000000" w:fill="FFFFFF"/>
            <w:noWrap/>
            <w:vAlign w:val="bottom"/>
            <w:hideMark/>
          </w:tcPr>
          <w:p w:rsidR="00BD35CD" w:rsidRPr="0083081F" w:rsidRDefault="00BD35CD" w:rsidP="00BD35CD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3081F">
              <w:rPr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1900" w:type="dxa"/>
            <w:shd w:val="clear" w:color="000000" w:fill="FFFFFF"/>
            <w:noWrap/>
            <w:vAlign w:val="bottom"/>
            <w:hideMark/>
          </w:tcPr>
          <w:p w:rsidR="00BD35CD" w:rsidRPr="0083081F" w:rsidRDefault="00BD35CD" w:rsidP="00BD35CD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3081F">
              <w:rPr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1920" w:type="dxa"/>
            <w:shd w:val="clear" w:color="000000" w:fill="FFFFFF"/>
            <w:noWrap/>
            <w:vAlign w:val="bottom"/>
            <w:hideMark/>
          </w:tcPr>
          <w:p w:rsidR="00BD35CD" w:rsidRPr="0083081F" w:rsidRDefault="00BD35CD" w:rsidP="00BD35CD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3081F">
              <w:rPr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2064" w:type="dxa"/>
            <w:shd w:val="clear" w:color="000000" w:fill="FFFFFF"/>
            <w:noWrap/>
            <w:vAlign w:val="bottom"/>
            <w:hideMark/>
          </w:tcPr>
          <w:p w:rsidR="00BD35CD" w:rsidRPr="0083081F" w:rsidRDefault="00BD35CD" w:rsidP="00BD35CD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3081F">
              <w:rPr>
                <w:color w:val="000000"/>
                <w:sz w:val="24"/>
                <w:szCs w:val="24"/>
                <w:lang w:eastAsia="ru-RU"/>
              </w:rPr>
              <w:t>0,00000</w:t>
            </w:r>
          </w:p>
        </w:tc>
      </w:tr>
      <w:tr w:rsidR="00BD35CD" w:rsidRPr="0083081F" w:rsidTr="0083081F">
        <w:trPr>
          <w:trHeight w:val="300"/>
        </w:trPr>
        <w:tc>
          <w:tcPr>
            <w:tcW w:w="1060" w:type="dxa"/>
            <w:vMerge/>
            <w:vAlign w:val="center"/>
            <w:hideMark/>
          </w:tcPr>
          <w:p w:rsidR="00BD35CD" w:rsidRPr="0083081F" w:rsidRDefault="00BD35CD" w:rsidP="00BD35CD">
            <w:pPr>
              <w:suppressAutoHyphens w:val="0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89" w:type="dxa"/>
            <w:vMerge/>
            <w:vAlign w:val="center"/>
            <w:hideMark/>
          </w:tcPr>
          <w:p w:rsidR="00BD35CD" w:rsidRPr="0083081F" w:rsidRDefault="00BD35CD" w:rsidP="00BD35CD">
            <w:pPr>
              <w:suppressAutoHyphens w:val="0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80" w:type="dxa"/>
            <w:shd w:val="clear" w:color="000000" w:fill="FFFFFF"/>
            <w:vAlign w:val="bottom"/>
            <w:hideMark/>
          </w:tcPr>
          <w:p w:rsidR="00BD35CD" w:rsidRPr="0083081F" w:rsidRDefault="00BD35CD" w:rsidP="00BD35CD">
            <w:pPr>
              <w:suppressAutoHyphens w:val="0"/>
              <w:rPr>
                <w:color w:val="000000"/>
                <w:sz w:val="24"/>
                <w:szCs w:val="24"/>
                <w:lang w:eastAsia="ru-RU"/>
              </w:rPr>
            </w:pPr>
            <w:r w:rsidRPr="0083081F">
              <w:rPr>
                <w:color w:val="000000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2015" w:type="dxa"/>
            <w:shd w:val="clear" w:color="000000" w:fill="FFFFFF"/>
            <w:noWrap/>
            <w:vAlign w:val="bottom"/>
            <w:hideMark/>
          </w:tcPr>
          <w:p w:rsidR="00BD35CD" w:rsidRPr="0083081F" w:rsidRDefault="00BD35CD" w:rsidP="00BD35CD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3081F">
              <w:rPr>
                <w:color w:val="000000"/>
                <w:sz w:val="24"/>
                <w:szCs w:val="24"/>
                <w:lang w:eastAsia="ru-RU"/>
              </w:rPr>
              <w:t>46 731,94103</w:t>
            </w:r>
          </w:p>
        </w:tc>
        <w:tc>
          <w:tcPr>
            <w:tcW w:w="1900" w:type="dxa"/>
            <w:shd w:val="clear" w:color="000000" w:fill="FFFFFF"/>
            <w:noWrap/>
            <w:vAlign w:val="bottom"/>
            <w:hideMark/>
          </w:tcPr>
          <w:p w:rsidR="00BD35CD" w:rsidRPr="0083081F" w:rsidRDefault="00BD35CD" w:rsidP="00BD35CD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3081F">
              <w:rPr>
                <w:color w:val="000000"/>
                <w:sz w:val="24"/>
                <w:szCs w:val="24"/>
                <w:lang w:eastAsia="ru-RU"/>
              </w:rPr>
              <w:t>5 843,65462</w:t>
            </w:r>
          </w:p>
        </w:tc>
        <w:tc>
          <w:tcPr>
            <w:tcW w:w="1920" w:type="dxa"/>
            <w:shd w:val="clear" w:color="000000" w:fill="FFFFFF"/>
            <w:noWrap/>
            <w:vAlign w:val="bottom"/>
            <w:hideMark/>
          </w:tcPr>
          <w:p w:rsidR="00BD35CD" w:rsidRPr="0083081F" w:rsidRDefault="00BD35CD" w:rsidP="00BD35CD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3081F">
              <w:rPr>
                <w:color w:val="000000"/>
                <w:sz w:val="24"/>
                <w:szCs w:val="24"/>
                <w:lang w:eastAsia="ru-RU"/>
              </w:rPr>
              <w:t>5 843,65462</w:t>
            </w:r>
          </w:p>
        </w:tc>
        <w:tc>
          <w:tcPr>
            <w:tcW w:w="2064" w:type="dxa"/>
            <w:shd w:val="clear" w:color="000000" w:fill="FFFFFF"/>
            <w:noWrap/>
            <w:vAlign w:val="bottom"/>
            <w:hideMark/>
          </w:tcPr>
          <w:p w:rsidR="00BD35CD" w:rsidRPr="0083081F" w:rsidRDefault="00BD35CD" w:rsidP="00BD35CD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3081F">
              <w:rPr>
                <w:color w:val="000000"/>
                <w:sz w:val="24"/>
                <w:szCs w:val="24"/>
                <w:lang w:eastAsia="ru-RU"/>
              </w:rPr>
              <w:t>58 419,25027</w:t>
            </w:r>
          </w:p>
        </w:tc>
      </w:tr>
      <w:tr w:rsidR="00BD35CD" w:rsidRPr="0083081F" w:rsidTr="0083081F">
        <w:trPr>
          <w:trHeight w:val="1791"/>
        </w:trPr>
        <w:tc>
          <w:tcPr>
            <w:tcW w:w="1060" w:type="dxa"/>
            <w:shd w:val="clear" w:color="000000" w:fill="FFFFFF"/>
            <w:noWrap/>
            <w:vAlign w:val="bottom"/>
            <w:hideMark/>
          </w:tcPr>
          <w:p w:rsidR="00BD35CD" w:rsidRPr="0083081F" w:rsidRDefault="00BD35CD" w:rsidP="00BD35CD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3081F">
              <w:rPr>
                <w:color w:val="000000"/>
                <w:sz w:val="24"/>
                <w:szCs w:val="24"/>
                <w:lang w:eastAsia="ru-RU"/>
              </w:rPr>
              <w:lastRenderedPageBreak/>
              <w:t>1.1.1.</w:t>
            </w:r>
          </w:p>
        </w:tc>
        <w:tc>
          <w:tcPr>
            <w:tcW w:w="3489" w:type="dxa"/>
            <w:shd w:val="clear" w:color="000000" w:fill="FFFFFF"/>
            <w:hideMark/>
          </w:tcPr>
          <w:p w:rsidR="00BD35CD" w:rsidRPr="0083081F" w:rsidRDefault="00BD35CD" w:rsidP="00BD35CD">
            <w:pPr>
              <w:suppressAutoHyphens w:val="0"/>
              <w:rPr>
                <w:color w:val="000000"/>
                <w:sz w:val="24"/>
                <w:szCs w:val="24"/>
                <w:lang w:eastAsia="ru-RU"/>
              </w:rPr>
            </w:pPr>
            <w:r w:rsidRPr="0083081F">
              <w:rPr>
                <w:color w:val="000000"/>
                <w:sz w:val="24"/>
                <w:szCs w:val="24"/>
                <w:lang w:eastAsia="ru-RU"/>
              </w:rPr>
              <w:t>Создание и содержание мест (площадок) накопления твердых коммунальных отходов на территории муниципального округа</w:t>
            </w:r>
          </w:p>
        </w:tc>
        <w:tc>
          <w:tcPr>
            <w:tcW w:w="2380" w:type="dxa"/>
            <w:shd w:val="clear" w:color="000000" w:fill="FFFFFF"/>
            <w:vAlign w:val="bottom"/>
            <w:hideMark/>
          </w:tcPr>
          <w:p w:rsidR="00BD35CD" w:rsidRPr="0083081F" w:rsidRDefault="00BD35CD" w:rsidP="00BD35CD">
            <w:pPr>
              <w:suppressAutoHyphens w:val="0"/>
              <w:rPr>
                <w:color w:val="000000"/>
                <w:sz w:val="24"/>
                <w:szCs w:val="24"/>
                <w:lang w:eastAsia="ru-RU"/>
              </w:rPr>
            </w:pPr>
            <w:r w:rsidRPr="0083081F">
              <w:rPr>
                <w:color w:val="000000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2015" w:type="dxa"/>
            <w:shd w:val="clear" w:color="000000" w:fill="FFFFFF"/>
            <w:noWrap/>
            <w:vAlign w:val="bottom"/>
            <w:hideMark/>
          </w:tcPr>
          <w:p w:rsidR="00BD35CD" w:rsidRPr="0083081F" w:rsidRDefault="00BD35CD" w:rsidP="00BD35CD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3081F">
              <w:rPr>
                <w:color w:val="000000"/>
                <w:sz w:val="24"/>
                <w:szCs w:val="24"/>
                <w:lang w:eastAsia="ru-RU"/>
              </w:rPr>
              <w:t>5 843,65462</w:t>
            </w:r>
          </w:p>
        </w:tc>
        <w:tc>
          <w:tcPr>
            <w:tcW w:w="1900" w:type="dxa"/>
            <w:shd w:val="clear" w:color="000000" w:fill="FFFFFF"/>
            <w:noWrap/>
            <w:vAlign w:val="bottom"/>
            <w:hideMark/>
          </w:tcPr>
          <w:p w:rsidR="00BD35CD" w:rsidRPr="0083081F" w:rsidRDefault="00BD35CD" w:rsidP="00BD35CD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3081F">
              <w:rPr>
                <w:color w:val="000000"/>
                <w:sz w:val="24"/>
                <w:szCs w:val="24"/>
                <w:lang w:eastAsia="ru-RU"/>
              </w:rPr>
              <w:t>5 843,65462</w:t>
            </w:r>
          </w:p>
        </w:tc>
        <w:tc>
          <w:tcPr>
            <w:tcW w:w="1920" w:type="dxa"/>
            <w:shd w:val="clear" w:color="000000" w:fill="FFFFFF"/>
            <w:noWrap/>
            <w:vAlign w:val="bottom"/>
            <w:hideMark/>
          </w:tcPr>
          <w:p w:rsidR="00BD35CD" w:rsidRPr="0083081F" w:rsidRDefault="00BD35CD" w:rsidP="00BD35CD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3081F">
              <w:rPr>
                <w:color w:val="000000"/>
                <w:sz w:val="24"/>
                <w:szCs w:val="24"/>
                <w:lang w:eastAsia="ru-RU"/>
              </w:rPr>
              <w:t>5 843,65462</w:t>
            </w:r>
          </w:p>
        </w:tc>
        <w:tc>
          <w:tcPr>
            <w:tcW w:w="2064" w:type="dxa"/>
            <w:shd w:val="clear" w:color="000000" w:fill="FFFFFF"/>
            <w:noWrap/>
            <w:vAlign w:val="bottom"/>
            <w:hideMark/>
          </w:tcPr>
          <w:p w:rsidR="00BD35CD" w:rsidRPr="0083081F" w:rsidRDefault="00BD35CD" w:rsidP="00BD35CD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3081F">
              <w:rPr>
                <w:color w:val="000000"/>
                <w:sz w:val="24"/>
                <w:szCs w:val="24"/>
                <w:lang w:eastAsia="ru-RU"/>
              </w:rPr>
              <w:t>17 530,96386</w:t>
            </w:r>
          </w:p>
        </w:tc>
      </w:tr>
      <w:tr w:rsidR="00BD35CD" w:rsidRPr="0083081F" w:rsidTr="0083081F">
        <w:trPr>
          <w:trHeight w:val="570"/>
        </w:trPr>
        <w:tc>
          <w:tcPr>
            <w:tcW w:w="1060" w:type="dxa"/>
            <w:vMerge w:val="restart"/>
            <w:shd w:val="clear" w:color="000000" w:fill="FFFFFF"/>
            <w:vAlign w:val="bottom"/>
            <w:hideMark/>
          </w:tcPr>
          <w:p w:rsidR="00BD35CD" w:rsidRPr="0083081F" w:rsidRDefault="00BD35CD" w:rsidP="00BD35CD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3081F">
              <w:rPr>
                <w:color w:val="000000"/>
                <w:sz w:val="24"/>
                <w:szCs w:val="24"/>
                <w:lang w:eastAsia="ru-RU"/>
              </w:rPr>
              <w:t>1.1.2.</w:t>
            </w:r>
          </w:p>
        </w:tc>
        <w:tc>
          <w:tcPr>
            <w:tcW w:w="3489" w:type="dxa"/>
            <w:vMerge w:val="restart"/>
            <w:shd w:val="clear" w:color="000000" w:fill="FFFFFF"/>
            <w:hideMark/>
          </w:tcPr>
          <w:p w:rsidR="00BD35CD" w:rsidRPr="0083081F" w:rsidRDefault="00BD35CD" w:rsidP="00BD35CD">
            <w:pPr>
              <w:suppressAutoHyphens w:val="0"/>
              <w:rPr>
                <w:color w:val="000000"/>
                <w:sz w:val="24"/>
                <w:szCs w:val="24"/>
                <w:lang w:eastAsia="ru-RU"/>
              </w:rPr>
            </w:pPr>
            <w:r w:rsidRPr="0083081F">
              <w:rPr>
                <w:color w:val="000000"/>
                <w:sz w:val="24"/>
                <w:szCs w:val="24"/>
                <w:lang w:eastAsia="ru-RU"/>
              </w:rPr>
              <w:t xml:space="preserve">Реализация мероприятий по направлению "Наша улица" </w:t>
            </w:r>
          </w:p>
        </w:tc>
        <w:tc>
          <w:tcPr>
            <w:tcW w:w="2380" w:type="dxa"/>
            <w:shd w:val="clear" w:color="000000" w:fill="FFFFFF"/>
            <w:vAlign w:val="bottom"/>
            <w:hideMark/>
          </w:tcPr>
          <w:p w:rsidR="00BD35CD" w:rsidRPr="0083081F" w:rsidRDefault="00BD35CD" w:rsidP="00BD35CD">
            <w:pPr>
              <w:suppressAutoHyphens w:val="0"/>
              <w:rPr>
                <w:color w:val="000000"/>
                <w:sz w:val="24"/>
                <w:szCs w:val="24"/>
                <w:lang w:eastAsia="ru-RU"/>
              </w:rPr>
            </w:pPr>
            <w:r w:rsidRPr="0083081F">
              <w:rPr>
                <w:color w:val="000000"/>
                <w:sz w:val="24"/>
                <w:szCs w:val="24"/>
                <w:lang w:eastAsia="ru-RU"/>
              </w:rPr>
              <w:t>Всего, в т.ч.:</w:t>
            </w:r>
          </w:p>
        </w:tc>
        <w:tc>
          <w:tcPr>
            <w:tcW w:w="2015" w:type="dxa"/>
            <w:shd w:val="clear" w:color="000000" w:fill="FFFFFF"/>
            <w:noWrap/>
            <w:vAlign w:val="bottom"/>
            <w:hideMark/>
          </w:tcPr>
          <w:p w:rsidR="00BD35CD" w:rsidRPr="0083081F" w:rsidRDefault="00BD35CD" w:rsidP="00BD35CD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3081F">
              <w:rPr>
                <w:color w:val="000000"/>
                <w:sz w:val="24"/>
                <w:szCs w:val="24"/>
                <w:lang w:eastAsia="ru-RU"/>
              </w:rPr>
              <w:t>251,45739</w:t>
            </w:r>
          </w:p>
        </w:tc>
        <w:tc>
          <w:tcPr>
            <w:tcW w:w="1900" w:type="dxa"/>
            <w:shd w:val="clear" w:color="000000" w:fill="FFFFFF"/>
            <w:noWrap/>
            <w:vAlign w:val="bottom"/>
            <w:hideMark/>
          </w:tcPr>
          <w:p w:rsidR="00BD35CD" w:rsidRPr="0083081F" w:rsidRDefault="00BD35CD" w:rsidP="00BD35CD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3081F">
              <w:rPr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1920" w:type="dxa"/>
            <w:shd w:val="clear" w:color="000000" w:fill="FFFFFF"/>
            <w:noWrap/>
            <w:vAlign w:val="bottom"/>
            <w:hideMark/>
          </w:tcPr>
          <w:p w:rsidR="00BD35CD" w:rsidRPr="0083081F" w:rsidRDefault="00BD35CD" w:rsidP="00BD35CD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3081F">
              <w:rPr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2064" w:type="dxa"/>
            <w:shd w:val="clear" w:color="000000" w:fill="FFFFFF"/>
            <w:noWrap/>
            <w:vAlign w:val="bottom"/>
            <w:hideMark/>
          </w:tcPr>
          <w:p w:rsidR="00BD35CD" w:rsidRPr="0083081F" w:rsidRDefault="00BD35CD" w:rsidP="00BD35CD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3081F">
              <w:rPr>
                <w:color w:val="000000"/>
                <w:sz w:val="24"/>
                <w:szCs w:val="24"/>
                <w:lang w:eastAsia="ru-RU"/>
              </w:rPr>
              <w:t>251,45739</w:t>
            </w:r>
          </w:p>
        </w:tc>
      </w:tr>
      <w:tr w:rsidR="00BD35CD" w:rsidRPr="0083081F" w:rsidTr="0083081F">
        <w:trPr>
          <w:trHeight w:val="540"/>
        </w:trPr>
        <w:tc>
          <w:tcPr>
            <w:tcW w:w="1060" w:type="dxa"/>
            <w:vMerge/>
            <w:vAlign w:val="center"/>
            <w:hideMark/>
          </w:tcPr>
          <w:p w:rsidR="00BD35CD" w:rsidRPr="0083081F" w:rsidRDefault="00BD35CD" w:rsidP="00BD35CD">
            <w:pPr>
              <w:suppressAutoHyphens w:val="0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89" w:type="dxa"/>
            <w:vMerge/>
            <w:vAlign w:val="center"/>
            <w:hideMark/>
          </w:tcPr>
          <w:p w:rsidR="00BD35CD" w:rsidRPr="0083081F" w:rsidRDefault="00BD35CD" w:rsidP="00BD35CD">
            <w:pPr>
              <w:suppressAutoHyphens w:val="0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80" w:type="dxa"/>
            <w:shd w:val="clear" w:color="000000" w:fill="FFFFFF"/>
            <w:vAlign w:val="bottom"/>
            <w:hideMark/>
          </w:tcPr>
          <w:p w:rsidR="00BD35CD" w:rsidRPr="0083081F" w:rsidRDefault="00BD35CD" w:rsidP="00BD35CD">
            <w:pPr>
              <w:suppressAutoHyphens w:val="0"/>
              <w:rPr>
                <w:color w:val="000000"/>
                <w:sz w:val="24"/>
                <w:szCs w:val="24"/>
                <w:lang w:eastAsia="ru-RU"/>
              </w:rPr>
            </w:pPr>
            <w:r w:rsidRPr="0083081F">
              <w:rPr>
                <w:color w:val="000000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2015" w:type="dxa"/>
            <w:shd w:val="clear" w:color="000000" w:fill="FFFFFF"/>
            <w:noWrap/>
            <w:vAlign w:val="bottom"/>
            <w:hideMark/>
          </w:tcPr>
          <w:p w:rsidR="00BD35CD" w:rsidRPr="0083081F" w:rsidRDefault="00BD35CD" w:rsidP="00BD35CD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3081F">
              <w:rPr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1900" w:type="dxa"/>
            <w:shd w:val="clear" w:color="000000" w:fill="FFFFFF"/>
            <w:noWrap/>
            <w:vAlign w:val="bottom"/>
            <w:hideMark/>
          </w:tcPr>
          <w:p w:rsidR="00BD35CD" w:rsidRPr="0083081F" w:rsidRDefault="00BD35CD" w:rsidP="00BD35CD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3081F">
              <w:rPr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1920" w:type="dxa"/>
            <w:shd w:val="clear" w:color="000000" w:fill="FFFFFF"/>
            <w:noWrap/>
            <w:vAlign w:val="bottom"/>
            <w:hideMark/>
          </w:tcPr>
          <w:p w:rsidR="00BD35CD" w:rsidRPr="0083081F" w:rsidRDefault="00BD35CD" w:rsidP="00BD35CD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3081F">
              <w:rPr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2064" w:type="dxa"/>
            <w:shd w:val="clear" w:color="000000" w:fill="FFFFFF"/>
            <w:noWrap/>
            <w:vAlign w:val="bottom"/>
            <w:hideMark/>
          </w:tcPr>
          <w:p w:rsidR="00BD35CD" w:rsidRPr="0083081F" w:rsidRDefault="00BD35CD" w:rsidP="00BD35CD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3081F">
              <w:rPr>
                <w:color w:val="000000"/>
                <w:sz w:val="24"/>
                <w:szCs w:val="24"/>
                <w:lang w:eastAsia="ru-RU"/>
              </w:rPr>
              <w:t>0,00000</w:t>
            </w:r>
          </w:p>
        </w:tc>
      </w:tr>
      <w:tr w:rsidR="00BD35CD" w:rsidRPr="0083081F" w:rsidTr="0083081F">
        <w:trPr>
          <w:trHeight w:val="414"/>
        </w:trPr>
        <w:tc>
          <w:tcPr>
            <w:tcW w:w="1060" w:type="dxa"/>
            <w:vMerge/>
            <w:vAlign w:val="center"/>
            <w:hideMark/>
          </w:tcPr>
          <w:p w:rsidR="00BD35CD" w:rsidRPr="0083081F" w:rsidRDefault="00BD35CD" w:rsidP="00BD35CD">
            <w:pPr>
              <w:suppressAutoHyphens w:val="0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89" w:type="dxa"/>
            <w:vMerge/>
            <w:vAlign w:val="center"/>
            <w:hideMark/>
          </w:tcPr>
          <w:p w:rsidR="00BD35CD" w:rsidRPr="0083081F" w:rsidRDefault="00BD35CD" w:rsidP="00BD35CD">
            <w:pPr>
              <w:suppressAutoHyphens w:val="0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80" w:type="dxa"/>
            <w:shd w:val="clear" w:color="000000" w:fill="FFFFFF"/>
            <w:vAlign w:val="bottom"/>
            <w:hideMark/>
          </w:tcPr>
          <w:p w:rsidR="00BD35CD" w:rsidRPr="0083081F" w:rsidRDefault="00BD35CD" w:rsidP="00BD35CD">
            <w:pPr>
              <w:suppressAutoHyphens w:val="0"/>
              <w:rPr>
                <w:color w:val="000000"/>
                <w:sz w:val="24"/>
                <w:szCs w:val="24"/>
                <w:lang w:eastAsia="ru-RU"/>
              </w:rPr>
            </w:pPr>
            <w:r w:rsidRPr="0083081F">
              <w:rPr>
                <w:color w:val="000000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2015" w:type="dxa"/>
            <w:shd w:val="clear" w:color="000000" w:fill="FFFFFF"/>
            <w:noWrap/>
            <w:vAlign w:val="bottom"/>
            <w:hideMark/>
          </w:tcPr>
          <w:p w:rsidR="00BD35CD" w:rsidRPr="0083081F" w:rsidRDefault="00BD35CD" w:rsidP="00BD35CD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3081F">
              <w:rPr>
                <w:color w:val="000000"/>
                <w:sz w:val="24"/>
                <w:szCs w:val="24"/>
                <w:lang w:eastAsia="ru-RU"/>
              </w:rPr>
              <w:t>251,45739</w:t>
            </w:r>
          </w:p>
        </w:tc>
        <w:tc>
          <w:tcPr>
            <w:tcW w:w="1900" w:type="dxa"/>
            <w:shd w:val="clear" w:color="000000" w:fill="FFFFFF"/>
            <w:noWrap/>
            <w:vAlign w:val="bottom"/>
            <w:hideMark/>
          </w:tcPr>
          <w:p w:rsidR="00BD35CD" w:rsidRPr="0083081F" w:rsidRDefault="00BD35CD" w:rsidP="00BD35CD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3081F">
              <w:rPr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1920" w:type="dxa"/>
            <w:shd w:val="clear" w:color="000000" w:fill="FFFFFF"/>
            <w:noWrap/>
            <w:vAlign w:val="bottom"/>
            <w:hideMark/>
          </w:tcPr>
          <w:p w:rsidR="00BD35CD" w:rsidRPr="0083081F" w:rsidRDefault="00BD35CD" w:rsidP="00BD35CD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3081F">
              <w:rPr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2064" w:type="dxa"/>
            <w:shd w:val="clear" w:color="000000" w:fill="FFFFFF"/>
            <w:noWrap/>
            <w:vAlign w:val="bottom"/>
            <w:hideMark/>
          </w:tcPr>
          <w:p w:rsidR="00BD35CD" w:rsidRPr="0083081F" w:rsidRDefault="00BD35CD" w:rsidP="00BD35CD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3081F">
              <w:rPr>
                <w:color w:val="000000"/>
                <w:sz w:val="24"/>
                <w:szCs w:val="24"/>
                <w:lang w:eastAsia="ru-RU"/>
              </w:rPr>
              <w:t>251,45739</w:t>
            </w:r>
          </w:p>
        </w:tc>
      </w:tr>
      <w:tr w:rsidR="00BD35CD" w:rsidRPr="0083081F" w:rsidTr="0083081F">
        <w:trPr>
          <w:trHeight w:val="855"/>
        </w:trPr>
        <w:tc>
          <w:tcPr>
            <w:tcW w:w="1060" w:type="dxa"/>
            <w:vMerge w:val="restart"/>
            <w:shd w:val="clear" w:color="000000" w:fill="FFFFFF"/>
            <w:vAlign w:val="bottom"/>
            <w:hideMark/>
          </w:tcPr>
          <w:p w:rsidR="00BD35CD" w:rsidRPr="0083081F" w:rsidRDefault="00BD35CD" w:rsidP="00BD35CD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3081F">
              <w:rPr>
                <w:color w:val="000000"/>
                <w:sz w:val="24"/>
                <w:szCs w:val="24"/>
                <w:lang w:eastAsia="ru-RU"/>
              </w:rPr>
              <w:t>1.1.3.</w:t>
            </w:r>
          </w:p>
        </w:tc>
        <w:tc>
          <w:tcPr>
            <w:tcW w:w="3489" w:type="dxa"/>
            <w:vMerge w:val="restart"/>
            <w:shd w:val="clear" w:color="000000" w:fill="FFFFFF"/>
            <w:hideMark/>
          </w:tcPr>
          <w:p w:rsidR="00BD35CD" w:rsidRPr="0083081F" w:rsidRDefault="00BD35CD" w:rsidP="00BD35CD">
            <w:pPr>
              <w:suppressAutoHyphens w:val="0"/>
              <w:rPr>
                <w:color w:val="000000"/>
                <w:sz w:val="24"/>
                <w:szCs w:val="24"/>
                <w:lang w:eastAsia="ru-RU"/>
              </w:rPr>
            </w:pPr>
            <w:r w:rsidRPr="0083081F">
              <w:rPr>
                <w:color w:val="000000"/>
                <w:sz w:val="24"/>
                <w:szCs w:val="24"/>
                <w:lang w:eastAsia="ru-RU"/>
              </w:rPr>
              <w:t>Обеспечение мероприятий по модернизации систем коммунальной инфраструктуры (расходы, не софинансируемые из федерального бюджета)</w:t>
            </w:r>
            <w:r w:rsidRPr="0083081F">
              <w:rPr>
                <w:color w:val="000000"/>
                <w:sz w:val="24"/>
                <w:szCs w:val="24"/>
                <w:lang w:eastAsia="ru-RU"/>
              </w:rPr>
              <w:br/>
              <w:t xml:space="preserve">- капитальный ремонт сетей теплоснабжения </w:t>
            </w:r>
            <w:r w:rsidRPr="0083081F">
              <w:rPr>
                <w:color w:val="000000"/>
                <w:sz w:val="24"/>
                <w:szCs w:val="24"/>
                <w:lang w:eastAsia="ru-RU"/>
              </w:rPr>
              <w:br/>
              <w:t>р.п. Всеволодо-Вильва</w:t>
            </w:r>
          </w:p>
        </w:tc>
        <w:tc>
          <w:tcPr>
            <w:tcW w:w="2380" w:type="dxa"/>
            <w:shd w:val="clear" w:color="000000" w:fill="FFFFFF"/>
            <w:vAlign w:val="bottom"/>
            <w:hideMark/>
          </w:tcPr>
          <w:p w:rsidR="00BD35CD" w:rsidRPr="0083081F" w:rsidRDefault="00BD35CD" w:rsidP="00BD35CD">
            <w:pPr>
              <w:suppressAutoHyphens w:val="0"/>
              <w:rPr>
                <w:color w:val="000000"/>
                <w:sz w:val="24"/>
                <w:szCs w:val="24"/>
                <w:lang w:eastAsia="ru-RU"/>
              </w:rPr>
            </w:pPr>
            <w:r w:rsidRPr="0083081F">
              <w:rPr>
                <w:color w:val="000000"/>
                <w:sz w:val="24"/>
                <w:szCs w:val="24"/>
                <w:lang w:eastAsia="ru-RU"/>
              </w:rPr>
              <w:t>Всего, в т.ч.:</w:t>
            </w:r>
          </w:p>
        </w:tc>
        <w:tc>
          <w:tcPr>
            <w:tcW w:w="2015" w:type="dxa"/>
            <w:shd w:val="clear" w:color="000000" w:fill="FFFFFF"/>
            <w:noWrap/>
            <w:vAlign w:val="bottom"/>
            <w:hideMark/>
          </w:tcPr>
          <w:p w:rsidR="00BD35CD" w:rsidRPr="0083081F" w:rsidRDefault="00BD35CD" w:rsidP="00BD35CD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3081F">
              <w:rPr>
                <w:color w:val="000000"/>
                <w:sz w:val="24"/>
                <w:szCs w:val="24"/>
                <w:lang w:eastAsia="ru-RU"/>
              </w:rPr>
              <w:t>12 609,00000</w:t>
            </w:r>
          </w:p>
        </w:tc>
        <w:tc>
          <w:tcPr>
            <w:tcW w:w="1900" w:type="dxa"/>
            <w:shd w:val="clear" w:color="000000" w:fill="FFFFFF"/>
            <w:noWrap/>
            <w:vAlign w:val="bottom"/>
            <w:hideMark/>
          </w:tcPr>
          <w:p w:rsidR="00BD35CD" w:rsidRPr="0083081F" w:rsidRDefault="00BD35CD" w:rsidP="00BD35CD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3081F">
              <w:rPr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1920" w:type="dxa"/>
            <w:shd w:val="clear" w:color="000000" w:fill="FFFFFF"/>
            <w:noWrap/>
            <w:vAlign w:val="bottom"/>
            <w:hideMark/>
          </w:tcPr>
          <w:p w:rsidR="00BD35CD" w:rsidRPr="0083081F" w:rsidRDefault="00BD35CD" w:rsidP="00BD35CD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3081F">
              <w:rPr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2064" w:type="dxa"/>
            <w:shd w:val="clear" w:color="000000" w:fill="FFFFFF"/>
            <w:noWrap/>
            <w:vAlign w:val="bottom"/>
            <w:hideMark/>
          </w:tcPr>
          <w:p w:rsidR="00BD35CD" w:rsidRPr="0083081F" w:rsidRDefault="00BD35CD" w:rsidP="00BD35CD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3081F">
              <w:rPr>
                <w:color w:val="000000"/>
                <w:sz w:val="24"/>
                <w:szCs w:val="24"/>
                <w:lang w:eastAsia="ru-RU"/>
              </w:rPr>
              <w:t>12 609,00000</w:t>
            </w:r>
          </w:p>
        </w:tc>
      </w:tr>
      <w:tr w:rsidR="00BD35CD" w:rsidRPr="0083081F" w:rsidTr="0083081F">
        <w:trPr>
          <w:trHeight w:val="790"/>
        </w:trPr>
        <w:tc>
          <w:tcPr>
            <w:tcW w:w="1060" w:type="dxa"/>
            <w:vMerge/>
            <w:vAlign w:val="center"/>
            <w:hideMark/>
          </w:tcPr>
          <w:p w:rsidR="00BD35CD" w:rsidRPr="0083081F" w:rsidRDefault="00BD35CD" w:rsidP="00BD35CD">
            <w:pPr>
              <w:suppressAutoHyphens w:val="0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89" w:type="dxa"/>
            <w:vMerge/>
            <w:vAlign w:val="center"/>
            <w:hideMark/>
          </w:tcPr>
          <w:p w:rsidR="00BD35CD" w:rsidRPr="0083081F" w:rsidRDefault="00BD35CD" w:rsidP="00BD35CD">
            <w:pPr>
              <w:suppressAutoHyphens w:val="0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80" w:type="dxa"/>
            <w:shd w:val="clear" w:color="000000" w:fill="FFFFFF"/>
            <w:vAlign w:val="bottom"/>
            <w:hideMark/>
          </w:tcPr>
          <w:p w:rsidR="00BD35CD" w:rsidRPr="0083081F" w:rsidRDefault="00BD35CD" w:rsidP="00BD35CD">
            <w:pPr>
              <w:suppressAutoHyphens w:val="0"/>
              <w:rPr>
                <w:color w:val="000000"/>
                <w:sz w:val="24"/>
                <w:szCs w:val="24"/>
                <w:lang w:eastAsia="ru-RU"/>
              </w:rPr>
            </w:pPr>
            <w:r w:rsidRPr="0083081F">
              <w:rPr>
                <w:color w:val="000000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2015" w:type="dxa"/>
            <w:shd w:val="clear" w:color="000000" w:fill="FFFFFF"/>
            <w:noWrap/>
            <w:vAlign w:val="bottom"/>
            <w:hideMark/>
          </w:tcPr>
          <w:p w:rsidR="00BD35CD" w:rsidRPr="0083081F" w:rsidRDefault="00BD35CD" w:rsidP="00BD35CD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3081F">
              <w:rPr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1900" w:type="dxa"/>
            <w:shd w:val="clear" w:color="000000" w:fill="FFFFFF"/>
            <w:noWrap/>
            <w:vAlign w:val="bottom"/>
            <w:hideMark/>
          </w:tcPr>
          <w:p w:rsidR="00BD35CD" w:rsidRPr="0083081F" w:rsidRDefault="00BD35CD" w:rsidP="00BD35CD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3081F">
              <w:rPr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1920" w:type="dxa"/>
            <w:shd w:val="clear" w:color="000000" w:fill="FFFFFF"/>
            <w:noWrap/>
            <w:vAlign w:val="bottom"/>
            <w:hideMark/>
          </w:tcPr>
          <w:p w:rsidR="00BD35CD" w:rsidRPr="0083081F" w:rsidRDefault="00BD35CD" w:rsidP="00BD35CD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3081F">
              <w:rPr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2064" w:type="dxa"/>
            <w:shd w:val="clear" w:color="000000" w:fill="FFFFFF"/>
            <w:noWrap/>
            <w:vAlign w:val="bottom"/>
            <w:hideMark/>
          </w:tcPr>
          <w:p w:rsidR="00BD35CD" w:rsidRPr="0083081F" w:rsidRDefault="00BD35CD" w:rsidP="00BD35CD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3081F">
              <w:rPr>
                <w:color w:val="000000"/>
                <w:sz w:val="24"/>
                <w:szCs w:val="24"/>
                <w:lang w:eastAsia="ru-RU"/>
              </w:rPr>
              <w:t>0,00000</w:t>
            </w:r>
          </w:p>
        </w:tc>
      </w:tr>
      <w:tr w:rsidR="00BD35CD" w:rsidRPr="0083081F" w:rsidTr="00CC3441">
        <w:trPr>
          <w:trHeight w:val="405"/>
        </w:trPr>
        <w:tc>
          <w:tcPr>
            <w:tcW w:w="1060" w:type="dxa"/>
            <w:vMerge/>
            <w:tcBorders>
              <w:bottom w:val="single" w:sz="4" w:space="0" w:color="auto"/>
            </w:tcBorders>
            <w:vAlign w:val="center"/>
            <w:hideMark/>
          </w:tcPr>
          <w:p w:rsidR="00BD35CD" w:rsidRPr="0083081F" w:rsidRDefault="00BD35CD" w:rsidP="00BD35CD">
            <w:pPr>
              <w:suppressAutoHyphens w:val="0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89" w:type="dxa"/>
            <w:vMerge/>
            <w:tcBorders>
              <w:bottom w:val="single" w:sz="4" w:space="0" w:color="auto"/>
            </w:tcBorders>
            <w:vAlign w:val="center"/>
            <w:hideMark/>
          </w:tcPr>
          <w:p w:rsidR="00BD35CD" w:rsidRPr="0083081F" w:rsidRDefault="00BD35CD" w:rsidP="00BD35CD">
            <w:pPr>
              <w:suppressAutoHyphens w:val="0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80" w:type="dxa"/>
            <w:tcBorders>
              <w:bottom w:val="single" w:sz="4" w:space="0" w:color="auto"/>
            </w:tcBorders>
            <w:shd w:val="clear" w:color="000000" w:fill="FFFFFF"/>
            <w:vAlign w:val="bottom"/>
            <w:hideMark/>
          </w:tcPr>
          <w:p w:rsidR="00BD35CD" w:rsidRPr="0083081F" w:rsidRDefault="00BD35CD" w:rsidP="00BD35CD">
            <w:pPr>
              <w:suppressAutoHyphens w:val="0"/>
              <w:rPr>
                <w:color w:val="000000"/>
                <w:sz w:val="24"/>
                <w:szCs w:val="24"/>
                <w:lang w:eastAsia="ru-RU"/>
              </w:rPr>
            </w:pPr>
            <w:r w:rsidRPr="0083081F">
              <w:rPr>
                <w:color w:val="000000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2015" w:type="dxa"/>
            <w:tcBorders>
              <w:bottom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35CD" w:rsidRPr="0083081F" w:rsidRDefault="00BD35CD" w:rsidP="00BD35CD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3081F">
              <w:rPr>
                <w:color w:val="000000"/>
                <w:sz w:val="24"/>
                <w:szCs w:val="24"/>
                <w:lang w:eastAsia="ru-RU"/>
              </w:rPr>
              <w:t>12 609,00000</w:t>
            </w:r>
          </w:p>
        </w:tc>
        <w:tc>
          <w:tcPr>
            <w:tcW w:w="1900" w:type="dxa"/>
            <w:tcBorders>
              <w:bottom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35CD" w:rsidRPr="0083081F" w:rsidRDefault="00BD35CD" w:rsidP="00BD35CD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3081F">
              <w:rPr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1920" w:type="dxa"/>
            <w:tcBorders>
              <w:bottom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35CD" w:rsidRPr="0083081F" w:rsidRDefault="00BD35CD" w:rsidP="00BD35CD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3081F">
              <w:rPr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2064" w:type="dxa"/>
            <w:tcBorders>
              <w:bottom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35CD" w:rsidRPr="0083081F" w:rsidRDefault="00BD35CD" w:rsidP="00BD35CD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3081F">
              <w:rPr>
                <w:color w:val="000000"/>
                <w:sz w:val="24"/>
                <w:szCs w:val="24"/>
                <w:lang w:eastAsia="ru-RU"/>
              </w:rPr>
              <w:t>12 609,00000</w:t>
            </w:r>
          </w:p>
        </w:tc>
      </w:tr>
      <w:tr w:rsidR="00BD35CD" w:rsidRPr="0083081F" w:rsidTr="00CC3441">
        <w:trPr>
          <w:trHeight w:val="810"/>
        </w:trPr>
        <w:tc>
          <w:tcPr>
            <w:tcW w:w="10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35CD" w:rsidRPr="0083081F" w:rsidRDefault="00BD35CD" w:rsidP="00BD35CD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3081F">
              <w:rPr>
                <w:color w:val="000000"/>
                <w:sz w:val="24"/>
                <w:szCs w:val="24"/>
                <w:lang w:eastAsia="ru-RU"/>
              </w:rPr>
              <w:t>1.1.4.</w:t>
            </w:r>
          </w:p>
        </w:tc>
        <w:tc>
          <w:tcPr>
            <w:tcW w:w="34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35CD" w:rsidRPr="0083081F" w:rsidRDefault="00BD35CD" w:rsidP="00BD35CD">
            <w:pPr>
              <w:suppressAutoHyphens w:val="0"/>
              <w:rPr>
                <w:color w:val="000000"/>
                <w:sz w:val="24"/>
                <w:szCs w:val="24"/>
                <w:lang w:eastAsia="ru-RU"/>
              </w:rPr>
            </w:pPr>
            <w:r w:rsidRPr="0083081F">
              <w:rPr>
                <w:color w:val="000000"/>
                <w:sz w:val="24"/>
                <w:szCs w:val="24"/>
                <w:lang w:eastAsia="ru-RU"/>
              </w:rPr>
              <w:t>Обеспечение мероприятий по модернизации систем коммунальной инфраструктуры (расходы, не софинансируемые из федерального бюджета)</w:t>
            </w:r>
            <w:r w:rsidRPr="0083081F">
              <w:rPr>
                <w:color w:val="000000"/>
                <w:sz w:val="24"/>
                <w:szCs w:val="24"/>
                <w:lang w:eastAsia="ru-RU"/>
              </w:rPr>
              <w:br/>
              <w:t>- капитальный ремонт сетей водоснабжения р.п. Яйва (второй этап)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35CD" w:rsidRPr="0083081F" w:rsidRDefault="00BD35CD" w:rsidP="00BD35CD">
            <w:pPr>
              <w:suppressAutoHyphens w:val="0"/>
              <w:rPr>
                <w:color w:val="000000"/>
                <w:sz w:val="24"/>
                <w:szCs w:val="24"/>
                <w:lang w:eastAsia="ru-RU"/>
              </w:rPr>
            </w:pPr>
            <w:r w:rsidRPr="0083081F">
              <w:rPr>
                <w:color w:val="000000"/>
                <w:sz w:val="24"/>
                <w:szCs w:val="24"/>
                <w:lang w:eastAsia="ru-RU"/>
              </w:rPr>
              <w:t>Всего, в т.ч.: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35CD" w:rsidRPr="0083081F" w:rsidRDefault="00BD35CD" w:rsidP="00BD35CD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3081F">
              <w:rPr>
                <w:color w:val="000000"/>
                <w:sz w:val="24"/>
                <w:szCs w:val="24"/>
                <w:lang w:eastAsia="ru-RU"/>
              </w:rPr>
              <w:t>18 000,00000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35CD" w:rsidRPr="0083081F" w:rsidRDefault="00BD35CD" w:rsidP="00BD35CD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3081F">
              <w:rPr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35CD" w:rsidRPr="0083081F" w:rsidRDefault="00BD35CD" w:rsidP="00BD35CD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3081F">
              <w:rPr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35CD" w:rsidRPr="0083081F" w:rsidRDefault="00BD35CD" w:rsidP="00BD35CD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3081F">
              <w:rPr>
                <w:color w:val="000000"/>
                <w:sz w:val="24"/>
                <w:szCs w:val="24"/>
                <w:lang w:eastAsia="ru-RU"/>
              </w:rPr>
              <w:t>18 000,00000</w:t>
            </w:r>
          </w:p>
        </w:tc>
      </w:tr>
      <w:tr w:rsidR="00BD35CD" w:rsidRPr="0083081F" w:rsidTr="00CC3441">
        <w:trPr>
          <w:trHeight w:val="840"/>
        </w:trPr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35CD" w:rsidRPr="0083081F" w:rsidRDefault="00BD35CD" w:rsidP="00BD35CD">
            <w:pPr>
              <w:suppressAutoHyphens w:val="0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35CD" w:rsidRPr="0083081F" w:rsidRDefault="00BD35CD" w:rsidP="00BD35CD">
            <w:pPr>
              <w:suppressAutoHyphens w:val="0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35CD" w:rsidRPr="0083081F" w:rsidRDefault="00BD35CD" w:rsidP="00BD35CD">
            <w:pPr>
              <w:suppressAutoHyphens w:val="0"/>
              <w:rPr>
                <w:color w:val="000000"/>
                <w:sz w:val="24"/>
                <w:szCs w:val="24"/>
                <w:lang w:eastAsia="ru-RU"/>
              </w:rPr>
            </w:pPr>
            <w:r w:rsidRPr="0083081F">
              <w:rPr>
                <w:color w:val="000000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35CD" w:rsidRPr="0083081F" w:rsidRDefault="00BD35CD" w:rsidP="00BD35CD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3081F">
              <w:rPr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35CD" w:rsidRPr="0083081F" w:rsidRDefault="00BD35CD" w:rsidP="00BD35CD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3081F">
              <w:rPr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35CD" w:rsidRPr="0083081F" w:rsidRDefault="00BD35CD" w:rsidP="00BD35CD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3081F">
              <w:rPr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35CD" w:rsidRPr="0083081F" w:rsidRDefault="00BD35CD" w:rsidP="00BD35CD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3081F">
              <w:rPr>
                <w:color w:val="000000"/>
                <w:sz w:val="24"/>
                <w:szCs w:val="24"/>
                <w:lang w:eastAsia="ru-RU"/>
              </w:rPr>
              <w:t>0,00000</w:t>
            </w:r>
          </w:p>
        </w:tc>
      </w:tr>
      <w:tr w:rsidR="00BD35CD" w:rsidRPr="0083081F" w:rsidTr="00CC3441">
        <w:trPr>
          <w:trHeight w:val="425"/>
        </w:trPr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35CD" w:rsidRPr="0083081F" w:rsidRDefault="00BD35CD" w:rsidP="00BD35CD">
            <w:pPr>
              <w:suppressAutoHyphens w:val="0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35CD" w:rsidRPr="0083081F" w:rsidRDefault="00BD35CD" w:rsidP="00BD35CD">
            <w:pPr>
              <w:suppressAutoHyphens w:val="0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35CD" w:rsidRPr="0083081F" w:rsidRDefault="00BD35CD" w:rsidP="00BD35CD">
            <w:pPr>
              <w:suppressAutoHyphens w:val="0"/>
              <w:rPr>
                <w:color w:val="000000"/>
                <w:sz w:val="24"/>
                <w:szCs w:val="24"/>
                <w:lang w:eastAsia="ru-RU"/>
              </w:rPr>
            </w:pPr>
            <w:r w:rsidRPr="0083081F">
              <w:rPr>
                <w:color w:val="000000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35CD" w:rsidRPr="0083081F" w:rsidRDefault="00BD35CD" w:rsidP="00BD35CD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3081F">
              <w:rPr>
                <w:color w:val="000000"/>
                <w:sz w:val="24"/>
                <w:szCs w:val="24"/>
                <w:lang w:eastAsia="ru-RU"/>
              </w:rPr>
              <w:t>18 000,00000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35CD" w:rsidRPr="0083081F" w:rsidRDefault="00BD35CD" w:rsidP="00BD35CD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3081F">
              <w:rPr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35CD" w:rsidRPr="0083081F" w:rsidRDefault="00BD35CD" w:rsidP="00BD35CD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3081F">
              <w:rPr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35CD" w:rsidRPr="0083081F" w:rsidRDefault="00BD35CD" w:rsidP="00BD35CD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3081F">
              <w:rPr>
                <w:color w:val="000000"/>
                <w:sz w:val="24"/>
                <w:szCs w:val="24"/>
                <w:lang w:eastAsia="ru-RU"/>
              </w:rPr>
              <w:t>18 000,00000</w:t>
            </w:r>
          </w:p>
        </w:tc>
      </w:tr>
      <w:tr w:rsidR="0083081F" w:rsidRPr="0083081F" w:rsidTr="00CC3441">
        <w:trPr>
          <w:trHeight w:val="534"/>
        </w:trPr>
        <w:tc>
          <w:tcPr>
            <w:tcW w:w="10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35CD" w:rsidRPr="0083081F" w:rsidRDefault="00BD35CD" w:rsidP="00BD35CD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3081F">
              <w:rPr>
                <w:color w:val="000000"/>
                <w:sz w:val="24"/>
                <w:szCs w:val="24"/>
                <w:lang w:eastAsia="ru-RU"/>
              </w:rPr>
              <w:t>1.1.5.</w:t>
            </w:r>
          </w:p>
        </w:tc>
        <w:tc>
          <w:tcPr>
            <w:tcW w:w="34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35CD" w:rsidRPr="0083081F" w:rsidRDefault="00BD35CD" w:rsidP="00BD35CD">
            <w:pPr>
              <w:suppressAutoHyphens w:val="0"/>
              <w:rPr>
                <w:color w:val="000000"/>
                <w:sz w:val="24"/>
                <w:szCs w:val="24"/>
                <w:lang w:eastAsia="ru-RU"/>
              </w:rPr>
            </w:pPr>
            <w:r w:rsidRPr="0083081F">
              <w:rPr>
                <w:color w:val="000000"/>
                <w:sz w:val="24"/>
                <w:szCs w:val="24"/>
                <w:lang w:eastAsia="ru-RU"/>
              </w:rPr>
              <w:t xml:space="preserve">Реализация мероприятий по направлению «Качественное водоснабжение» </w:t>
            </w:r>
            <w:r w:rsidRPr="0083081F">
              <w:rPr>
                <w:color w:val="000000"/>
                <w:sz w:val="24"/>
                <w:szCs w:val="24"/>
                <w:lang w:eastAsia="ru-RU"/>
              </w:rPr>
              <w:br/>
              <w:t xml:space="preserve">- обустройство зон санитарной охраны источников </w:t>
            </w:r>
            <w:r w:rsidRPr="0083081F">
              <w:rPr>
                <w:color w:val="000000"/>
                <w:sz w:val="24"/>
                <w:szCs w:val="24"/>
                <w:lang w:eastAsia="ru-RU"/>
              </w:rPr>
              <w:lastRenderedPageBreak/>
              <w:t>водоснабжения в п. Лытвенский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35CD" w:rsidRPr="0083081F" w:rsidRDefault="00BD35CD" w:rsidP="00BD35CD">
            <w:pPr>
              <w:suppressAutoHyphens w:val="0"/>
              <w:rPr>
                <w:color w:val="000000"/>
                <w:sz w:val="24"/>
                <w:szCs w:val="24"/>
                <w:lang w:eastAsia="ru-RU"/>
              </w:rPr>
            </w:pPr>
            <w:r w:rsidRPr="0083081F">
              <w:rPr>
                <w:color w:val="000000"/>
                <w:sz w:val="24"/>
                <w:szCs w:val="24"/>
                <w:lang w:eastAsia="ru-RU"/>
              </w:rPr>
              <w:lastRenderedPageBreak/>
              <w:t>Всего, в т.ч.: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35CD" w:rsidRPr="0083081F" w:rsidRDefault="00BD35CD" w:rsidP="00BD35CD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3081F">
              <w:rPr>
                <w:color w:val="000000"/>
                <w:sz w:val="24"/>
                <w:szCs w:val="24"/>
                <w:lang w:eastAsia="ru-RU"/>
              </w:rPr>
              <w:t>941,63014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35CD" w:rsidRPr="0083081F" w:rsidRDefault="00BD35CD" w:rsidP="00BD35CD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3081F">
              <w:rPr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35CD" w:rsidRPr="0083081F" w:rsidRDefault="00BD35CD" w:rsidP="00BD35CD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3081F">
              <w:rPr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35CD" w:rsidRPr="0083081F" w:rsidRDefault="00CC3441" w:rsidP="00BD35CD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3081F">
              <w:rPr>
                <w:color w:val="000000"/>
                <w:sz w:val="24"/>
                <w:szCs w:val="24"/>
                <w:lang w:eastAsia="ru-RU"/>
              </w:rPr>
              <w:t>941,63014</w:t>
            </w:r>
          </w:p>
        </w:tc>
      </w:tr>
      <w:tr w:rsidR="0083081F" w:rsidRPr="0083081F" w:rsidTr="00CC3441">
        <w:trPr>
          <w:trHeight w:val="525"/>
        </w:trPr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35CD" w:rsidRPr="0083081F" w:rsidRDefault="00BD35CD" w:rsidP="00BD35CD">
            <w:pPr>
              <w:suppressAutoHyphens w:val="0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35CD" w:rsidRPr="0083081F" w:rsidRDefault="00BD35CD" w:rsidP="00BD35CD">
            <w:pPr>
              <w:suppressAutoHyphens w:val="0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35CD" w:rsidRPr="0083081F" w:rsidRDefault="00BD35CD" w:rsidP="00BD35CD">
            <w:pPr>
              <w:suppressAutoHyphens w:val="0"/>
              <w:rPr>
                <w:color w:val="000000"/>
                <w:sz w:val="24"/>
                <w:szCs w:val="24"/>
                <w:lang w:eastAsia="ru-RU"/>
              </w:rPr>
            </w:pPr>
            <w:r w:rsidRPr="0083081F">
              <w:rPr>
                <w:color w:val="000000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35CD" w:rsidRPr="0083081F" w:rsidRDefault="00BD35CD" w:rsidP="00BD35CD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3081F">
              <w:rPr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35CD" w:rsidRPr="0083081F" w:rsidRDefault="00BD35CD" w:rsidP="00BD35CD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3081F">
              <w:rPr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35CD" w:rsidRPr="0083081F" w:rsidRDefault="00BD35CD" w:rsidP="00BD35CD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3081F">
              <w:rPr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35CD" w:rsidRPr="0083081F" w:rsidRDefault="00CC3441" w:rsidP="00BD35CD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3081F">
              <w:rPr>
                <w:color w:val="000000"/>
                <w:sz w:val="24"/>
                <w:szCs w:val="24"/>
                <w:lang w:eastAsia="ru-RU"/>
              </w:rPr>
              <w:t>0,00000</w:t>
            </w:r>
          </w:p>
        </w:tc>
      </w:tr>
      <w:tr w:rsidR="0083081F" w:rsidRPr="0083081F" w:rsidTr="00CC3441">
        <w:trPr>
          <w:trHeight w:val="413"/>
        </w:trPr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35CD" w:rsidRPr="0083081F" w:rsidRDefault="00BD35CD" w:rsidP="00BD35CD">
            <w:pPr>
              <w:suppressAutoHyphens w:val="0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35CD" w:rsidRPr="0083081F" w:rsidRDefault="00BD35CD" w:rsidP="00BD35CD">
            <w:pPr>
              <w:suppressAutoHyphens w:val="0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35CD" w:rsidRPr="0083081F" w:rsidRDefault="00BD35CD" w:rsidP="00BD35CD">
            <w:pPr>
              <w:suppressAutoHyphens w:val="0"/>
              <w:rPr>
                <w:color w:val="000000"/>
                <w:sz w:val="24"/>
                <w:szCs w:val="24"/>
                <w:lang w:eastAsia="ru-RU"/>
              </w:rPr>
            </w:pPr>
            <w:r w:rsidRPr="0083081F">
              <w:rPr>
                <w:color w:val="000000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35CD" w:rsidRPr="0083081F" w:rsidRDefault="00BD35CD" w:rsidP="00BD35CD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3081F">
              <w:rPr>
                <w:color w:val="000000"/>
                <w:sz w:val="24"/>
                <w:szCs w:val="24"/>
                <w:lang w:eastAsia="ru-RU"/>
              </w:rPr>
              <w:t>941,63014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35CD" w:rsidRPr="0083081F" w:rsidRDefault="00BD35CD" w:rsidP="00BD35CD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3081F">
              <w:rPr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35CD" w:rsidRPr="0083081F" w:rsidRDefault="00BD35CD" w:rsidP="00BD35CD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3081F">
              <w:rPr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35CD" w:rsidRPr="0083081F" w:rsidRDefault="00BD35CD" w:rsidP="00BD35CD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3081F">
              <w:rPr>
                <w:color w:val="000000"/>
                <w:sz w:val="24"/>
                <w:szCs w:val="24"/>
                <w:lang w:eastAsia="ru-RU"/>
              </w:rPr>
              <w:t>941,63014</w:t>
            </w:r>
          </w:p>
        </w:tc>
      </w:tr>
      <w:tr w:rsidR="0083081F" w:rsidRPr="0083081F" w:rsidTr="00CC3441">
        <w:trPr>
          <w:trHeight w:val="1549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35CD" w:rsidRPr="0083081F" w:rsidRDefault="00BD35CD" w:rsidP="00BD35CD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3081F">
              <w:rPr>
                <w:color w:val="000000"/>
                <w:sz w:val="24"/>
                <w:szCs w:val="24"/>
                <w:lang w:eastAsia="ru-RU"/>
              </w:rPr>
              <w:lastRenderedPageBreak/>
              <w:t>1.1.6.</w:t>
            </w:r>
          </w:p>
        </w:tc>
        <w:tc>
          <w:tcPr>
            <w:tcW w:w="3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35CD" w:rsidRPr="0083081F" w:rsidRDefault="00BD35CD" w:rsidP="00BD35CD">
            <w:pPr>
              <w:suppressAutoHyphens w:val="0"/>
              <w:rPr>
                <w:color w:val="000000"/>
                <w:sz w:val="24"/>
                <w:szCs w:val="24"/>
                <w:lang w:eastAsia="ru-RU"/>
              </w:rPr>
            </w:pPr>
            <w:r w:rsidRPr="0083081F">
              <w:rPr>
                <w:color w:val="000000"/>
                <w:sz w:val="24"/>
                <w:szCs w:val="24"/>
                <w:lang w:eastAsia="ru-RU"/>
              </w:rPr>
              <w:t xml:space="preserve">Субсидии МУП «Яйва-Водоканал»  на финансовое обеспечение затрат (части затрат), связанных с предоставлением жилищно-коммунальных услуг в п. Скопкортная  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35CD" w:rsidRPr="0083081F" w:rsidRDefault="00BD35CD" w:rsidP="00BD35CD">
            <w:pPr>
              <w:suppressAutoHyphens w:val="0"/>
              <w:rPr>
                <w:color w:val="000000"/>
                <w:sz w:val="24"/>
                <w:szCs w:val="24"/>
                <w:lang w:eastAsia="ru-RU"/>
              </w:rPr>
            </w:pPr>
            <w:r w:rsidRPr="0083081F">
              <w:rPr>
                <w:color w:val="000000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35CD" w:rsidRPr="0083081F" w:rsidRDefault="00BD35CD" w:rsidP="00BD35CD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3081F">
              <w:rPr>
                <w:color w:val="000000"/>
                <w:sz w:val="24"/>
                <w:szCs w:val="24"/>
                <w:lang w:eastAsia="ru-RU"/>
              </w:rPr>
              <w:t>779,95770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35CD" w:rsidRPr="0083081F" w:rsidRDefault="00BD35CD" w:rsidP="00BD35CD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3081F">
              <w:rPr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35CD" w:rsidRPr="0083081F" w:rsidRDefault="00BD35CD" w:rsidP="00BD35CD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3081F">
              <w:rPr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35CD" w:rsidRPr="0083081F" w:rsidRDefault="00BD35CD" w:rsidP="00BD35CD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3081F">
              <w:rPr>
                <w:color w:val="000000"/>
                <w:sz w:val="24"/>
                <w:szCs w:val="24"/>
                <w:lang w:eastAsia="ru-RU"/>
              </w:rPr>
              <w:t>779,95770</w:t>
            </w:r>
          </w:p>
        </w:tc>
      </w:tr>
      <w:tr w:rsidR="0083081F" w:rsidRPr="0083081F" w:rsidTr="00CC3441">
        <w:trPr>
          <w:trHeight w:val="1620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081F" w:rsidRPr="0083081F" w:rsidRDefault="0083081F" w:rsidP="00BD35CD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3081F">
              <w:rPr>
                <w:color w:val="000000"/>
                <w:sz w:val="24"/>
                <w:szCs w:val="24"/>
                <w:lang w:eastAsia="ru-RU"/>
              </w:rPr>
              <w:t>1.1.7.</w:t>
            </w:r>
          </w:p>
        </w:tc>
        <w:tc>
          <w:tcPr>
            <w:tcW w:w="3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081F" w:rsidRPr="0083081F" w:rsidRDefault="0083081F">
            <w:pPr>
              <w:rPr>
                <w:color w:val="000000"/>
                <w:sz w:val="24"/>
                <w:szCs w:val="24"/>
              </w:rPr>
            </w:pPr>
            <w:r w:rsidRPr="0083081F">
              <w:rPr>
                <w:color w:val="000000"/>
                <w:sz w:val="24"/>
                <w:szCs w:val="24"/>
              </w:rPr>
              <w:t>Разработка проектной документации по объекту «Капитальный ремонт системы теплоснабжения г. Александровска Пермского края»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081F" w:rsidRPr="0083081F" w:rsidRDefault="0083081F" w:rsidP="00BD35CD">
            <w:pPr>
              <w:suppressAutoHyphens w:val="0"/>
              <w:rPr>
                <w:color w:val="000000"/>
                <w:sz w:val="24"/>
                <w:szCs w:val="24"/>
                <w:lang w:eastAsia="ru-RU"/>
              </w:rPr>
            </w:pPr>
            <w:r w:rsidRPr="0083081F">
              <w:rPr>
                <w:color w:val="000000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081F" w:rsidRPr="0083081F" w:rsidRDefault="0083081F" w:rsidP="00BD35CD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3081F">
              <w:rPr>
                <w:color w:val="000000"/>
                <w:sz w:val="24"/>
                <w:szCs w:val="24"/>
                <w:lang w:eastAsia="ru-RU"/>
              </w:rPr>
              <w:t>6 018,36392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081F" w:rsidRPr="0083081F" w:rsidRDefault="0083081F" w:rsidP="00BD35CD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3081F">
              <w:rPr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081F" w:rsidRPr="0083081F" w:rsidRDefault="0083081F" w:rsidP="00BD35CD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3081F">
              <w:rPr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081F" w:rsidRPr="0083081F" w:rsidRDefault="0083081F" w:rsidP="00BD35CD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3081F">
              <w:rPr>
                <w:color w:val="000000"/>
                <w:sz w:val="24"/>
                <w:szCs w:val="24"/>
                <w:lang w:eastAsia="ru-RU"/>
              </w:rPr>
              <w:t>6 018,36392</w:t>
            </w:r>
          </w:p>
        </w:tc>
      </w:tr>
      <w:tr w:rsidR="0083081F" w:rsidRPr="0083081F" w:rsidTr="00CC3441">
        <w:trPr>
          <w:trHeight w:val="1275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081F" w:rsidRPr="0083081F" w:rsidRDefault="0083081F" w:rsidP="00BD35CD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3081F">
              <w:rPr>
                <w:color w:val="000000"/>
                <w:sz w:val="24"/>
                <w:szCs w:val="24"/>
                <w:lang w:eastAsia="ru-RU"/>
              </w:rPr>
              <w:t>1.1.8.</w:t>
            </w:r>
          </w:p>
        </w:tc>
        <w:tc>
          <w:tcPr>
            <w:tcW w:w="3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081F" w:rsidRPr="0083081F" w:rsidRDefault="0083081F">
            <w:pPr>
              <w:rPr>
                <w:color w:val="000000"/>
                <w:sz w:val="24"/>
                <w:szCs w:val="24"/>
              </w:rPr>
            </w:pPr>
            <w:r w:rsidRPr="0083081F">
              <w:rPr>
                <w:color w:val="000000"/>
                <w:sz w:val="24"/>
                <w:szCs w:val="24"/>
              </w:rPr>
              <w:t>Разработка проектной документации по объекту «Капитальный ремонт сетей водоотведения р.п. Яйва»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081F" w:rsidRPr="0083081F" w:rsidRDefault="0083081F" w:rsidP="00BD35CD">
            <w:pPr>
              <w:suppressAutoHyphens w:val="0"/>
              <w:rPr>
                <w:color w:val="000000"/>
                <w:sz w:val="24"/>
                <w:szCs w:val="24"/>
                <w:lang w:eastAsia="ru-RU"/>
              </w:rPr>
            </w:pPr>
            <w:r w:rsidRPr="0083081F">
              <w:rPr>
                <w:color w:val="000000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081F" w:rsidRPr="0083081F" w:rsidRDefault="0083081F" w:rsidP="00BD35CD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3081F">
              <w:rPr>
                <w:color w:val="000000"/>
                <w:sz w:val="24"/>
                <w:szCs w:val="24"/>
                <w:lang w:eastAsia="ru-RU"/>
              </w:rPr>
              <w:t>1 505,71476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081F" w:rsidRPr="0083081F" w:rsidRDefault="0083081F" w:rsidP="00BD35CD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3081F">
              <w:rPr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081F" w:rsidRPr="0083081F" w:rsidRDefault="0083081F" w:rsidP="00BD35CD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3081F">
              <w:rPr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081F" w:rsidRPr="0083081F" w:rsidRDefault="0083081F" w:rsidP="00BD35CD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3081F">
              <w:rPr>
                <w:color w:val="000000"/>
                <w:sz w:val="24"/>
                <w:szCs w:val="24"/>
                <w:lang w:eastAsia="ru-RU"/>
              </w:rPr>
              <w:t>1 505,71476</w:t>
            </w:r>
          </w:p>
        </w:tc>
      </w:tr>
      <w:tr w:rsidR="0083081F" w:rsidRPr="0083081F" w:rsidTr="00CC3441">
        <w:trPr>
          <w:trHeight w:val="1200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081F" w:rsidRPr="0083081F" w:rsidRDefault="0083081F" w:rsidP="00BD35CD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3081F">
              <w:rPr>
                <w:color w:val="000000"/>
                <w:sz w:val="24"/>
                <w:szCs w:val="24"/>
                <w:lang w:eastAsia="ru-RU"/>
              </w:rPr>
              <w:t>1.1.9.</w:t>
            </w:r>
          </w:p>
        </w:tc>
        <w:tc>
          <w:tcPr>
            <w:tcW w:w="3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081F" w:rsidRPr="0083081F" w:rsidRDefault="0083081F">
            <w:pPr>
              <w:rPr>
                <w:color w:val="000000"/>
                <w:sz w:val="24"/>
                <w:szCs w:val="24"/>
              </w:rPr>
            </w:pPr>
            <w:r w:rsidRPr="0083081F">
              <w:rPr>
                <w:color w:val="000000"/>
                <w:sz w:val="24"/>
                <w:szCs w:val="24"/>
              </w:rPr>
              <w:t>Разработка проектной документации по объекту «Капитальн</w:t>
            </w:r>
            <w:r w:rsidR="00F41860">
              <w:rPr>
                <w:color w:val="000000"/>
                <w:sz w:val="24"/>
                <w:szCs w:val="24"/>
              </w:rPr>
              <w:t>ый ремонт сетей водоотведения р</w:t>
            </w:r>
            <w:r w:rsidRPr="0083081F">
              <w:rPr>
                <w:color w:val="000000"/>
                <w:sz w:val="24"/>
                <w:szCs w:val="24"/>
              </w:rPr>
              <w:t>п. Всеволодо – Вильва»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081F" w:rsidRPr="0083081F" w:rsidRDefault="0083081F" w:rsidP="00BD35CD">
            <w:pPr>
              <w:suppressAutoHyphens w:val="0"/>
              <w:rPr>
                <w:color w:val="000000"/>
                <w:sz w:val="24"/>
                <w:szCs w:val="24"/>
                <w:lang w:eastAsia="ru-RU"/>
              </w:rPr>
            </w:pPr>
            <w:r w:rsidRPr="0083081F">
              <w:rPr>
                <w:color w:val="000000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081F" w:rsidRPr="0083081F" w:rsidRDefault="0083081F" w:rsidP="00BD35CD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3081F">
              <w:rPr>
                <w:color w:val="000000"/>
                <w:sz w:val="24"/>
                <w:szCs w:val="24"/>
                <w:lang w:eastAsia="ru-RU"/>
              </w:rPr>
              <w:t>782,16250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081F" w:rsidRPr="0083081F" w:rsidRDefault="0083081F" w:rsidP="00BD35CD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3081F">
              <w:rPr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081F" w:rsidRPr="0083081F" w:rsidRDefault="0083081F" w:rsidP="00BD35CD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3081F">
              <w:rPr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081F" w:rsidRPr="0083081F" w:rsidRDefault="0083081F" w:rsidP="00BD35CD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3081F">
              <w:rPr>
                <w:color w:val="000000"/>
                <w:sz w:val="24"/>
                <w:szCs w:val="24"/>
                <w:lang w:eastAsia="ru-RU"/>
              </w:rPr>
              <w:t>782,16250</w:t>
            </w:r>
          </w:p>
        </w:tc>
      </w:tr>
    </w:tbl>
    <w:p w:rsidR="00D85897" w:rsidRDefault="00D85897" w:rsidP="00D85897">
      <w:pPr>
        <w:spacing w:line="240" w:lineRule="exact"/>
        <w:ind w:right="-567"/>
        <w:sectPr w:rsidR="00D85897" w:rsidSect="00D85897">
          <w:pgSz w:w="16838" w:h="11906" w:orient="landscape" w:code="9"/>
          <w:pgMar w:top="993" w:right="1134" w:bottom="993" w:left="1134" w:header="720" w:footer="349" w:gutter="0"/>
          <w:cols w:space="708"/>
          <w:docGrid w:linePitch="360"/>
        </w:sectPr>
      </w:pPr>
    </w:p>
    <w:p w:rsidR="00D85897" w:rsidRDefault="00212022" w:rsidP="00C11A60">
      <w:pPr>
        <w:spacing w:line="240" w:lineRule="exact"/>
        <w:ind w:right="-3"/>
      </w:pPr>
      <w:r>
        <w:rPr>
          <w:noProof/>
          <w:lang w:eastAsia="ru-RU"/>
        </w:rPr>
        <w:lastRenderedPageBreak/>
        <w:pict>
          <v:roundrect id="_x0000_s1100" style="position:absolute;margin-left:232.2pt;margin-top:-22.95pt;width:36.75pt;height:15.75pt;z-index:251660288" arcsize="10923f" stroked="f"/>
        </w:pict>
      </w:r>
      <w:r w:rsidR="00D85897">
        <w:t>Рассылается: дело, фин.управление, отд. ЖКХ, Захарова Е.В.,</w:t>
      </w:r>
      <w:r w:rsidR="00D85897" w:rsidRPr="004C27BC">
        <w:t xml:space="preserve"> </w:t>
      </w:r>
      <w:r w:rsidR="00D85897">
        <w:t>прокуратура, сайт АМО</w:t>
      </w:r>
    </w:p>
    <w:p w:rsidR="00967A41" w:rsidRDefault="00967A41" w:rsidP="00C11A60">
      <w:pPr>
        <w:pStyle w:val="ConsPlusNormal"/>
        <w:ind w:firstLine="0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:rsidR="00967A41" w:rsidRDefault="00967A41" w:rsidP="00C11A60">
      <w:pPr>
        <w:pStyle w:val="ConsPlusNormal"/>
        <w:ind w:firstLine="0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:rsidR="00C11A60" w:rsidRDefault="00C11A60" w:rsidP="00C11A60">
      <w:pPr>
        <w:pStyle w:val="ConsPlusNormal"/>
        <w:ind w:firstLine="0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:rsidR="00C11A60" w:rsidRDefault="00C11A60" w:rsidP="00C11A60">
      <w:pPr>
        <w:pStyle w:val="ConsPlusNormal"/>
        <w:ind w:left="851" w:firstLine="0"/>
        <w:outlineLvl w:val="2"/>
        <w:rPr>
          <w:rFonts w:ascii="Times New Roman" w:hAnsi="Times New Roman" w:cs="Times New Roman"/>
          <w:b/>
          <w:sz w:val="28"/>
          <w:szCs w:val="28"/>
        </w:rPr>
      </w:pPr>
    </w:p>
    <w:sectPr w:rsidR="00C11A60" w:rsidSect="00212022">
      <w:pgSz w:w="11906" w:h="16838" w:code="9"/>
      <w:pgMar w:top="1134" w:right="851" w:bottom="1134" w:left="1134" w:header="720" w:footer="533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8502C" w:rsidRDefault="00B8502C">
      <w:r>
        <w:separator/>
      </w:r>
    </w:p>
  </w:endnote>
  <w:endnote w:type="continuationSeparator" w:id="0">
    <w:p w:rsidR="00B8502C" w:rsidRDefault="00B8502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654" w:rsidRPr="005233BA" w:rsidRDefault="00F15654">
    <w:pPr>
      <w:pStyle w:val="ac"/>
      <w:rPr>
        <w:sz w:val="20"/>
      </w:rPr>
    </w:pPr>
    <w:r w:rsidRPr="005233BA">
      <w:rPr>
        <w:sz w:val="20"/>
      </w:rPr>
      <w:t>13056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654" w:rsidRPr="00E72867" w:rsidRDefault="00F15654">
    <w:pPr>
      <w:pStyle w:val="ac"/>
      <w:rPr>
        <w:sz w:val="20"/>
      </w:rPr>
    </w:pPr>
    <w:r>
      <w:rPr>
        <w:sz w:val="20"/>
      </w:rPr>
      <w:t>13056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8502C" w:rsidRDefault="00B8502C">
      <w:r>
        <w:separator/>
      </w:r>
    </w:p>
  </w:footnote>
  <w:footnote w:type="continuationSeparator" w:id="0">
    <w:p w:rsidR="00B8502C" w:rsidRDefault="00B8502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654" w:rsidRDefault="00F15654" w:rsidP="00EA7A98">
    <w:pPr>
      <w:pStyle w:val="aa"/>
      <w:jc w:val="center"/>
    </w:pPr>
    <w:r>
      <w:rPr>
        <w:rStyle w:val="af0"/>
      </w:rPr>
      <w:fldChar w:fldCharType="begin"/>
    </w:r>
    <w:r>
      <w:rPr>
        <w:rStyle w:val="af0"/>
      </w:rPr>
      <w:instrText xml:space="preserve"> PAGE </w:instrText>
    </w:r>
    <w:r>
      <w:rPr>
        <w:rStyle w:val="af0"/>
      </w:rPr>
      <w:fldChar w:fldCharType="separate"/>
    </w:r>
    <w:r w:rsidR="00E90B83">
      <w:rPr>
        <w:rStyle w:val="af0"/>
        <w:noProof/>
      </w:rPr>
      <w:t>1</w:t>
    </w:r>
    <w:r>
      <w:rPr>
        <w:rStyle w:val="af0"/>
      </w:rPr>
      <w:fldChar w:fldCharType="end"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654" w:rsidRDefault="00F15654" w:rsidP="00EA7A98">
    <w:pPr>
      <w:pStyle w:val="aa"/>
      <w:jc w:val="center"/>
    </w:pPr>
    <w:r>
      <w:rPr>
        <w:rStyle w:val="af0"/>
      </w:rPr>
      <w:fldChar w:fldCharType="begin"/>
    </w:r>
    <w:r>
      <w:rPr>
        <w:rStyle w:val="af0"/>
      </w:rPr>
      <w:instrText xml:space="preserve"> PAGE </w:instrText>
    </w:r>
    <w:r>
      <w:rPr>
        <w:rStyle w:val="af0"/>
      </w:rPr>
      <w:fldChar w:fldCharType="separate"/>
    </w:r>
    <w:r w:rsidR="00E90B83">
      <w:rPr>
        <w:rStyle w:val="af0"/>
        <w:noProof/>
      </w:rPr>
      <w:t>18</w:t>
    </w:r>
    <w:r>
      <w:rPr>
        <w:rStyle w:val="af0"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123168"/>
    <w:multiLevelType w:val="hybridMultilevel"/>
    <w:tmpl w:val="1EA61C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5347C1"/>
    <w:multiLevelType w:val="hybridMultilevel"/>
    <w:tmpl w:val="964E91A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A2161ED"/>
    <w:multiLevelType w:val="hybridMultilevel"/>
    <w:tmpl w:val="1E7276E8"/>
    <w:lvl w:ilvl="0" w:tplc="59E06AAE">
      <w:start w:val="1"/>
      <w:numFmt w:val="decimal"/>
      <w:lvlText w:val="%1."/>
      <w:lvlJc w:val="left"/>
      <w:pPr>
        <w:ind w:left="1773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6E6200A2"/>
    <w:multiLevelType w:val="hybridMultilevel"/>
    <w:tmpl w:val="1EA61C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ECD74E3"/>
    <w:multiLevelType w:val="hybridMultilevel"/>
    <w:tmpl w:val="CDEA1594"/>
    <w:lvl w:ilvl="0" w:tplc="B9300FB4">
      <w:start w:val="5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8"/>
  <w:drawingGridHorizontalSpacing w:val="140"/>
  <w:displayHorizontalDrawingGridEvery w:val="2"/>
  <w:displayVerticalDrawingGridEvery w:val="2"/>
  <w:noPunctuationKerning/>
  <w:characterSpacingControl w:val="doNotCompress"/>
  <w:hdrShapeDefaults>
    <o:shapedefaults v:ext="edit" spidmax="5122">
      <o:colormenu v:ext="edit" fillcolor="white" strokecolor="none"/>
    </o:shapedefaults>
  </w:hdrShapeDefaults>
  <w:footnotePr>
    <w:footnote w:id="-1"/>
    <w:footnote w:id="0"/>
  </w:footnotePr>
  <w:endnotePr>
    <w:endnote w:id="-1"/>
    <w:endnote w:id="0"/>
  </w:endnotePr>
  <w:compat/>
  <w:rsids>
    <w:rsidRoot w:val="00DE7701"/>
    <w:rsid w:val="0000202B"/>
    <w:rsid w:val="0000249F"/>
    <w:rsid w:val="00004DE0"/>
    <w:rsid w:val="00030B92"/>
    <w:rsid w:val="00034CF8"/>
    <w:rsid w:val="00050CF0"/>
    <w:rsid w:val="00064595"/>
    <w:rsid w:val="00064700"/>
    <w:rsid w:val="00066153"/>
    <w:rsid w:val="0007188D"/>
    <w:rsid w:val="00077A9D"/>
    <w:rsid w:val="00083BC2"/>
    <w:rsid w:val="000846CC"/>
    <w:rsid w:val="00087117"/>
    <w:rsid w:val="00097994"/>
    <w:rsid w:val="000A1B65"/>
    <w:rsid w:val="000A4489"/>
    <w:rsid w:val="000B0A7D"/>
    <w:rsid w:val="000C2D90"/>
    <w:rsid w:val="000D35F7"/>
    <w:rsid w:val="000E30DA"/>
    <w:rsid w:val="000F5B04"/>
    <w:rsid w:val="000F5D80"/>
    <w:rsid w:val="000F5F9F"/>
    <w:rsid w:val="00102B8B"/>
    <w:rsid w:val="00103EEE"/>
    <w:rsid w:val="0010610A"/>
    <w:rsid w:val="00121ABE"/>
    <w:rsid w:val="00124205"/>
    <w:rsid w:val="00126448"/>
    <w:rsid w:val="00133FFC"/>
    <w:rsid w:val="00135BD9"/>
    <w:rsid w:val="00136F5B"/>
    <w:rsid w:val="001374C8"/>
    <w:rsid w:val="00143108"/>
    <w:rsid w:val="00144279"/>
    <w:rsid w:val="00144355"/>
    <w:rsid w:val="00151BC0"/>
    <w:rsid w:val="00152B01"/>
    <w:rsid w:val="00154819"/>
    <w:rsid w:val="001551DB"/>
    <w:rsid w:val="00161E90"/>
    <w:rsid w:val="001640FD"/>
    <w:rsid w:val="00176179"/>
    <w:rsid w:val="001814CB"/>
    <w:rsid w:val="00184AF3"/>
    <w:rsid w:val="0019550A"/>
    <w:rsid w:val="001A1535"/>
    <w:rsid w:val="001A202E"/>
    <w:rsid w:val="001A5FF0"/>
    <w:rsid w:val="001A71DA"/>
    <w:rsid w:val="001B2E61"/>
    <w:rsid w:val="001B5EE4"/>
    <w:rsid w:val="001C2415"/>
    <w:rsid w:val="001C4B84"/>
    <w:rsid w:val="001E1D66"/>
    <w:rsid w:val="001E7829"/>
    <w:rsid w:val="002020AC"/>
    <w:rsid w:val="00212022"/>
    <w:rsid w:val="0021545F"/>
    <w:rsid w:val="002167E3"/>
    <w:rsid w:val="0022720A"/>
    <w:rsid w:val="002325AB"/>
    <w:rsid w:val="00240A56"/>
    <w:rsid w:val="002417B1"/>
    <w:rsid w:val="00245337"/>
    <w:rsid w:val="00266589"/>
    <w:rsid w:val="00273764"/>
    <w:rsid w:val="002A5635"/>
    <w:rsid w:val="002A64EF"/>
    <w:rsid w:val="002A6531"/>
    <w:rsid w:val="002A7F53"/>
    <w:rsid w:val="002B19E6"/>
    <w:rsid w:val="002B1DE6"/>
    <w:rsid w:val="002B285F"/>
    <w:rsid w:val="002C1B17"/>
    <w:rsid w:val="002D2516"/>
    <w:rsid w:val="002D48F7"/>
    <w:rsid w:val="002D7B91"/>
    <w:rsid w:val="002E0E09"/>
    <w:rsid w:val="002E5DD6"/>
    <w:rsid w:val="002F1DC6"/>
    <w:rsid w:val="002F3C39"/>
    <w:rsid w:val="00301CA6"/>
    <w:rsid w:val="00305605"/>
    <w:rsid w:val="0030583C"/>
    <w:rsid w:val="00311DAC"/>
    <w:rsid w:val="00311F46"/>
    <w:rsid w:val="003254B7"/>
    <w:rsid w:val="003256B6"/>
    <w:rsid w:val="00335D48"/>
    <w:rsid w:val="00356B7E"/>
    <w:rsid w:val="0036013B"/>
    <w:rsid w:val="00363886"/>
    <w:rsid w:val="00363B17"/>
    <w:rsid w:val="00367B95"/>
    <w:rsid w:val="00383897"/>
    <w:rsid w:val="0038562B"/>
    <w:rsid w:val="003A4B66"/>
    <w:rsid w:val="003A6684"/>
    <w:rsid w:val="003B0DBC"/>
    <w:rsid w:val="003C5C75"/>
    <w:rsid w:val="003D5E2E"/>
    <w:rsid w:val="003D6DD8"/>
    <w:rsid w:val="003F4F92"/>
    <w:rsid w:val="00416F9B"/>
    <w:rsid w:val="00433216"/>
    <w:rsid w:val="00436181"/>
    <w:rsid w:val="004634D2"/>
    <w:rsid w:val="00466991"/>
    <w:rsid w:val="004671E1"/>
    <w:rsid w:val="0047083E"/>
    <w:rsid w:val="00477DAA"/>
    <w:rsid w:val="004818F0"/>
    <w:rsid w:val="00481D0E"/>
    <w:rsid w:val="00482A25"/>
    <w:rsid w:val="00490A1D"/>
    <w:rsid w:val="004912A0"/>
    <w:rsid w:val="00491941"/>
    <w:rsid w:val="004A4B47"/>
    <w:rsid w:val="004B015F"/>
    <w:rsid w:val="004B043E"/>
    <w:rsid w:val="004B1859"/>
    <w:rsid w:val="004C08B0"/>
    <w:rsid w:val="004C27BC"/>
    <w:rsid w:val="004E1EFE"/>
    <w:rsid w:val="004E4790"/>
    <w:rsid w:val="004E58EB"/>
    <w:rsid w:val="004F6BB4"/>
    <w:rsid w:val="004F7116"/>
    <w:rsid w:val="00503507"/>
    <w:rsid w:val="005039F3"/>
    <w:rsid w:val="0050691D"/>
    <w:rsid w:val="00512054"/>
    <w:rsid w:val="005120DC"/>
    <w:rsid w:val="0051267A"/>
    <w:rsid w:val="005158D8"/>
    <w:rsid w:val="00522CB9"/>
    <w:rsid w:val="005233BA"/>
    <w:rsid w:val="00541DA5"/>
    <w:rsid w:val="0054720D"/>
    <w:rsid w:val="005605D9"/>
    <w:rsid w:val="00581F66"/>
    <w:rsid w:val="005840C7"/>
    <w:rsid w:val="005955BE"/>
    <w:rsid w:val="00595E5C"/>
    <w:rsid w:val="005C3CB5"/>
    <w:rsid w:val="005C5AED"/>
    <w:rsid w:val="005E2C4E"/>
    <w:rsid w:val="005E46B6"/>
    <w:rsid w:val="005F152B"/>
    <w:rsid w:val="005F367A"/>
    <w:rsid w:val="005F5361"/>
    <w:rsid w:val="005F57BE"/>
    <w:rsid w:val="00603C28"/>
    <w:rsid w:val="0062355E"/>
    <w:rsid w:val="006510E1"/>
    <w:rsid w:val="00655FA0"/>
    <w:rsid w:val="00661AA3"/>
    <w:rsid w:val="00665301"/>
    <w:rsid w:val="00665915"/>
    <w:rsid w:val="00667126"/>
    <w:rsid w:val="006705A3"/>
    <w:rsid w:val="00676DDA"/>
    <w:rsid w:val="00682A34"/>
    <w:rsid w:val="006943CF"/>
    <w:rsid w:val="00695C96"/>
    <w:rsid w:val="006A10BC"/>
    <w:rsid w:val="006A55F5"/>
    <w:rsid w:val="006B399D"/>
    <w:rsid w:val="006B627A"/>
    <w:rsid w:val="006B6BDA"/>
    <w:rsid w:val="006B71C5"/>
    <w:rsid w:val="006C1A13"/>
    <w:rsid w:val="006D0DAD"/>
    <w:rsid w:val="006D2FC8"/>
    <w:rsid w:val="006D3044"/>
    <w:rsid w:val="006D5AEC"/>
    <w:rsid w:val="006E19BB"/>
    <w:rsid w:val="006E266B"/>
    <w:rsid w:val="006E7417"/>
    <w:rsid w:val="006F24B8"/>
    <w:rsid w:val="006F2B94"/>
    <w:rsid w:val="00703572"/>
    <w:rsid w:val="00710C04"/>
    <w:rsid w:val="007117CB"/>
    <w:rsid w:val="007126F6"/>
    <w:rsid w:val="00715A69"/>
    <w:rsid w:val="00725523"/>
    <w:rsid w:val="007312A6"/>
    <w:rsid w:val="00731BBE"/>
    <w:rsid w:val="007328DC"/>
    <w:rsid w:val="00736A79"/>
    <w:rsid w:val="007520D0"/>
    <w:rsid w:val="007520EE"/>
    <w:rsid w:val="0075291D"/>
    <w:rsid w:val="007536FF"/>
    <w:rsid w:val="00755A14"/>
    <w:rsid w:val="00757306"/>
    <w:rsid w:val="00770C8B"/>
    <w:rsid w:val="00772AA5"/>
    <w:rsid w:val="007746DF"/>
    <w:rsid w:val="0079286A"/>
    <w:rsid w:val="007A559B"/>
    <w:rsid w:val="007A7E53"/>
    <w:rsid w:val="007B2E20"/>
    <w:rsid w:val="007B42F6"/>
    <w:rsid w:val="007B54BC"/>
    <w:rsid w:val="007C6185"/>
    <w:rsid w:val="007D4E1C"/>
    <w:rsid w:val="007E6406"/>
    <w:rsid w:val="008009DC"/>
    <w:rsid w:val="00802F5B"/>
    <w:rsid w:val="00803845"/>
    <w:rsid w:val="00811914"/>
    <w:rsid w:val="0081340A"/>
    <w:rsid w:val="0083081F"/>
    <w:rsid w:val="00831AFE"/>
    <w:rsid w:val="00846C12"/>
    <w:rsid w:val="00847410"/>
    <w:rsid w:val="00850369"/>
    <w:rsid w:val="00850DB5"/>
    <w:rsid w:val="00863841"/>
    <w:rsid w:val="008658A9"/>
    <w:rsid w:val="008741B6"/>
    <w:rsid w:val="008754F5"/>
    <w:rsid w:val="008762FC"/>
    <w:rsid w:val="00886808"/>
    <w:rsid w:val="00891538"/>
    <w:rsid w:val="008920D7"/>
    <w:rsid w:val="008936EC"/>
    <w:rsid w:val="00897054"/>
    <w:rsid w:val="008B0E32"/>
    <w:rsid w:val="008C43AE"/>
    <w:rsid w:val="008D3FCC"/>
    <w:rsid w:val="008D61F2"/>
    <w:rsid w:val="008D792F"/>
    <w:rsid w:val="008E0D1B"/>
    <w:rsid w:val="008E1B36"/>
    <w:rsid w:val="008E67F7"/>
    <w:rsid w:val="008E7279"/>
    <w:rsid w:val="008F00F5"/>
    <w:rsid w:val="008F4FD5"/>
    <w:rsid w:val="009023E6"/>
    <w:rsid w:val="00902BA5"/>
    <w:rsid w:val="00903E87"/>
    <w:rsid w:val="00907CEF"/>
    <w:rsid w:val="00912992"/>
    <w:rsid w:val="00916CED"/>
    <w:rsid w:val="00920A1F"/>
    <w:rsid w:val="00920AF0"/>
    <w:rsid w:val="00933389"/>
    <w:rsid w:val="0093691B"/>
    <w:rsid w:val="00951A5F"/>
    <w:rsid w:val="00951C7F"/>
    <w:rsid w:val="00956F9D"/>
    <w:rsid w:val="00967A41"/>
    <w:rsid w:val="009702C2"/>
    <w:rsid w:val="00975470"/>
    <w:rsid w:val="009765CA"/>
    <w:rsid w:val="009931BA"/>
    <w:rsid w:val="009C011A"/>
    <w:rsid w:val="009C6DA0"/>
    <w:rsid w:val="009C7FD7"/>
    <w:rsid w:val="009D388E"/>
    <w:rsid w:val="009D5E2F"/>
    <w:rsid w:val="009D5FF1"/>
    <w:rsid w:val="009E753D"/>
    <w:rsid w:val="009E76B4"/>
    <w:rsid w:val="009F0A27"/>
    <w:rsid w:val="009F3850"/>
    <w:rsid w:val="009F523C"/>
    <w:rsid w:val="00A11CEB"/>
    <w:rsid w:val="00A16F73"/>
    <w:rsid w:val="00A25EAF"/>
    <w:rsid w:val="00A30400"/>
    <w:rsid w:val="00A349AA"/>
    <w:rsid w:val="00A43EBE"/>
    <w:rsid w:val="00A442D4"/>
    <w:rsid w:val="00A60422"/>
    <w:rsid w:val="00A63E2D"/>
    <w:rsid w:val="00A646FC"/>
    <w:rsid w:val="00A701BA"/>
    <w:rsid w:val="00A71F74"/>
    <w:rsid w:val="00A72896"/>
    <w:rsid w:val="00A82709"/>
    <w:rsid w:val="00A91BDC"/>
    <w:rsid w:val="00A94A4B"/>
    <w:rsid w:val="00AA6187"/>
    <w:rsid w:val="00AA7A8C"/>
    <w:rsid w:val="00AB176C"/>
    <w:rsid w:val="00AB1BB6"/>
    <w:rsid w:val="00AB3049"/>
    <w:rsid w:val="00AB4F18"/>
    <w:rsid w:val="00AC0819"/>
    <w:rsid w:val="00AC3121"/>
    <w:rsid w:val="00AD0D95"/>
    <w:rsid w:val="00AD2F2C"/>
    <w:rsid w:val="00AE00B7"/>
    <w:rsid w:val="00AE0B25"/>
    <w:rsid w:val="00AE5AFA"/>
    <w:rsid w:val="00AF0A3F"/>
    <w:rsid w:val="00AF1CB7"/>
    <w:rsid w:val="00AF2F82"/>
    <w:rsid w:val="00B01DB0"/>
    <w:rsid w:val="00B043E0"/>
    <w:rsid w:val="00B04DE5"/>
    <w:rsid w:val="00B07CE1"/>
    <w:rsid w:val="00B20AB1"/>
    <w:rsid w:val="00B248B4"/>
    <w:rsid w:val="00B274CC"/>
    <w:rsid w:val="00B32DFE"/>
    <w:rsid w:val="00B35BC6"/>
    <w:rsid w:val="00B374E7"/>
    <w:rsid w:val="00B6648A"/>
    <w:rsid w:val="00B70063"/>
    <w:rsid w:val="00B802F9"/>
    <w:rsid w:val="00B8502C"/>
    <w:rsid w:val="00B921B5"/>
    <w:rsid w:val="00B93499"/>
    <w:rsid w:val="00BA43EE"/>
    <w:rsid w:val="00BB7291"/>
    <w:rsid w:val="00BC41B4"/>
    <w:rsid w:val="00BC4B3C"/>
    <w:rsid w:val="00BD35CD"/>
    <w:rsid w:val="00BD6D24"/>
    <w:rsid w:val="00BE2D7E"/>
    <w:rsid w:val="00BF1B98"/>
    <w:rsid w:val="00BF2D8B"/>
    <w:rsid w:val="00C11A60"/>
    <w:rsid w:val="00C143E5"/>
    <w:rsid w:val="00C16877"/>
    <w:rsid w:val="00C16ADF"/>
    <w:rsid w:val="00C17F88"/>
    <w:rsid w:val="00C256AD"/>
    <w:rsid w:val="00C27BA2"/>
    <w:rsid w:val="00C3142B"/>
    <w:rsid w:val="00C35E06"/>
    <w:rsid w:val="00C4033F"/>
    <w:rsid w:val="00C4261B"/>
    <w:rsid w:val="00C46DCB"/>
    <w:rsid w:val="00C51C66"/>
    <w:rsid w:val="00C52E3C"/>
    <w:rsid w:val="00C62AFA"/>
    <w:rsid w:val="00C67799"/>
    <w:rsid w:val="00C67BE1"/>
    <w:rsid w:val="00C80594"/>
    <w:rsid w:val="00C92F42"/>
    <w:rsid w:val="00CB028D"/>
    <w:rsid w:val="00CB2E22"/>
    <w:rsid w:val="00CC1535"/>
    <w:rsid w:val="00CC186A"/>
    <w:rsid w:val="00CC1DF8"/>
    <w:rsid w:val="00CC3441"/>
    <w:rsid w:val="00CD0F95"/>
    <w:rsid w:val="00CD1286"/>
    <w:rsid w:val="00CD2720"/>
    <w:rsid w:val="00CD2FAD"/>
    <w:rsid w:val="00CD7FF1"/>
    <w:rsid w:val="00CF7337"/>
    <w:rsid w:val="00D001DA"/>
    <w:rsid w:val="00D043E7"/>
    <w:rsid w:val="00D06894"/>
    <w:rsid w:val="00D13F2C"/>
    <w:rsid w:val="00D22AD3"/>
    <w:rsid w:val="00D2300A"/>
    <w:rsid w:val="00D51B09"/>
    <w:rsid w:val="00D713BC"/>
    <w:rsid w:val="00D85897"/>
    <w:rsid w:val="00D942F7"/>
    <w:rsid w:val="00D97367"/>
    <w:rsid w:val="00D97570"/>
    <w:rsid w:val="00DA1CD6"/>
    <w:rsid w:val="00DB2979"/>
    <w:rsid w:val="00DC2608"/>
    <w:rsid w:val="00DD00A3"/>
    <w:rsid w:val="00DD2584"/>
    <w:rsid w:val="00DD34A2"/>
    <w:rsid w:val="00DD3F1A"/>
    <w:rsid w:val="00DE70B0"/>
    <w:rsid w:val="00DE7701"/>
    <w:rsid w:val="00DF1F30"/>
    <w:rsid w:val="00DF3619"/>
    <w:rsid w:val="00DF3F94"/>
    <w:rsid w:val="00E043F9"/>
    <w:rsid w:val="00E07D9E"/>
    <w:rsid w:val="00E22E9B"/>
    <w:rsid w:val="00E4524D"/>
    <w:rsid w:val="00E56466"/>
    <w:rsid w:val="00E71091"/>
    <w:rsid w:val="00E72867"/>
    <w:rsid w:val="00E77C1C"/>
    <w:rsid w:val="00E84FD0"/>
    <w:rsid w:val="00E900A4"/>
    <w:rsid w:val="00E90B83"/>
    <w:rsid w:val="00E9636D"/>
    <w:rsid w:val="00EA0FFF"/>
    <w:rsid w:val="00EA345D"/>
    <w:rsid w:val="00EA7A98"/>
    <w:rsid w:val="00EB45A2"/>
    <w:rsid w:val="00EC1010"/>
    <w:rsid w:val="00EC76AD"/>
    <w:rsid w:val="00ED7407"/>
    <w:rsid w:val="00ED7433"/>
    <w:rsid w:val="00EF290D"/>
    <w:rsid w:val="00F05C74"/>
    <w:rsid w:val="00F15654"/>
    <w:rsid w:val="00F22F1F"/>
    <w:rsid w:val="00F237CD"/>
    <w:rsid w:val="00F23C77"/>
    <w:rsid w:val="00F31ED4"/>
    <w:rsid w:val="00F41860"/>
    <w:rsid w:val="00F561E1"/>
    <w:rsid w:val="00F85D44"/>
    <w:rsid w:val="00F90C17"/>
    <w:rsid w:val="00F978FC"/>
    <w:rsid w:val="00FA393E"/>
    <w:rsid w:val="00FA5297"/>
    <w:rsid w:val="00FA6D75"/>
    <w:rsid w:val="00FA7318"/>
    <w:rsid w:val="00FB0F90"/>
    <w:rsid w:val="00FC0E73"/>
    <w:rsid w:val="00FC2806"/>
    <w:rsid w:val="00FC6741"/>
    <w:rsid w:val="00FC71E9"/>
    <w:rsid w:val="00FD040C"/>
    <w:rsid w:val="00FE3FE0"/>
    <w:rsid w:val="00FE4AEB"/>
    <w:rsid w:val="00FF37DE"/>
    <w:rsid w:val="00FF6D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5122">
      <o:colormenu v:ext="edit" fillcolor="white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A7A98"/>
    <w:pPr>
      <w:suppressAutoHyphens/>
    </w:pPr>
    <w:rPr>
      <w:sz w:val="28"/>
      <w:lang w:eastAsia="ar-SA"/>
    </w:rPr>
  </w:style>
  <w:style w:type="paragraph" w:styleId="1">
    <w:name w:val="heading 1"/>
    <w:basedOn w:val="a"/>
    <w:next w:val="a"/>
    <w:link w:val="10"/>
    <w:qFormat/>
    <w:rsid w:val="004C27BC"/>
    <w:pPr>
      <w:keepNext/>
      <w:suppressAutoHyphens w:val="0"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AE0B25"/>
    <w:pPr>
      <w:spacing w:after="120" w:line="240" w:lineRule="exact"/>
    </w:pPr>
  </w:style>
  <w:style w:type="paragraph" w:customStyle="1" w:styleId="a4">
    <w:name w:val="Приложение"/>
    <w:basedOn w:val="a5"/>
    <w:rsid w:val="00AE0B25"/>
    <w:pPr>
      <w:tabs>
        <w:tab w:val="left" w:pos="1673"/>
      </w:tabs>
      <w:spacing w:before="240" w:line="240" w:lineRule="exact"/>
      <w:ind w:left="1985" w:hanging="1985"/>
    </w:pPr>
  </w:style>
  <w:style w:type="paragraph" w:styleId="a5">
    <w:name w:val="Body Text"/>
    <w:basedOn w:val="a"/>
    <w:link w:val="a6"/>
    <w:rsid w:val="00AE0B25"/>
    <w:pPr>
      <w:spacing w:line="360" w:lineRule="exact"/>
      <w:ind w:firstLine="720"/>
      <w:jc w:val="both"/>
    </w:pPr>
  </w:style>
  <w:style w:type="paragraph" w:customStyle="1" w:styleId="a7">
    <w:name w:val="Заголовок к тексту"/>
    <w:basedOn w:val="a"/>
    <w:next w:val="a5"/>
    <w:rsid w:val="00AE0B25"/>
    <w:pPr>
      <w:spacing w:after="480" w:line="240" w:lineRule="exact"/>
    </w:pPr>
    <w:rPr>
      <w:b/>
    </w:rPr>
  </w:style>
  <w:style w:type="paragraph" w:customStyle="1" w:styleId="a8">
    <w:name w:val="регистрационные поля"/>
    <w:basedOn w:val="a"/>
    <w:rsid w:val="00AE0B25"/>
    <w:pPr>
      <w:spacing w:line="240" w:lineRule="exact"/>
      <w:jc w:val="center"/>
    </w:pPr>
    <w:rPr>
      <w:lang w:val="en-US"/>
    </w:rPr>
  </w:style>
  <w:style w:type="paragraph" w:customStyle="1" w:styleId="a9">
    <w:name w:val="Исполнитель"/>
    <w:basedOn w:val="a5"/>
    <w:rsid w:val="00AE0B25"/>
    <w:pPr>
      <w:spacing w:after="120" w:line="240" w:lineRule="exact"/>
      <w:ind w:firstLine="0"/>
      <w:jc w:val="left"/>
    </w:pPr>
    <w:rPr>
      <w:sz w:val="24"/>
    </w:rPr>
  </w:style>
  <w:style w:type="paragraph" w:styleId="aa">
    <w:name w:val="header"/>
    <w:basedOn w:val="a"/>
    <w:link w:val="ab"/>
    <w:rsid w:val="00AE0B25"/>
    <w:pPr>
      <w:tabs>
        <w:tab w:val="center" w:pos="4677"/>
        <w:tab w:val="right" w:pos="9355"/>
      </w:tabs>
    </w:pPr>
  </w:style>
  <w:style w:type="paragraph" w:styleId="ac">
    <w:name w:val="footer"/>
    <w:basedOn w:val="a"/>
    <w:link w:val="ad"/>
    <w:rsid w:val="00AE0B25"/>
    <w:pPr>
      <w:tabs>
        <w:tab w:val="center" w:pos="4677"/>
        <w:tab w:val="right" w:pos="9355"/>
      </w:tabs>
    </w:pPr>
  </w:style>
  <w:style w:type="paragraph" w:styleId="ae">
    <w:name w:val="Balloon Text"/>
    <w:basedOn w:val="a"/>
    <w:semiHidden/>
    <w:rsid w:val="008741B6"/>
    <w:rPr>
      <w:rFonts w:ascii="Tahoma" w:hAnsi="Tahoma" w:cs="Tahoma"/>
      <w:sz w:val="16"/>
      <w:szCs w:val="16"/>
    </w:rPr>
  </w:style>
  <w:style w:type="paragraph" w:styleId="af">
    <w:name w:val="Body Text Indent"/>
    <w:basedOn w:val="a"/>
    <w:rsid w:val="00EA7A98"/>
    <w:pPr>
      <w:spacing w:after="120"/>
      <w:ind w:left="283"/>
    </w:pPr>
  </w:style>
  <w:style w:type="character" w:styleId="af0">
    <w:name w:val="page number"/>
    <w:basedOn w:val="a0"/>
    <w:rsid w:val="00EA7A98"/>
  </w:style>
  <w:style w:type="paragraph" w:customStyle="1" w:styleId="ConsPlusNormal">
    <w:name w:val="ConsPlusNormal"/>
    <w:rsid w:val="006D304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Cell">
    <w:name w:val="ConsPlusCell"/>
    <w:rsid w:val="006D3044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styleId="af1">
    <w:name w:val="Hyperlink"/>
    <w:basedOn w:val="a0"/>
    <w:rsid w:val="006D3044"/>
    <w:rPr>
      <w:color w:val="0000FF"/>
      <w:u w:val="single"/>
    </w:rPr>
  </w:style>
  <w:style w:type="paragraph" w:styleId="af2">
    <w:name w:val="List Paragraph"/>
    <w:basedOn w:val="a"/>
    <w:qFormat/>
    <w:rsid w:val="004C27BC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3">
    <w:name w:val="No Spacing"/>
    <w:qFormat/>
    <w:rsid w:val="004C27BC"/>
  </w:style>
  <w:style w:type="paragraph" w:styleId="2">
    <w:name w:val="Body Text 2"/>
    <w:basedOn w:val="a"/>
    <w:link w:val="20"/>
    <w:rsid w:val="004C27BC"/>
    <w:pPr>
      <w:suppressAutoHyphens w:val="0"/>
      <w:spacing w:after="120" w:line="480" w:lineRule="auto"/>
    </w:pPr>
    <w:rPr>
      <w:lang w:eastAsia="ru-RU"/>
    </w:rPr>
  </w:style>
  <w:style w:type="character" w:customStyle="1" w:styleId="a6">
    <w:name w:val="Основной текст Знак"/>
    <w:basedOn w:val="a0"/>
    <w:link w:val="a5"/>
    <w:rsid w:val="00436181"/>
    <w:rPr>
      <w:sz w:val="28"/>
      <w:lang w:eastAsia="ar-SA"/>
    </w:rPr>
  </w:style>
  <w:style w:type="character" w:customStyle="1" w:styleId="ab">
    <w:name w:val="Верхний колонтитул Знак"/>
    <w:basedOn w:val="a0"/>
    <w:link w:val="aa"/>
    <w:rsid w:val="00D85897"/>
    <w:rPr>
      <w:sz w:val="28"/>
      <w:lang w:eastAsia="ar-SA"/>
    </w:rPr>
  </w:style>
  <w:style w:type="character" w:customStyle="1" w:styleId="ad">
    <w:name w:val="Нижний колонтитул Знак"/>
    <w:basedOn w:val="a0"/>
    <w:link w:val="ac"/>
    <w:rsid w:val="00D85897"/>
    <w:rPr>
      <w:sz w:val="28"/>
      <w:lang w:eastAsia="ar-SA"/>
    </w:rPr>
  </w:style>
  <w:style w:type="character" w:customStyle="1" w:styleId="10">
    <w:name w:val="Заголовок 1 Знак"/>
    <w:basedOn w:val="a0"/>
    <w:link w:val="1"/>
    <w:rsid w:val="00C11A60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Основной текст 2 Знак"/>
    <w:basedOn w:val="a0"/>
    <w:link w:val="2"/>
    <w:rsid w:val="00C11A60"/>
    <w:rPr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67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8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0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2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12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9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86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1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7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51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31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7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8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74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5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9EC6380E341B621D004B064117D89D8476CC268D68B7140CFC05A119A13B978C34C969698A96894D38C494EFz0F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L:\KartotekaTXT\BLANK\200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0C5ED74-CADA-4178-96ED-D53DC1BC55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200</Template>
  <TotalTime>0</TotalTime>
  <Pages>20</Pages>
  <Words>4057</Words>
  <Characters>23125</Characters>
  <Application>Microsoft Office Word</Application>
  <DocSecurity>0</DocSecurity>
  <Lines>192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внесении изменений в муниципальную программу «Управление коммунальным хозяйством Александровского муниципального округа», ут-вержденную постановлением администрации Александровс-кого муниципального района Пермского края от 08 ноября 2019 № 633</vt:lpstr>
    </vt:vector>
  </TitlesOfParts>
  <Company>XXXXX</Company>
  <LinksUpToDate>false</LinksUpToDate>
  <CharactersWithSpaces>27128</CharactersWithSpaces>
  <SharedDoc>false</SharedDoc>
  <HLinks>
    <vt:vector size="6" baseType="variant">
      <vt:variant>
        <vt:i4>6225930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consultantplus://offline/ref=9EC6380E341B621D004B064117D89D8476CC268D68B7140CFC05A119A13B978C34C969698A96894D38C494EFz0F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внесении изменений в муниципальную программу «Управление коммунальным хозяйством Александровского муниципального округа», ут-вержденную постановлением администрации Александровс-кого муниципального района Пермского края от 08 ноября 2019 № 633</dc:title>
  <dc:creator>OVZIMINA</dc:creator>
  <cp:lastModifiedBy>Администратор</cp:lastModifiedBy>
  <cp:revision>2</cp:revision>
  <cp:lastPrinted>2025-12-29T11:09:00Z</cp:lastPrinted>
  <dcterms:created xsi:type="dcterms:W3CDTF">2025-12-30T09:30:00Z</dcterms:created>
  <dcterms:modified xsi:type="dcterms:W3CDTF">2025-12-30T09:30:00Z</dcterms:modified>
</cp:coreProperties>
</file>