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6DC5" w:rsidRPr="00821064" w:rsidRDefault="009E6DC5" w:rsidP="00164B12">
      <w:pPr>
        <w:suppressAutoHyphens w:val="0"/>
        <w:spacing w:line="240" w:lineRule="exact"/>
        <w:ind w:right="5336"/>
        <w:jc w:val="both"/>
        <w:rPr>
          <w:b/>
          <w:szCs w:val="28"/>
          <w:lang w:eastAsia="ru-RU"/>
        </w:rPr>
      </w:pPr>
      <w:r w:rsidRPr="009E6DC5">
        <w:rPr>
          <w:b/>
          <w:szCs w:val="28"/>
          <w:lang w:eastAsia="ru-RU"/>
        </w:rPr>
        <w:t>Об утверждении Программы профилактики рисков причине</w:t>
      </w:r>
      <w:r w:rsidR="00164B12">
        <w:rPr>
          <w:b/>
          <w:szCs w:val="28"/>
          <w:lang w:eastAsia="ru-RU"/>
        </w:rPr>
        <w:t>-</w:t>
      </w:r>
      <w:r w:rsidRPr="009E6DC5">
        <w:rPr>
          <w:b/>
          <w:szCs w:val="28"/>
          <w:lang w:eastAsia="ru-RU"/>
        </w:rPr>
        <w:t>ния вреда (ущерба) охра</w:t>
      </w:r>
      <w:r w:rsidR="0018425E">
        <w:rPr>
          <w:b/>
          <w:szCs w:val="28"/>
          <w:lang w:eastAsia="ru-RU"/>
        </w:rPr>
        <w:t>няемым законом ценностям на 202</w:t>
      </w:r>
      <w:r w:rsidR="00FD22B4">
        <w:rPr>
          <w:b/>
          <w:szCs w:val="28"/>
          <w:lang w:eastAsia="ru-RU"/>
        </w:rPr>
        <w:t>6</w:t>
      </w:r>
      <w:r w:rsidRPr="009E6DC5">
        <w:rPr>
          <w:b/>
          <w:szCs w:val="28"/>
          <w:lang w:eastAsia="ru-RU"/>
        </w:rPr>
        <w:t xml:space="preserve"> год в рамках </w:t>
      </w:r>
      <w:r w:rsidRPr="009E6DC5">
        <w:rPr>
          <w:rFonts w:eastAsia="Calibri"/>
          <w:b/>
          <w:szCs w:val="28"/>
          <w:lang w:eastAsia="en-US"/>
        </w:rPr>
        <w:t xml:space="preserve">муниципального </w:t>
      </w:r>
      <w:r w:rsidR="00A46585">
        <w:rPr>
          <w:rFonts w:eastAsia="Calibri"/>
          <w:b/>
          <w:szCs w:val="28"/>
          <w:lang w:eastAsia="en-US"/>
        </w:rPr>
        <w:t>контро</w:t>
      </w:r>
      <w:r w:rsidR="00164B12">
        <w:rPr>
          <w:rFonts w:eastAsia="Calibri"/>
          <w:b/>
          <w:szCs w:val="28"/>
          <w:lang w:eastAsia="en-US"/>
        </w:rPr>
        <w:t>-</w:t>
      </w:r>
      <w:r w:rsidR="00A46585">
        <w:rPr>
          <w:rFonts w:eastAsia="Calibri"/>
          <w:b/>
          <w:szCs w:val="28"/>
          <w:lang w:eastAsia="en-US"/>
        </w:rPr>
        <w:t>ля</w:t>
      </w:r>
      <w:r w:rsidR="00821064" w:rsidRPr="00C706EB">
        <w:rPr>
          <w:bCs/>
          <w:color w:val="000000"/>
          <w:szCs w:val="28"/>
        </w:rPr>
        <w:t xml:space="preserve"> </w:t>
      </w:r>
      <w:r w:rsidR="00821064" w:rsidRPr="00821064">
        <w:rPr>
          <w:b/>
          <w:bCs/>
          <w:color w:val="000000"/>
          <w:szCs w:val="28"/>
        </w:rPr>
        <w:t>в области охраны и исполь</w:t>
      </w:r>
      <w:r w:rsidR="00164B12">
        <w:rPr>
          <w:b/>
          <w:bCs/>
          <w:color w:val="000000"/>
          <w:szCs w:val="28"/>
        </w:rPr>
        <w:t xml:space="preserve">-зования </w:t>
      </w:r>
      <w:r w:rsidR="00821064" w:rsidRPr="00821064">
        <w:rPr>
          <w:b/>
          <w:bCs/>
          <w:color w:val="000000"/>
          <w:szCs w:val="28"/>
        </w:rPr>
        <w:t>особо охраняемых</w:t>
      </w:r>
      <w:r w:rsidR="00821064" w:rsidRPr="00C706EB">
        <w:rPr>
          <w:bCs/>
          <w:color w:val="000000"/>
          <w:szCs w:val="28"/>
        </w:rPr>
        <w:t xml:space="preserve"> </w:t>
      </w:r>
      <w:r w:rsidR="00164B12">
        <w:rPr>
          <w:b/>
          <w:bCs/>
          <w:color w:val="000000"/>
          <w:szCs w:val="28"/>
        </w:rPr>
        <w:t>при-</w:t>
      </w:r>
      <w:r w:rsidR="00821064" w:rsidRPr="00821064">
        <w:rPr>
          <w:b/>
          <w:bCs/>
          <w:color w:val="000000"/>
          <w:szCs w:val="28"/>
        </w:rPr>
        <w:t>родных</w:t>
      </w:r>
      <w:r w:rsidR="00821064" w:rsidRPr="00C706EB">
        <w:rPr>
          <w:bCs/>
          <w:color w:val="000000"/>
          <w:szCs w:val="28"/>
        </w:rPr>
        <w:t xml:space="preserve"> </w:t>
      </w:r>
      <w:r w:rsidR="00821064" w:rsidRPr="00821064">
        <w:rPr>
          <w:b/>
          <w:bCs/>
          <w:color w:val="000000"/>
          <w:szCs w:val="28"/>
        </w:rPr>
        <w:t>территорий в границах</w:t>
      </w:r>
      <w:r w:rsidR="00821064" w:rsidRPr="00821064">
        <w:rPr>
          <w:b/>
          <w:color w:val="000000"/>
          <w:szCs w:val="28"/>
        </w:rPr>
        <w:t xml:space="preserve"> </w:t>
      </w:r>
      <w:r w:rsidR="00821064" w:rsidRPr="00821064">
        <w:rPr>
          <w:b/>
          <w:szCs w:val="28"/>
        </w:rPr>
        <w:t>Александровского муниципаль</w:t>
      </w:r>
      <w:r w:rsidR="00164B12">
        <w:rPr>
          <w:b/>
          <w:szCs w:val="28"/>
        </w:rPr>
        <w:t>-</w:t>
      </w:r>
      <w:r w:rsidR="00821064" w:rsidRPr="00821064">
        <w:rPr>
          <w:b/>
          <w:szCs w:val="28"/>
        </w:rPr>
        <w:t>ного округа Пермского края</w:t>
      </w:r>
    </w:p>
    <w:p w:rsidR="004272B2" w:rsidRPr="00043A53" w:rsidRDefault="004272B2" w:rsidP="004272B2">
      <w:pPr>
        <w:spacing w:line="240" w:lineRule="exact"/>
        <w:ind w:right="5523"/>
        <w:jc w:val="both"/>
        <w:rPr>
          <w:b/>
          <w:szCs w:val="28"/>
        </w:rPr>
      </w:pPr>
      <w:r w:rsidRPr="00043A53">
        <w:rPr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367" type="#_x0000_t202" style="position:absolute;left:0;text-align:left;margin-left:426.2pt;margin-top:164.7pt;width:108pt;height:18pt;z-index:251665920;mso-position-horizontal-relative:page;mso-position-vertical-relative:page" filled="f" stroked="f">
            <v:textbox style="mso-next-textbox:#_x0000_s1367" inset="0,0,0,0">
              <w:txbxContent>
                <w:p w:rsidR="004246B6" w:rsidRDefault="003D7FE1" w:rsidP="004272B2">
                  <w:pPr>
                    <w:pStyle w:val="a3"/>
                    <w:jc w:val="center"/>
                  </w:pPr>
                  <w:r>
                    <w:t>1519</w:t>
                  </w:r>
                </w:p>
              </w:txbxContent>
            </v:textbox>
            <w10:wrap anchorx="page" anchory="page"/>
          </v:shape>
        </w:pict>
      </w:r>
      <w:r w:rsidRPr="00043A53">
        <w:rPr>
          <w:szCs w:val="28"/>
        </w:rPr>
        <w:pict>
          <v:shape id="_x0000_s1368" type="#_x0000_t202" style="position:absolute;left:0;text-align:left;margin-left:127pt;margin-top:164.7pt;width:108pt;height:18pt;z-index:251666944;mso-position-horizontal-relative:page;mso-position-vertical-relative:page" filled="f" stroked="f">
            <v:textbox style="mso-next-textbox:#_x0000_s1368" inset="0,0,0,0">
              <w:txbxContent>
                <w:p w:rsidR="004246B6" w:rsidRDefault="003D7FE1" w:rsidP="004272B2">
                  <w:pPr>
                    <w:pStyle w:val="a3"/>
                    <w:jc w:val="center"/>
                  </w:pPr>
                  <w:r>
                    <w:t>17.12.2025</w:t>
                  </w:r>
                </w:p>
              </w:txbxContent>
            </v:textbox>
            <w10:wrap anchorx="page" anchory="page"/>
          </v:shape>
        </w:pict>
      </w:r>
      <w:r w:rsidR="00CD7E42">
        <w:rPr>
          <w:b/>
          <w:noProof/>
          <w:szCs w:val="28"/>
          <w:lang w:eastAsia="ru-RU"/>
        </w:rPr>
        <w:drawing>
          <wp:anchor distT="0" distB="0" distL="114300" distR="114300" simplePos="0" relativeHeight="251664896" behindDoc="0" locked="1" layoutInCell="0" allowOverlap="0">
            <wp:simplePos x="0" y="0"/>
            <wp:positionH relativeFrom="page">
              <wp:posOffset>904875</wp:posOffset>
            </wp:positionH>
            <wp:positionV relativeFrom="page">
              <wp:posOffset>171450</wp:posOffset>
            </wp:positionV>
            <wp:extent cx="5819775" cy="2647950"/>
            <wp:effectExtent l="19050" t="0" r="9525" b="0"/>
            <wp:wrapTopAndBottom/>
            <wp:docPr id="342" name="Рисунок 51" descr="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4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647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43A53">
        <w:rPr>
          <w:b/>
          <w:noProof/>
          <w:szCs w:val="28"/>
        </w:rPr>
        <w:pict>
          <v:shape id="_x0000_s1365" type="#_x0000_t202" style="position:absolute;left:0;text-align:left;margin-left:127pt;margin-top:173.7pt;width:89.3pt;height:14.4pt;z-index:25166387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365" inset="0,0,0,0">
              <w:txbxContent>
                <w:p w:rsidR="004246B6" w:rsidRPr="00F919B8" w:rsidRDefault="004246B6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64" type="#_x0000_t202" style="position:absolute;left:0;text-align:left;margin-left:426.2pt;margin-top:173.7pt;width:56.1pt;height:18pt;z-index:25166284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364" inset="0,0,0,0">
              <w:txbxContent>
                <w:p w:rsidR="004246B6" w:rsidRPr="001A2849" w:rsidRDefault="004246B6" w:rsidP="004272B2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54" type="#_x0000_t202" style="position:absolute;left:0;text-align:left;margin-left:117.65pt;margin-top:173.7pt;width:92.15pt;height:14.4pt;z-index:2516526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354" inset="0,0,0,0">
              <w:txbxContent>
                <w:p w:rsidR="004246B6" w:rsidRPr="001A2849" w:rsidRDefault="004246B6" w:rsidP="004272B2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55" type="#_x0000_t202" style="position:absolute;left:0;text-align:left;margin-left:407.5pt;margin-top:173.7pt;width:92.15pt;height:14.4pt;z-index:2516536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355" inset="0,0,0,0">
              <w:txbxContent>
                <w:p w:rsidR="004246B6" w:rsidRPr="001A2849" w:rsidRDefault="004246B6" w:rsidP="004272B2">
                  <w:pPr>
                    <w:jc w:val="center"/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Text Box 267" o:spid="_x0000_s1353" type="#_x0000_t202" style="position:absolute;left:0;text-align:left;margin-left:192.8pt;margin-top:194.75pt;width:92.15pt;height:14.4pt;z-index:25165158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Text Box 267" inset="0,0,0,0">
              <w:txbxContent>
                <w:p w:rsidR="004246B6" w:rsidRPr="001A2849" w:rsidRDefault="004246B6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Text Box 266" o:spid="_x0000_s1352" type="#_x0000_t202" style="position:absolute;left:0;text-align:left;margin-left:110.55pt;margin-top:194.75pt;width:63.8pt;height:14.4pt;z-index:25165056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Text Box 266" inset="0,0,0,0">
              <w:txbxContent>
                <w:p w:rsidR="004246B6" w:rsidRPr="00F919B8" w:rsidRDefault="004246B6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Text Box 265" o:spid="_x0000_s1351" type="#_x0000_t202" style="position:absolute;left:0;text-align:left;margin-left:192.8pt;margin-top:172.95pt;width:92.15pt;height:14.4pt;z-index:25164953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Text Box 265" inset="0,0,0,0">
              <w:txbxContent>
                <w:p w:rsidR="004246B6" w:rsidRPr="001A2849" w:rsidRDefault="004246B6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Text Box 264" o:spid="_x0000_s1350" type="#_x0000_t202" style="position:absolute;left:0;text-align:left;margin-left:85.05pt;margin-top:172.95pt;width:89.3pt;height:14.4pt;z-index:2516485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Text Box 264" inset="0,0,0,0">
              <w:txbxContent>
                <w:p w:rsidR="004246B6" w:rsidRPr="00F919B8" w:rsidRDefault="004246B6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bookmarkStart w:id="0" w:name="_GoBack"/>
      <w:bookmarkEnd w:id="0"/>
      <w:r w:rsidRPr="00043A53">
        <w:rPr>
          <w:b/>
          <w:noProof/>
          <w:szCs w:val="28"/>
        </w:rPr>
        <w:pict>
          <v:shape id="_x0000_s1359" type="#_x0000_t202" style="position:absolute;left:0;text-align:left;margin-left:192.8pt;margin-top:194.75pt;width:92.15pt;height:14.4pt;z-index: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1359" inset="0,0,0,0">
              <w:txbxContent>
                <w:p w:rsidR="004246B6" w:rsidRPr="001A2849" w:rsidRDefault="004246B6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58" type="#_x0000_t202" style="position:absolute;left:0;text-align:left;margin-left:110.55pt;margin-top:194.75pt;width:63.8pt;height:14.4pt;z-index:2516567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1358" inset="0,0,0,0">
              <w:txbxContent>
                <w:p w:rsidR="004246B6" w:rsidRPr="00F919B8" w:rsidRDefault="004246B6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57" type="#_x0000_t202" style="position:absolute;left:0;text-align:left;margin-left:192.8pt;margin-top:172.95pt;width:92.15pt;height:14.4pt;z-index:2516556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357" inset="0,0,0,0">
              <w:txbxContent>
                <w:p w:rsidR="004246B6" w:rsidRPr="001A2849" w:rsidRDefault="004246B6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56" type="#_x0000_t202" style="position:absolute;left:0;text-align:left;margin-left:85.05pt;margin-top:172.95pt;width:89.3pt;height:14.4pt;z-index:2516546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356" inset="0,0,0,0">
              <w:txbxContent>
                <w:p w:rsidR="004246B6" w:rsidRPr="00F919B8" w:rsidRDefault="004246B6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63" type="#_x0000_t202" style="position:absolute;left:0;text-align:left;margin-left:192.8pt;margin-top:194.75pt;width:92.15pt;height:14.4pt;z-index:25166182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dHq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IUactNCiBzpotBYDCuYL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" filled="f" stroked="f">
            <v:textbox style="mso-next-textbox:#_x0000_s1363" inset="0,0,0,0">
              <w:txbxContent>
                <w:p w:rsidR="004246B6" w:rsidRPr="001A2849" w:rsidRDefault="004246B6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62" type="#_x0000_t202" style="position:absolute;left:0;text-align:left;margin-left:110.55pt;margin-top:194.75pt;width:63.8pt;height:14.4pt;z-index:2516608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" filled="f" stroked="f">
            <v:textbox style="mso-next-textbox:#_x0000_s1362" inset="0,0,0,0">
              <w:txbxContent>
                <w:p w:rsidR="004246B6" w:rsidRPr="00F919B8" w:rsidRDefault="004246B6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61" type="#_x0000_t202" style="position:absolute;left:0;text-align:left;margin-left:192.8pt;margin-top:172.95pt;width:92.15pt;height:14.4pt;z-index:2516597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TiF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" filled="f" stroked="f">
            <v:textbox style="mso-next-textbox:#_x0000_s1361" inset="0,0,0,0">
              <w:txbxContent>
                <w:p w:rsidR="004246B6" w:rsidRPr="001A2849" w:rsidRDefault="004246B6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  <w:r w:rsidRPr="00043A53">
        <w:rPr>
          <w:b/>
          <w:noProof/>
          <w:szCs w:val="28"/>
        </w:rPr>
        <w:pict>
          <v:shape id="_x0000_s1360" type="#_x0000_t202" style="position:absolute;left:0;text-align:left;margin-left:85.05pt;margin-top:172.95pt;width:89.3pt;height:14.4pt;z-index: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0E5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AuTKEl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" filled="f" stroked="f">
            <v:textbox style="mso-next-textbox:#_x0000_s1360" inset="0,0,0,0">
              <w:txbxContent>
                <w:p w:rsidR="004246B6" w:rsidRPr="00F919B8" w:rsidRDefault="004246B6" w:rsidP="004272B2">
                  <w:pPr>
                    <w:rPr>
                      <w:szCs w:val="28"/>
                    </w:rPr>
                  </w:pPr>
                </w:p>
              </w:txbxContent>
            </v:textbox>
            <w10:wrap anchorx="page" anchory="page"/>
          </v:shape>
        </w:pict>
      </w:r>
    </w:p>
    <w:p w:rsidR="00247DD5" w:rsidRDefault="00247DD5" w:rsidP="00AB372B">
      <w:pPr>
        <w:spacing w:line="360" w:lineRule="exact"/>
        <w:ind w:firstLine="748"/>
        <w:jc w:val="both"/>
        <w:rPr>
          <w:szCs w:val="28"/>
        </w:rPr>
      </w:pPr>
    </w:p>
    <w:p w:rsidR="00164B12" w:rsidRDefault="00164B12" w:rsidP="004B28AC">
      <w:pPr>
        <w:tabs>
          <w:tab w:val="left" w:pos="284"/>
        </w:tabs>
        <w:suppressAutoHyphens w:val="0"/>
        <w:ind w:right="-1"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Руководствуясь </w:t>
      </w:r>
      <w:r>
        <w:rPr>
          <w:szCs w:val="28"/>
          <w:shd w:val="clear" w:color="auto" w:fill="FFFFFF"/>
          <w:lang w:eastAsia="ru-RU"/>
        </w:rPr>
        <w:t xml:space="preserve">Постановлением Правительства Российской Федерации от 25 июня </w:t>
      </w:r>
      <w:smartTag w:uri="urn:schemas-microsoft-com:office:smarttags" w:element="metricconverter">
        <w:smartTagPr>
          <w:attr w:name="ProductID" w:val="2021 г"/>
        </w:smartTagPr>
        <w:r>
          <w:rPr>
            <w:szCs w:val="28"/>
            <w:shd w:val="clear" w:color="auto" w:fill="FFFFFF"/>
            <w:lang w:eastAsia="ru-RU"/>
          </w:rPr>
          <w:t>2021 г</w:t>
        </w:r>
      </w:smartTag>
      <w:r>
        <w:rPr>
          <w:szCs w:val="28"/>
          <w:shd w:val="clear" w:color="auto" w:fill="FFFFFF"/>
          <w:lang w:eastAsia="ru-RU"/>
        </w:rPr>
        <w:t>. № 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>
        <w:rPr>
          <w:szCs w:val="28"/>
          <w:lang w:eastAsia="ru-RU"/>
        </w:rPr>
        <w:t xml:space="preserve">, </w:t>
      </w:r>
    </w:p>
    <w:p w:rsidR="00164B12" w:rsidRDefault="00164B12" w:rsidP="004B28AC">
      <w:pPr>
        <w:tabs>
          <w:tab w:val="left" w:pos="284"/>
        </w:tabs>
        <w:suppressAutoHyphens w:val="0"/>
        <w:ind w:right="-1"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администрация Александровского муниципального округа ПОСТАНОВЛЯЕТ:</w:t>
      </w:r>
    </w:p>
    <w:p w:rsidR="009E6DC5" w:rsidRPr="00A46585" w:rsidRDefault="004B28AC" w:rsidP="004B28AC">
      <w:pPr>
        <w:suppressAutoHyphens w:val="0"/>
        <w:ind w:firstLine="709"/>
        <w:jc w:val="both"/>
        <w:outlineLvl w:val="0"/>
        <w:rPr>
          <w:szCs w:val="28"/>
          <w:lang w:eastAsia="ru-RU"/>
        </w:rPr>
      </w:pPr>
      <w:r>
        <w:rPr>
          <w:szCs w:val="28"/>
          <w:lang w:eastAsia="ru-RU"/>
        </w:rPr>
        <w:t>1. </w:t>
      </w:r>
      <w:r w:rsidR="009E6DC5" w:rsidRPr="009E6DC5">
        <w:rPr>
          <w:szCs w:val="28"/>
          <w:lang w:eastAsia="ru-RU"/>
        </w:rPr>
        <w:t>Утвердить Программу профилактики рисков причинения вреда (ущерба) охраняемым законом ценностям на 202</w:t>
      </w:r>
      <w:r w:rsidR="00FD22B4">
        <w:rPr>
          <w:szCs w:val="28"/>
          <w:lang w:eastAsia="ru-RU"/>
        </w:rPr>
        <w:t>6</w:t>
      </w:r>
      <w:r w:rsidR="009E6DC5" w:rsidRPr="009E6DC5">
        <w:rPr>
          <w:szCs w:val="28"/>
          <w:lang w:eastAsia="ru-RU"/>
        </w:rPr>
        <w:t xml:space="preserve"> год в рамках </w:t>
      </w:r>
      <w:r w:rsidR="009E6DC5" w:rsidRPr="009E6DC5">
        <w:rPr>
          <w:rFonts w:eastAsia="Calibri"/>
          <w:szCs w:val="28"/>
          <w:lang w:eastAsia="en-US"/>
        </w:rPr>
        <w:t xml:space="preserve">муниципального </w:t>
      </w:r>
      <w:r w:rsidR="009E6DC5" w:rsidRPr="00A46585">
        <w:rPr>
          <w:rFonts w:eastAsia="Calibri"/>
          <w:szCs w:val="28"/>
          <w:lang w:eastAsia="en-US"/>
        </w:rPr>
        <w:t xml:space="preserve">контроля </w:t>
      </w:r>
      <w:r w:rsidR="00A46585" w:rsidRPr="00A46585">
        <w:rPr>
          <w:bCs/>
          <w:color w:val="000000"/>
          <w:szCs w:val="28"/>
        </w:rPr>
        <w:t xml:space="preserve">в </w:t>
      </w:r>
      <w:r w:rsidR="00164B12">
        <w:rPr>
          <w:bCs/>
          <w:color w:val="000000"/>
          <w:szCs w:val="28"/>
        </w:rPr>
        <w:t xml:space="preserve">области охраны и использования </w:t>
      </w:r>
      <w:r w:rsidR="00A46585" w:rsidRPr="00A46585">
        <w:rPr>
          <w:bCs/>
          <w:color w:val="000000"/>
          <w:szCs w:val="28"/>
        </w:rPr>
        <w:t>особо охраняемых природных территорий в границах</w:t>
      </w:r>
      <w:r w:rsidR="00A46585" w:rsidRPr="00A46585">
        <w:rPr>
          <w:color w:val="000000"/>
          <w:szCs w:val="28"/>
        </w:rPr>
        <w:t xml:space="preserve"> </w:t>
      </w:r>
      <w:r w:rsidR="00A46585" w:rsidRPr="00A46585">
        <w:rPr>
          <w:szCs w:val="28"/>
        </w:rPr>
        <w:t>Александровского муниципального округа Пермского края</w:t>
      </w:r>
      <w:r w:rsidR="00A46585" w:rsidRPr="00A46585">
        <w:rPr>
          <w:rFonts w:eastAsia="Calibri"/>
          <w:szCs w:val="28"/>
          <w:lang w:eastAsia="en-US"/>
        </w:rPr>
        <w:t>.</w:t>
      </w:r>
    </w:p>
    <w:p w:rsidR="00164B12" w:rsidRPr="00164B12" w:rsidRDefault="00164B12" w:rsidP="004B28AC">
      <w:pPr>
        <w:pStyle w:val="a5"/>
        <w:spacing w:line="240" w:lineRule="auto"/>
        <w:ind w:firstLine="709"/>
        <w:rPr>
          <w:szCs w:val="28"/>
        </w:rPr>
      </w:pPr>
      <w:r>
        <w:rPr>
          <w:szCs w:val="28"/>
          <w:lang w:eastAsia="ru-RU"/>
        </w:rPr>
        <w:t>2.</w:t>
      </w:r>
      <w:r w:rsidR="004B28AC">
        <w:rPr>
          <w:color w:val="FF0000"/>
          <w:szCs w:val="28"/>
          <w:lang w:eastAsia="ru-RU"/>
        </w:rPr>
        <w:t> </w:t>
      </w:r>
      <w:r>
        <w:rPr>
          <w:szCs w:val="28"/>
        </w:rPr>
        <w:t xml:space="preserve">Настоящее постановление опубликовать в сетевом издании официальный сайт Александровского муниципального округа Пермского края </w:t>
      </w:r>
      <w:r w:rsidRPr="00164B12">
        <w:rPr>
          <w:szCs w:val="28"/>
        </w:rPr>
        <w:t>(</w:t>
      </w:r>
      <w:hyperlink r:id="rId8" w:history="1">
        <w:r w:rsidRPr="00164B12">
          <w:rPr>
            <w:rStyle w:val="af1"/>
            <w:color w:val="auto"/>
            <w:szCs w:val="28"/>
            <w:u w:val="none"/>
            <w:lang w:val="en-US"/>
          </w:rPr>
          <w:t>www</w:t>
        </w:r>
        <w:r w:rsidRPr="00164B12">
          <w:rPr>
            <w:rStyle w:val="af1"/>
            <w:color w:val="auto"/>
            <w:szCs w:val="28"/>
            <w:u w:val="none"/>
          </w:rPr>
          <w:t>.</w:t>
        </w:r>
        <w:r w:rsidRPr="00164B12">
          <w:rPr>
            <w:rStyle w:val="af1"/>
            <w:color w:val="auto"/>
            <w:szCs w:val="28"/>
            <w:u w:val="none"/>
            <w:lang w:val="en-US"/>
          </w:rPr>
          <w:t>aleksraion</w:t>
        </w:r>
        <w:r w:rsidRPr="00164B12">
          <w:rPr>
            <w:rStyle w:val="af1"/>
            <w:color w:val="auto"/>
            <w:szCs w:val="28"/>
            <w:u w:val="none"/>
          </w:rPr>
          <w:t>.</w:t>
        </w:r>
        <w:r w:rsidRPr="00164B12">
          <w:rPr>
            <w:rStyle w:val="af1"/>
            <w:color w:val="auto"/>
            <w:szCs w:val="28"/>
            <w:u w:val="none"/>
            <w:lang w:val="en-US"/>
          </w:rPr>
          <w:t>ru</w:t>
        </w:r>
      </w:hyperlink>
      <w:r w:rsidRPr="00164B12">
        <w:rPr>
          <w:szCs w:val="28"/>
        </w:rPr>
        <w:t>).</w:t>
      </w:r>
    </w:p>
    <w:p w:rsidR="00164B12" w:rsidRDefault="004B28AC" w:rsidP="004B28AC">
      <w:pPr>
        <w:suppressAutoHyphens w:val="0"/>
        <w:ind w:firstLine="709"/>
        <w:jc w:val="both"/>
        <w:outlineLvl w:val="0"/>
        <w:rPr>
          <w:szCs w:val="28"/>
          <w:lang w:eastAsia="ru-RU"/>
        </w:rPr>
      </w:pPr>
      <w:r>
        <w:rPr>
          <w:szCs w:val="28"/>
          <w:lang w:eastAsia="ru-RU"/>
        </w:rPr>
        <w:t>3. </w:t>
      </w:r>
      <w:r w:rsidR="00164B12">
        <w:rPr>
          <w:szCs w:val="28"/>
          <w:lang w:eastAsia="ru-RU"/>
        </w:rPr>
        <w:t xml:space="preserve">Контроль за исполнением настоящего постановления оставляю за собой. </w:t>
      </w:r>
    </w:p>
    <w:p w:rsidR="004B28AC" w:rsidRDefault="004B28AC" w:rsidP="004B28AC">
      <w:pPr>
        <w:pStyle w:val="a5"/>
        <w:spacing w:line="240" w:lineRule="exact"/>
        <w:ind w:firstLine="0"/>
        <w:rPr>
          <w:szCs w:val="28"/>
        </w:rPr>
      </w:pPr>
    </w:p>
    <w:p w:rsidR="004B28AC" w:rsidRDefault="004B28AC" w:rsidP="004B28AC">
      <w:pPr>
        <w:pStyle w:val="a5"/>
        <w:spacing w:line="240" w:lineRule="exact"/>
        <w:ind w:firstLine="0"/>
        <w:rPr>
          <w:szCs w:val="28"/>
        </w:rPr>
      </w:pPr>
    </w:p>
    <w:p w:rsidR="004B28AC" w:rsidRDefault="004B28AC" w:rsidP="004B28AC">
      <w:pPr>
        <w:pStyle w:val="a5"/>
        <w:spacing w:line="240" w:lineRule="exact"/>
        <w:ind w:firstLine="0"/>
        <w:rPr>
          <w:szCs w:val="28"/>
        </w:rPr>
      </w:pPr>
    </w:p>
    <w:p w:rsidR="00AB372B" w:rsidRDefault="00AB372B" w:rsidP="004B28AC">
      <w:pPr>
        <w:pStyle w:val="a5"/>
        <w:spacing w:line="240" w:lineRule="exact"/>
        <w:ind w:firstLine="0"/>
        <w:rPr>
          <w:szCs w:val="28"/>
        </w:rPr>
      </w:pPr>
      <w:r>
        <w:rPr>
          <w:szCs w:val="28"/>
        </w:rPr>
        <w:t>Глава муниципального округа -</w:t>
      </w:r>
    </w:p>
    <w:p w:rsidR="00AB372B" w:rsidRDefault="00AB372B" w:rsidP="004B28AC">
      <w:pPr>
        <w:pStyle w:val="a5"/>
        <w:widowControl w:val="0"/>
        <w:spacing w:line="240" w:lineRule="exact"/>
        <w:ind w:firstLine="0"/>
        <w:rPr>
          <w:szCs w:val="28"/>
        </w:rPr>
      </w:pPr>
      <w:r>
        <w:rPr>
          <w:szCs w:val="28"/>
        </w:rPr>
        <w:t>глава администрации Александровского</w:t>
      </w:r>
    </w:p>
    <w:p w:rsidR="00AB372B" w:rsidRDefault="00AB372B" w:rsidP="004B28AC">
      <w:pPr>
        <w:pStyle w:val="a5"/>
        <w:widowControl w:val="0"/>
        <w:spacing w:line="240" w:lineRule="exact"/>
        <w:ind w:firstLine="0"/>
        <w:jc w:val="left"/>
        <w:rPr>
          <w:szCs w:val="28"/>
        </w:rPr>
      </w:pPr>
      <w:r>
        <w:rPr>
          <w:szCs w:val="28"/>
        </w:rPr>
        <w:t xml:space="preserve">муниципального округа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F66902">
        <w:rPr>
          <w:szCs w:val="28"/>
        </w:rPr>
        <w:t>О.Э.</w:t>
      </w:r>
      <w:r w:rsidR="00164B12">
        <w:rPr>
          <w:szCs w:val="28"/>
        </w:rPr>
        <w:t xml:space="preserve"> </w:t>
      </w:r>
      <w:r w:rsidR="00F66902">
        <w:rPr>
          <w:szCs w:val="28"/>
        </w:rPr>
        <w:t>Белобаржевская</w:t>
      </w:r>
    </w:p>
    <w:p w:rsidR="00164B12" w:rsidRDefault="00164B12" w:rsidP="00AB372B">
      <w:pPr>
        <w:pStyle w:val="a5"/>
        <w:widowControl w:val="0"/>
        <w:spacing w:line="240" w:lineRule="exact"/>
        <w:ind w:firstLine="0"/>
        <w:jc w:val="left"/>
        <w:rPr>
          <w:szCs w:val="28"/>
        </w:rPr>
        <w:sectPr w:rsidR="00164B12" w:rsidSect="004246B6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 w:code="9"/>
          <w:pgMar w:top="1134" w:right="851" w:bottom="1134" w:left="1418" w:header="720" w:footer="446" w:gutter="0"/>
          <w:cols w:space="708"/>
          <w:titlePg/>
          <w:docGrid w:linePitch="360"/>
        </w:sectPr>
      </w:pPr>
    </w:p>
    <w:p w:rsidR="00164B12" w:rsidRDefault="00164B12" w:rsidP="00164B12">
      <w:pPr>
        <w:pStyle w:val="a5"/>
        <w:spacing w:line="240" w:lineRule="exact"/>
        <w:ind w:left="5982" w:firstLine="0"/>
      </w:pPr>
      <w:r>
        <w:lastRenderedPageBreak/>
        <w:t>УТВЕРЖДЕНА</w:t>
      </w:r>
    </w:p>
    <w:p w:rsidR="00164B12" w:rsidRDefault="00164B12" w:rsidP="00164B12">
      <w:pPr>
        <w:pStyle w:val="a5"/>
        <w:spacing w:line="240" w:lineRule="exact"/>
        <w:ind w:left="5982" w:firstLine="0"/>
      </w:pPr>
      <w:r>
        <w:t>постановлением</w:t>
      </w:r>
    </w:p>
    <w:p w:rsidR="00164B12" w:rsidRDefault="00164B12" w:rsidP="00164B12">
      <w:pPr>
        <w:pStyle w:val="a5"/>
        <w:spacing w:line="240" w:lineRule="exact"/>
        <w:ind w:left="5982" w:firstLine="0"/>
      </w:pPr>
      <w:r>
        <w:t xml:space="preserve">администрации Александровского </w:t>
      </w:r>
    </w:p>
    <w:p w:rsidR="00164B12" w:rsidRDefault="00164B12" w:rsidP="00164B12">
      <w:pPr>
        <w:pStyle w:val="a5"/>
        <w:spacing w:line="240" w:lineRule="exact"/>
        <w:ind w:left="5982" w:firstLine="0"/>
      </w:pPr>
      <w:r>
        <w:t>муниципального округа</w:t>
      </w:r>
    </w:p>
    <w:p w:rsidR="00164B12" w:rsidRDefault="004246B6" w:rsidP="00164B12">
      <w:pPr>
        <w:pStyle w:val="a5"/>
        <w:spacing w:line="240" w:lineRule="exact"/>
        <w:ind w:left="5982" w:firstLine="0"/>
      </w:pPr>
      <w:r>
        <w:t xml:space="preserve">от </w:t>
      </w:r>
      <w:r w:rsidR="002A1690">
        <w:t>17.12.2025</w:t>
      </w:r>
      <w:r w:rsidR="00164B12">
        <w:t xml:space="preserve"> № </w:t>
      </w:r>
      <w:r w:rsidR="002A1690">
        <w:t>1519</w:t>
      </w:r>
    </w:p>
    <w:p w:rsidR="00164B12" w:rsidRDefault="00164B12" w:rsidP="00164B12">
      <w:pPr>
        <w:spacing w:line="240" w:lineRule="exact"/>
        <w:rPr>
          <w:szCs w:val="28"/>
        </w:rPr>
      </w:pPr>
    </w:p>
    <w:p w:rsidR="002D69A7" w:rsidRPr="002D69A7" w:rsidRDefault="002D69A7" w:rsidP="002D69A7">
      <w:pPr>
        <w:suppressAutoHyphens w:val="0"/>
        <w:ind w:left="5940"/>
        <w:jc w:val="right"/>
        <w:rPr>
          <w:sz w:val="20"/>
          <w:lang w:eastAsia="ru-RU"/>
        </w:rPr>
      </w:pPr>
    </w:p>
    <w:p w:rsidR="004B28AC" w:rsidRDefault="002D69A7" w:rsidP="00164B12">
      <w:pPr>
        <w:suppressAutoHyphens w:val="0"/>
        <w:spacing w:line="240" w:lineRule="exact"/>
        <w:jc w:val="center"/>
        <w:rPr>
          <w:b/>
          <w:szCs w:val="28"/>
          <w:lang w:eastAsia="ru-RU"/>
        </w:rPr>
      </w:pPr>
      <w:r w:rsidRPr="002D69A7">
        <w:rPr>
          <w:b/>
          <w:szCs w:val="28"/>
          <w:lang w:eastAsia="ru-RU"/>
        </w:rPr>
        <w:t xml:space="preserve">Программа </w:t>
      </w:r>
    </w:p>
    <w:p w:rsidR="002D69A7" w:rsidRPr="002D69A7" w:rsidRDefault="002D69A7" w:rsidP="00164B12">
      <w:pPr>
        <w:suppressAutoHyphens w:val="0"/>
        <w:spacing w:line="240" w:lineRule="exact"/>
        <w:jc w:val="center"/>
        <w:rPr>
          <w:b/>
          <w:szCs w:val="28"/>
          <w:lang w:eastAsia="ru-RU"/>
        </w:rPr>
      </w:pPr>
      <w:r w:rsidRPr="002D69A7">
        <w:rPr>
          <w:b/>
          <w:szCs w:val="28"/>
          <w:lang w:eastAsia="ru-RU"/>
        </w:rPr>
        <w:t>профилактики рисков причинения вреда (ущерба) охраняемым законом ценностям на 202</w:t>
      </w:r>
      <w:r w:rsidR="00FD22B4">
        <w:rPr>
          <w:b/>
          <w:szCs w:val="28"/>
          <w:lang w:eastAsia="ru-RU"/>
        </w:rPr>
        <w:t>6</w:t>
      </w:r>
      <w:r w:rsidRPr="002D69A7">
        <w:rPr>
          <w:b/>
          <w:szCs w:val="28"/>
          <w:lang w:eastAsia="ru-RU"/>
        </w:rPr>
        <w:t xml:space="preserve"> год в сфере муниципального контроля </w:t>
      </w:r>
      <w:r w:rsidRPr="002D69A7">
        <w:rPr>
          <w:b/>
          <w:bCs/>
          <w:color w:val="000000"/>
          <w:szCs w:val="28"/>
          <w:lang w:eastAsia="ru-RU"/>
        </w:rPr>
        <w:t xml:space="preserve">в </w:t>
      </w:r>
      <w:r w:rsidR="00965CDA">
        <w:rPr>
          <w:b/>
          <w:bCs/>
          <w:color w:val="000000"/>
          <w:szCs w:val="28"/>
          <w:lang w:eastAsia="ru-RU"/>
        </w:rPr>
        <w:t xml:space="preserve">области охраны и использования </w:t>
      </w:r>
      <w:r w:rsidRPr="002D69A7">
        <w:rPr>
          <w:b/>
          <w:bCs/>
          <w:color w:val="000000"/>
          <w:szCs w:val="28"/>
          <w:lang w:eastAsia="ru-RU"/>
        </w:rPr>
        <w:t>особо охраняемых</w:t>
      </w:r>
      <w:r w:rsidRPr="002D69A7">
        <w:rPr>
          <w:bCs/>
          <w:color w:val="000000"/>
          <w:szCs w:val="28"/>
          <w:lang w:eastAsia="ru-RU"/>
        </w:rPr>
        <w:t xml:space="preserve"> </w:t>
      </w:r>
      <w:r w:rsidRPr="002D69A7">
        <w:rPr>
          <w:b/>
          <w:bCs/>
          <w:color w:val="000000"/>
          <w:szCs w:val="28"/>
          <w:lang w:eastAsia="ru-RU"/>
        </w:rPr>
        <w:t>природных</w:t>
      </w:r>
      <w:r w:rsidRPr="002D69A7">
        <w:rPr>
          <w:bCs/>
          <w:color w:val="000000"/>
          <w:szCs w:val="28"/>
          <w:lang w:eastAsia="ru-RU"/>
        </w:rPr>
        <w:t xml:space="preserve"> </w:t>
      </w:r>
      <w:r w:rsidRPr="002D69A7">
        <w:rPr>
          <w:b/>
          <w:bCs/>
          <w:color w:val="000000"/>
          <w:szCs w:val="28"/>
          <w:lang w:eastAsia="ru-RU"/>
        </w:rPr>
        <w:t>территорий в границах</w:t>
      </w:r>
      <w:r w:rsidRPr="002D69A7">
        <w:rPr>
          <w:b/>
          <w:color w:val="000000"/>
          <w:szCs w:val="28"/>
          <w:lang w:eastAsia="ru-RU"/>
        </w:rPr>
        <w:t xml:space="preserve"> </w:t>
      </w:r>
      <w:r w:rsidRPr="002D69A7">
        <w:rPr>
          <w:b/>
          <w:szCs w:val="28"/>
          <w:lang w:eastAsia="ru-RU"/>
        </w:rPr>
        <w:t>Александровского муниципального округа Пермского края</w:t>
      </w:r>
    </w:p>
    <w:p w:rsidR="002D69A7" w:rsidRPr="002D69A7" w:rsidRDefault="002D69A7" w:rsidP="002D69A7">
      <w:pPr>
        <w:suppressAutoHyphens w:val="0"/>
        <w:jc w:val="center"/>
        <w:outlineLvl w:val="0"/>
        <w:rPr>
          <w:b/>
          <w:szCs w:val="28"/>
          <w:lang w:eastAsia="ru-RU"/>
        </w:rPr>
      </w:pPr>
    </w:p>
    <w:p w:rsidR="002D69A7" w:rsidRPr="00164B12" w:rsidRDefault="002D69A7" w:rsidP="004B28AC">
      <w:pPr>
        <w:suppressAutoHyphens w:val="0"/>
        <w:ind w:firstLine="567"/>
        <w:jc w:val="both"/>
        <w:outlineLvl w:val="0"/>
        <w:rPr>
          <w:szCs w:val="28"/>
          <w:lang w:eastAsia="ru-RU"/>
        </w:rPr>
      </w:pPr>
      <w:r w:rsidRPr="00164B12">
        <w:rPr>
          <w:szCs w:val="28"/>
          <w:lang w:eastAsia="ru-RU"/>
        </w:rPr>
        <w:t>Настоящая Программа профилактики рисков причинения вреда (ущерба) охраняемым законом ценностям на 202</w:t>
      </w:r>
      <w:r w:rsidR="00FD22B4">
        <w:rPr>
          <w:szCs w:val="28"/>
          <w:lang w:eastAsia="ru-RU"/>
        </w:rPr>
        <w:t>6</w:t>
      </w:r>
      <w:r w:rsidRPr="00164B12">
        <w:rPr>
          <w:szCs w:val="28"/>
          <w:lang w:eastAsia="ru-RU"/>
        </w:rPr>
        <w:t xml:space="preserve"> год в сфере муниципального контроля  </w:t>
      </w:r>
      <w:r w:rsidRPr="00164B12">
        <w:rPr>
          <w:bCs/>
          <w:color w:val="000000"/>
          <w:szCs w:val="28"/>
          <w:lang w:eastAsia="ru-RU"/>
        </w:rPr>
        <w:t>в области охраны и использования  особо охраняемых природных территорий в границах</w:t>
      </w:r>
      <w:r w:rsidRPr="00164B12">
        <w:rPr>
          <w:color w:val="000000"/>
          <w:szCs w:val="28"/>
          <w:lang w:eastAsia="ru-RU"/>
        </w:rPr>
        <w:t xml:space="preserve"> </w:t>
      </w:r>
      <w:r w:rsidRPr="00164B12">
        <w:rPr>
          <w:szCs w:val="28"/>
          <w:lang w:eastAsia="ru-RU"/>
        </w:rPr>
        <w:t>Александровского муниципального округа Пермского края 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</w:t>
      </w:r>
      <w:r w:rsidR="00164B12">
        <w:rPr>
          <w:szCs w:val="28"/>
          <w:lang w:eastAsia="ru-RU"/>
        </w:rPr>
        <w:t xml:space="preserve"> охраняемым законом ценностям, </w:t>
      </w:r>
      <w:r w:rsidRPr="00164B12">
        <w:rPr>
          <w:szCs w:val="28"/>
          <w:lang w:eastAsia="ru-RU"/>
        </w:rPr>
        <w:t>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2D69A7" w:rsidRPr="00164B12" w:rsidRDefault="002D69A7" w:rsidP="004B28AC">
      <w:pPr>
        <w:suppressAutoHyphens w:val="0"/>
        <w:autoSpaceDE w:val="0"/>
        <w:autoSpaceDN w:val="0"/>
        <w:adjustRightInd w:val="0"/>
        <w:ind w:firstLine="540"/>
        <w:jc w:val="both"/>
        <w:rPr>
          <w:szCs w:val="28"/>
          <w:lang w:eastAsia="ru-RU"/>
        </w:rPr>
      </w:pPr>
      <w:r w:rsidRPr="00164B12">
        <w:rPr>
          <w:szCs w:val="28"/>
          <w:lang w:eastAsia="ru-RU"/>
        </w:rPr>
        <w:t>Настоящая Программа разработана и подлежит исполнению администрацией Александровского муниципального округа Пермского края (далее – администрация).</w:t>
      </w:r>
    </w:p>
    <w:p w:rsidR="002D69A7" w:rsidRPr="00164B12" w:rsidRDefault="002D69A7" w:rsidP="004B28AC">
      <w:pPr>
        <w:suppressAutoHyphens w:val="0"/>
        <w:autoSpaceDE w:val="0"/>
        <w:autoSpaceDN w:val="0"/>
        <w:adjustRightInd w:val="0"/>
        <w:ind w:firstLine="567"/>
        <w:jc w:val="both"/>
        <w:rPr>
          <w:b/>
          <w:szCs w:val="28"/>
          <w:lang w:eastAsia="ru-RU"/>
        </w:rPr>
      </w:pPr>
    </w:p>
    <w:p w:rsidR="004B28AC" w:rsidRDefault="002D69A7" w:rsidP="004B28AC">
      <w:pPr>
        <w:suppressAutoHyphens w:val="0"/>
        <w:spacing w:line="240" w:lineRule="exact"/>
        <w:jc w:val="center"/>
        <w:rPr>
          <w:b/>
          <w:szCs w:val="28"/>
          <w:lang w:eastAsia="ru-RU"/>
        </w:rPr>
      </w:pPr>
      <w:r w:rsidRPr="00164B12">
        <w:rPr>
          <w:b/>
          <w:szCs w:val="28"/>
          <w:lang w:eastAsia="ru-RU"/>
        </w:rPr>
        <w:t>1. Анализ текущего состояния</w:t>
      </w:r>
      <w:r w:rsidR="00164B12">
        <w:rPr>
          <w:b/>
          <w:szCs w:val="28"/>
          <w:lang w:eastAsia="ru-RU"/>
        </w:rPr>
        <w:t xml:space="preserve"> осуществления муниципального </w:t>
      </w:r>
    </w:p>
    <w:p w:rsidR="004B28AC" w:rsidRDefault="002D69A7" w:rsidP="004B28AC">
      <w:pPr>
        <w:suppressAutoHyphens w:val="0"/>
        <w:spacing w:line="240" w:lineRule="exact"/>
        <w:jc w:val="center"/>
        <w:rPr>
          <w:b/>
          <w:szCs w:val="28"/>
          <w:lang w:eastAsia="ru-RU"/>
        </w:rPr>
      </w:pPr>
      <w:r w:rsidRPr="00164B12">
        <w:rPr>
          <w:b/>
          <w:szCs w:val="28"/>
          <w:lang w:eastAsia="ru-RU"/>
        </w:rPr>
        <w:t xml:space="preserve">контроля, описание текущего развития профилактической </w:t>
      </w:r>
    </w:p>
    <w:p w:rsidR="004B28AC" w:rsidRDefault="002D69A7" w:rsidP="004B28AC">
      <w:pPr>
        <w:suppressAutoHyphens w:val="0"/>
        <w:spacing w:line="240" w:lineRule="exact"/>
        <w:jc w:val="center"/>
        <w:rPr>
          <w:b/>
          <w:szCs w:val="28"/>
          <w:lang w:eastAsia="ru-RU"/>
        </w:rPr>
      </w:pPr>
      <w:r w:rsidRPr="00164B12">
        <w:rPr>
          <w:b/>
          <w:szCs w:val="28"/>
          <w:lang w:eastAsia="ru-RU"/>
        </w:rPr>
        <w:t xml:space="preserve">деятельности контрольного органа, характеристика проблем, </w:t>
      </w:r>
    </w:p>
    <w:p w:rsidR="002D69A7" w:rsidRPr="00164B12" w:rsidRDefault="002D69A7" w:rsidP="004B28AC">
      <w:pPr>
        <w:suppressAutoHyphens w:val="0"/>
        <w:spacing w:line="240" w:lineRule="exact"/>
        <w:jc w:val="center"/>
        <w:rPr>
          <w:b/>
          <w:szCs w:val="28"/>
          <w:lang w:eastAsia="ru-RU"/>
        </w:rPr>
      </w:pPr>
      <w:r w:rsidRPr="00164B12">
        <w:rPr>
          <w:b/>
          <w:szCs w:val="28"/>
          <w:lang w:eastAsia="ru-RU"/>
        </w:rPr>
        <w:t>на решение которых направлена Программа</w:t>
      </w:r>
    </w:p>
    <w:p w:rsidR="002D69A7" w:rsidRPr="00164B12" w:rsidRDefault="002D69A7" w:rsidP="00164B12">
      <w:pPr>
        <w:suppressAutoHyphens w:val="0"/>
        <w:spacing w:line="340" w:lineRule="exact"/>
        <w:ind w:left="567"/>
        <w:jc w:val="center"/>
        <w:rPr>
          <w:szCs w:val="28"/>
          <w:lang w:eastAsia="ru-RU"/>
        </w:rPr>
      </w:pPr>
    </w:p>
    <w:p w:rsidR="002D69A7" w:rsidRPr="00164B12" w:rsidRDefault="004B28AC" w:rsidP="004B28AC">
      <w:pPr>
        <w:suppressAutoHyphens w:val="0"/>
        <w:ind w:firstLine="709"/>
        <w:jc w:val="both"/>
        <w:rPr>
          <w:bCs/>
          <w:color w:val="000000"/>
          <w:szCs w:val="28"/>
          <w:lang w:eastAsia="ru-RU"/>
        </w:rPr>
      </w:pPr>
      <w:r>
        <w:rPr>
          <w:szCs w:val="28"/>
          <w:lang w:eastAsia="ru-RU"/>
        </w:rPr>
        <w:t>1.1. </w:t>
      </w:r>
      <w:r w:rsidR="002D69A7" w:rsidRPr="00164B12">
        <w:rPr>
          <w:szCs w:val="28"/>
          <w:lang w:eastAsia="ru-RU"/>
        </w:rPr>
        <w:t xml:space="preserve">Вид муниципального контроля: муниципальный контроль </w:t>
      </w:r>
      <w:r w:rsidR="002D69A7" w:rsidRPr="00164B12">
        <w:rPr>
          <w:bCs/>
          <w:color w:val="000000"/>
          <w:szCs w:val="28"/>
          <w:lang w:eastAsia="ru-RU"/>
        </w:rPr>
        <w:t>в</w:t>
      </w:r>
      <w:r w:rsidR="00FA23E7">
        <w:rPr>
          <w:bCs/>
          <w:color w:val="000000"/>
          <w:szCs w:val="28"/>
          <w:lang w:eastAsia="ru-RU"/>
        </w:rPr>
        <w:t xml:space="preserve"> области охраны и использования</w:t>
      </w:r>
      <w:r w:rsidR="002D69A7" w:rsidRPr="00164B12">
        <w:rPr>
          <w:bCs/>
          <w:color w:val="000000"/>
          <w:szCs w:val="28"/>
          <w:lang w:eastAsia="ru-RU"/>
        </w:rPr>
        <w:t xml:space="preserve"> особо охраняемых природных территорий.</w:t>
      </w:r>
    </w:p>
    <w:p w:rsidR="002D69A7" w:rsidRPr="00164B12" w:rsidRDefault="004B28AC" w:rsidP="004B28AC">
      <w:pPr>
        <w:suppressAutoHyphens w:val="0"/>
        <w:ind w:firstLine="709"/>
        <w:jc w:val="both"/>
        <w:rPr>
          <w:color w:val="FF0000"/>
          <w:szCs w:val="28"/>
          <w:lang w:eastAsia="ru-RU"/>
        </w:rPr>
      </w:pPr>
      <w:r>
        <w:rPr>
          <w:szCs w:val="28"/>
          <w:lang w:eastAsia="ru-RU"/>
        </w:rPr>
        <w:t>1.2. </w:t>
      </w:r>
      <w:r w:rsidR="00164B12">
        <w:rPr>
          <w:color w:val="000000"/>
          <w:szCs w:val="28"/>
          <w:lang w:eastAsia="zh-CN"/>
        </w:rPr>
        <w:t xml:space="preserve">Предметом муниципального </w:t>
      </w:r>
      <w:r w:rsidR="002D69A7" w:rsidRPr="00164B12">
        <w:rPr>
          <w:color w:val="000000"/>
          <w:szCs w:val="28"/>
          <w:lang w:eastAsia="zh-CN"/>
        </w:rPr>
        <w:t>контроля</w:t>
      </w:r>
      <w:r w:rsidR="002D69A7" w:rsidRPr="00164B12">
        <w:rPr>
          <w:bCs/>
          <w:color w:val="000000"/>
          <w:szCs w:val="28"/>
          <w:lang w:eastAsia="ru-RU"/>
        </w:rPr>
        <w:t xml:space="preserve"> в области охраны и использования особо охраняемых природных территорий</w:t>
      </w:r>
      <w:r w:rsidR="002D69A7" w:rsidRPr="00164B12">
        <w:rPr>
          <w:color w:val="000000"/>
          <w:szCs w:val="28"/>
          <w:lang w:eastAsia="zh-CN"/>
        </w:rPr>
        <w:t xml:space="preserve"> является</w:t>
      </w:r>
      <w:r w:rsidR="002D69A7" w:rsidRPr="00164B12">
        <w:rPr>
          <w:szCs w:val="28"/>
          <w:lang w:eastAsia="zh-CN"/>
        </w:rPr>
        <w:t xml:space="preserve"> соблюдение юридическими лицами, индивидуальными предпринимателями и гражданами (далее – контролируемые лица) в отношении </w:t>
      </w:r>
      <w:r w:rsidR="002D69A7" w:rsidRPr="00164B12">
        <w:rPr>
          <w:bCs/>
          <w:color w:val="000000"/>
          <w:szCs w:val="28"/>
          <w:lang w:eastAsia="ru-RU"/>
        </w:rPr>
        <w:t>особо охраняемых природных территорий</w:t>
      </w:r>
      <w:r w:rsidR="002D69A7" w:rsidRPr="00164B12">
        <w:rPr>
          <w:szCs w:val="28"/>
          <w:lang w:eastAsia="zh-CN"/>
        </w:rPr>
        <w:t xml:space="preserve">, находящихся на территории </w:t>
      </w:r>
      <w:r w:rsidR="002D69A7" w:rsidRPr="00164B12">
        <w:rPr>
          <w:color w:val="000000"/>
          <w:szCs w:val="28"/>
          <w:lang w:eastAsia="zh-CN"/>
        </w:rPr>
        <w:t>Александровского муниципального округа Пермского края</w:t>
      </w:r>
      <w:r w:rsidR="002D69A7" w:rsidRPr="00164B12">
        <w:rPr>
          <w:i/>
          <w:iCs/>
          <w:color w:val="000000"/>
          <w:szCs w:val="28"/>
          <w:lang w:eastAsia="zh-CN"/>
        </w:rPr>
        <w:t xml:space="preserve"> </w:t>
      </w:r>
      <w:r w:rsidR="002D69A7" w:rsidRPr="00164B12">
        <w:rPr>
          <w:color w:val="000000"/>
          <w:szCs w:val="28"/>
          <w:lang w:eastAsia="zh-CN"/>
        </w:rPr>
        <w:t>(далее</w:t>
      </w:r>
      <w:r w:rsidR="002D69A7" w:rsidRPr="00164B12">
        <w:rPr>
          <w:i/>
          <w:iCs/>
          <w:color w:val="000000"/>
          <w:szCs w:val="28"/>
          <w:lang w:eastAsia="zh-CN"/>
        </w:rPr>
        <w:t xml:space="preserve"> – </w:t>
      </w:r>
      <w:r w:rsidR="002D69A7" w:rsidRPr="00164B12">
        <w:rPr>
          <w:szCs w:val="28"/>
          <w:lang w:eastAsia="zh-CN"/>
        </w:rPr>
        <w:t>ООПТ), требований, установленных в соответствии с Федеральным законом от 14.03.1995</w:t>
      </w:r>
      <w:r w:rsidR="00164B12">
        <w:rPr>
          <w:szCs w:val="28"/>
          <w:lang w:eastAsia="zh-CN"/>
        </w:rPr>
        <w:t xml:space="preserve"> г.</w:t>
      </w:r>
      <w:r w:rsidR="002D69A7" w:rsidRPr="00164B12">
        <w:rPr>
          <w:szCs w:val="28"/>
          <w:lang w:eastAsia="zh-CN"/>
        </w:rPr>
        <w:t xml:space="preserve"> №33-ФЗ «Об особо охра</w:t>
      </w:r>
      <w:r w:rsidR="00164B12">
        <w:rPr>
          <w:szCs w:val="28"/>
          <w:lang w:eastAsia="zh-CN"/>
        </w:rPr>
        <w:t xml:space="preserve">няемых природных территориях», </w:t>
      </w:r>
      <w:r w:rsidR="002D69A7" w:rsidRPr="00164B12">
        <w:rPr>
          <w:szCs w:val="28"/>
          <w:lang w:eastAsia="zh-CN"/>
        </w:rPr>
        <w:t>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Пермского края</w:t>
      </w:r>
      <w:r w:rsidR="002D69A7" w:rsidRPr="00164B12">
        <w:rPr>
          <w:i/>
          <w:iCs/>
          <w:szCs w:val="28"/>
          <w:lang w:eastAsia="zh-CN"/>
        </w:rPr>
        <w:t xml:space="preserve"> </w:t>
      </w:r>
      <w:r w:rsidR="002D69A7" w:rsidRPr="00164B12">
        <w:rPr>
          <w:szCs w:val="28"/>
          <w:lang w:eastAsia="zh-CN"/>
        </w:rPr>
        <w:t xml:space="preserve">в области </w:t>
      </w:r>
      <w:r w:rsidR="002D69A7" w:rsidRPr="00164B12">
        <w:rPr>
          <w:bCs/>
          <w:color w:val="000000"/>
          <w:szCs w:val="28"/>
          <w:lang w:eastAsia="ru-RU"/>
        </w:rPr>
        <w:t xml:space="preserve"> охраны и использования  особо охраняемых природных территорий, исполнение решений, принимаемых по результатам  контрольных (надзорных) мероприятий.</w:t>
      </w:r>
    </w:p>
    <w:p w:rsidR="002D69A7" w:rsidRPr="00164B12" w:rsidRDefault="00164B12" w:rsidP="004B28AC">
      <w:pPr>
        <w:autoSpaceDE w:val="0"/>
        <w:ind w:firstLine="709"/>
        <w:jc w:val="both"/>
        <w:rPr>
          <w:color w:val="000000"/>
          <w:szCs w:val="28"/>
          <w:lang w:eastAsia="zh-CN"/>
        </w:rPr>
      </w:pPr>
      <w:r>
        <w:rPr>
          <w:color w:val="262626"/>
          <w:szCs w:val="28"/>
          <w:shd w:val="clear" w:color="auto" w:fill="FFFFFF"/>
          <w:lang w:eastAsia="zh-CN"/>
        </w:rPr>
        <w:t xml:space="preserve">Объектами муниципального </w:t>
      </w:r>
      <w:r w:rsidR="002D69A7" w:rsidRPr="00164B12">
        <w:rPr>
          <w:color w:val="262626"/>
          <w:szCs w:val="28"/>
          <w:shd w:val="clear" w:color="auto" w:fill="FFFFFF"/>
          <w:lang w:eastAsia="zh-CN"/>
        </w:rPr>
        <w:t xml:space="preserve">контроля  </w:t>
      </w:r>
      <w:r w:rsidR="002D69A7" w:rsidRPr="00164B12">
        <w:rPr>
          <w:bCs/>
          <w:color w:val="000000"/>
          <w:szCs w:val="28"/>
          <w:lang w:eastAsia="ru-RU"/>
        </w:rPr>
        <w:t>в области охраны и использования  особо охраняемых природных территорий</w:t>
      </w:r>
      <w:r>
        <w:rPr>
          <w:color w:val="262626"/>
          <w:szCs w:val="28"/>
          <w:shd w:val="clear" w:color="auto" w:fill="FFFFFF"/>
          <w:lang w:eastAsia="zh-CN"/>
        </w:rPr>
        <w:t xml:space="preserve"> </w:t>
      </w:r>
      <w:r w:rsidR="002D69A7" w:rsidRPr="00164B12">
        <w:rPr>
          <w:color w:val="262626"/>
          <w:szCs w:val="28"/>
          <w:shd w:val="clear" w:color="auto" w:fill="FFFFFF"/>
          <w:lang w:eastAsia="zh-CN"/>
        </w:rPr>
        <w:t>являются:</w:t>
      </w:r>
      <w:r w:rsidR="002D69A7" w:rsidRPr="00164B12">
        <w:rPr>
          <w:color w:val="000000"/>
          <w:szCs w:val="28"/>
          <w:lang w:eastAsia="zh-CN"/>
        </w:rPr>
        <w:t xml:space="preserve"> деятельность, действия (бездействие) контролируемых лиц, в рамках которых должны соблюдаться </w:t>
      </w:r>
      <w:r w:rsidR="002D69A7" w:rsidRPr="00164B12">
        <w:rPr>
          <w:color w:val="000000"/>
          <w:szCs w:val="28"/>
          <w:lang w:eastAsia="zh-CN"/>
        </w:rPr>
        <w:lastRenderedPageBreak/>
        <w:t>обязательные требования законодательства в сфере охраны и использования ООПТ.</w:t>
      </w:r>
    </w:p>
    <w:p w:rsidR="002D69A7" w:rsidRPr="00164B12" w:rsidRDefault="002D69A7" w:rsidP="004B28AC">
      <w:pPr>
        <w:autoSpaceDE w:val="0"/>
        <w:ind w:firstLine="709"/>
        <w:jc w:val="both"/>
        <w:rPr>
          <w:szCs w:val="28"/>
          <w:lang w:eastAsia="ru-RU"/>
        </w:rPr>
      </w:pPr>
      <w:r w:rsidRPr="00164B12">
        <w:rPr>
          <w:color w:val="000000"/>
          <w:szCs w:val="28"/>
          <w:lang w:eastAsia="zh-CN"/>
        </w:rPr>
        <w:t>1.3.</w:t>
      </w:r>
      <w:r w:rsidR="004B28AC">
        <w:rPr>
          <w:color w:val="000000"/>
          <w:szCs w:val="28"/>
          <w:lang w:eastAsia="zh-CN"/>
        </w:rPr>
        <w:t> </w:t>
      </w:r>
      <w:r w:rsidRPr="00164B12">
        <w:rPr>
          <w:szCs w:val="28"/>
          <w:lang w:eastAsia="ru-RU"/>
        </w:rPr>
        <w:t>Субъектами муниципального контроля ООПТ являются юридические лица, индивидуальные предприниматели и граждане (далее – контролируемые лица).</w:t>
      </w:r>
    </w:p>
    <w:p w:rsidR="002D69A7" w:rsidRPr="00164B12" w:rsidRDefault="002D69A7" w:rsidP="004B28AC">
      <w:pPr>
        <w:keepNext/>
        <w:suppressAutoHyphens w:val="0"/>
        <w:autoSpaceDE w:val="0"/>
        <w:autoSpaceDN w:val="0"/>
        <w:ind w:firstLine="709"/>
        <w:jc w:val="both"/>
        <w:outlineLvl w:val="2"/>
        <w:rPr>
          <w:color w:val="000000"/>
          <w:szCs w:val="28"/>
          <w:lang w:eastAsia="ru-RU"/>
        </w:rPr>
      </w:pPr>
      <w:r w:rsidRPr="00164B12">
        <w:rPr>
          <w:szCs w:val="28"/>
          <w:lang w:eastAsia="ru-RU"/>
        </w:rPr>
        <w:t>1.4.</w:t>
      </w:r>
      <w:r w:rsidR="004B28AC">
        <w:rPr>
          <w:color w:val="000000"/>
          <w:szCs w:val="28"/>
          <w:lang w:eastAsia="ru-RU"/>
        </w:rPr>
        <w:t> </w:t>
      </w:r>
      <w:r w:rsidRPr="00164B12">
        <w:rPr>
          <w:color w:val="000000"/>
          <w:szCs w:val="28"/>
          <w:lang w:eastAsia="ru-RU"/>
        </w:rPr>
        <w:t xml:space="preserve">При осуществлении </w:t>
      </w:r>
      <w:r w:rsidR="00164B12">
        <w:rPr>
          <w:szCs w:val="28"/>
          <w:lang w:eastAsia="ru-RU"/>
        </w:rPr>
        <w:t xml:space="preserve">муниципального контроля </w:t>
      </w:r>
      <w:r w:rsidRPr="00164B12">
        <w:rPr>
          <w:szCs w:val="28"/>
          <w:lang w:eastAsia="ru-RU"/>
        </w:rPr>
        <w:t>ООПТ отдел осуществляет контроль за соблюдением обязательных требований</w:t>
      </w:r>
      <w:r w:rsidRPr="00164B12">
        <w:rPr>
          <w:color w:val="000000"/>
          <w:szCs w:val="28"/>
          <w:shd w:val="clear" w:color="auto" w:fill="FFFFFF"/>
          <w:lang w:eastAsia="ru-RU"/>
        </w:rPr>
        <w:t xml:space="preserve"> охраны, защиты, воспроизводства лесов особо охраняемых природных террит</w:t>
      </w:r>
      <w:r w:rsidR="00164B12">
        <w:rPr>
          <w:color w:val="000000"/>
          <w:szCs w:val="28"/>
          <w:shd w:val="clear" w:color="auto" w:fill="FFFFFF"/>
          <w:lang w:eastAsia="ru-RU"/>
        </w:rPr>
        <w:t xml:space="preserve">орий, расположенных в границах </w:t>
      </w:r>
      <w:r w:rsidRPr="00164B12">
        <w:rPr>
          <w:color w:val="000000"/>
          <w:szCs w:val="28"/>
          <w:shd w:val="clear" w:color="auto" w:fill="FFFFFF"/>
          <w:lang w:eastAsia="ru-RU"/>
        </w:rPr>
        <w:t>городского округа, режима</w:t>
      </w:r>
      <w:r w:rsidRPr="00164B12">
        <w:rPr>
          <w:color w:val="000000"/>
          <w:szCs w:val="28"/>
          <w:lang w:eastAsia="ru-RU"/>
        </w:rPr>
        <w:t xml:space="preserve"> ООПТ, особого правового режима использования земельных участков, водных объектов, природных ресурсов и иных объектов недвижимости, расположенных в границах особо охраняемых природных территорий, режима охранных зон особо охраняемых природных территорий.</w:t>
      </w:r>
    </w:p>
    <w:p w:rsidR="002D69A7" w:rsidRPr="00164B12" w:rsidRDefault="002D69A7" w:rsidP="004B28AC">
      <w:pPr>
        <w:keepNext/>
        <w:suppressAutoHyphens w:val="0"/>
        <w:autoSpaceDE w:val="0"/>
        <w:autoSpaceDN w:val="0"/>
        <w:ind w:firstLine="709"/>
        <w:jc w:val="both"/>
        <w:outlineLvl w:val="2"/>
        <w:rPr>
          <w:szCs w:val="28"/>
          <w:lang w:eastAsia="ru-RU"/>
        </w:rPr>
      </w:pPr>
      <w:r w:rsidRPr="00164B12">
        <w:rPr>
          <w:spacing w:val="-2"/>
          <w:szCs w:val="28"/>
          <w:lang w:eastAsia="ru-RU"/>
        </w:rPr>
        <w:t xml:space="preserve">Постановлением Правительства Российской Федерации от 10 марта </w:t>
      </w:r>
      <w:smartTag w:uri="urn:schemas-microsoft-com:office:smarttags" w:element="metricconverter">
        <w:smartTagPr>
          <w:attr w:name="ProductID" w:val="2022 г"/>
        </w:smartTagPr>
        <w:r w:rsidRPr="00164B12">
          <w:rPr>
            <w:spacing w:val="-2"/>
            <w:szCs w:val="28"/>
            <w:lang w:eastAsia="ru-RU"/>
          </w:rPr>
          <w:t>2022 г</w:t>
        </w:r>
      </w:smartTag>
      <w:r w:rsidRPr="00164B12">
        <w:rPr>
          <w:spacing w:val="-2"/>
          <w:szCs w:val="28"/>
          <w:lang w:eastAsia="ru-RU"/>
        </w:rPr>
        <w:t>.</w:t>
      </w:r>
      <w:r w:rsidRPr="00164B12">
        <w:rPr>
          <w:szCs w:val="28"/>
          <w:lang w:eastAsia="ru-RU"/>
        </w:rPr>
        <w:t xml:space="preserve"> № 336 «Об особенностях организации и осуществления государственного контроля (надзора), муниципального контроля» (далее - Постановление № 336) в 2022 году установлен мораторий на проведение плановых и внеплановых контрольных мероприятий.</w:t>
      </w:r>
    </w:p>
    <w:p w:rsidR="002D69A7" w:rsidRPr="00164B12" w:rsidRDefault="002D69A7" w:rsidP="004B28AC">
      <w:pPr>
        <w:suppressAutoHyphens w:val="0"/>
        <w:ind w:firstLine="709"/>
        <w:jc w:val="both"/>
        <w:rPr>
          <w:rFonts w:eastAsia="Calibri"/>
          <w:szCs w:val="28"/>
          <w:lang w:eastAsia="en-US"/>
        </w:rPr>
      </w:pPr>
      <w:r w:rsidRPr="00164B12">
        <w:rPr>
          <w:rFonts w:eastAsia="Calibri"/>
          <w:szCs w:val="28"/>
          <w:lang w:eastAsia="en-US"/>
        </w:rPr>
        <w:t>Плановые и внеплановые проверки 202</w:t>
      </w:r>
      <w:r w:rsidR="00FD22B4">
        <w:rPr>
          <w:rFonts w:eastAsia="Calibri"/>
          <w:szCs w:val="28"/>
          <w:lang w:eastAsia="en-US"/>
        </w:rPr>
        <w:t>5</w:t>
      </w:r>
      <w:r w:rsidR="00713519">
        <w:rPr>
          <w:rFonts w:eastAsia="Calibri"/>
          <w:szCs w:val="28"/>
          <w:lang w:eastAsia="en-US"/>
        </w:rPr>
        <w:t xml:space="preserve"> </w:t>
      </w:r>
      <w:r w:rsidRPr="00164B12">
        <w:rPr>
          <w:rFonts w:eastAsia="Calibri"/>
          <w:szCs w:val="28"/>
          <w:lang w:eastAsia="en-US"/>
        </w:rPr>
        <w:t>г. не проводились в связи с отсутствием оснований, предусмотренных Постановлением № 336.</w:t>
      </w:r>
    </w:p>
    <w:p w:rsidR="002D69A7" w:rsidRPr="00164B12" w:rsidRDefault="002D69A7" w:rsidP="004B28AC">
      <w:pPr>
        <w:suppressAutoHyphens w:val="0"/>
        <w:ind w:firstLine="709"/>
        <w:jc w:val="both"/>
        <w:rPr>
          <w:rFonts w:eastAsia="Calibri"/>
          <w:szCs w:val="28"/>
          <w:lang w:eastAsia="en-US"/>
        </w:rPr>
      </w:pPr>
      <w:r w:rsidRPr="00164B12">
        <w:rPr>
          <w:rFonts w:eastAsia="Calibri"/>
          <w:szCs w:val="28"/>
          <w:lang w:eastAsia="en-US"/>
        </w:rPr>
        <w:t>Основаниями их проведения являются получение информации о признаках нарушений или нарушениях обязательных требований от юридических лиц, граждан, и</w:t>
      </w:r>
      <w:r w:rsidR="00164B12">
        <w:rPr>
          <w:rFonts w:eastAsia="Calibri"/>
          <w:szCs w:val="28"/>
          <w:lang w:eastAsia="en-US"/>
        </w:rPr>
        <w:t xml:space="preserve">ндивидуальных предпринимателей </w:t>
      </w:r>
      <w:r w:rsidRPr="00164B12">
        <w:rPr>
          <w:rFonts w:eastAsia="Calibri"/>
          <w:szCs w:val="28"/>
          <w:lang w:eastAsia="en-US"/>
        </w:rPr>
        <w:t>как при личном обращении, так и в социальных сетях Интернет.</w:t>
      </w:r>
    </w:p>
    <w:p w:rsidR="002D69A7" w:rsidRPr="00164B12" w:rsidRDefault="002D69A7" w:rsidP="004B28AC">
      <w:pPr>
        <w:suppressAutoHyphens w:val="0"/>
        <w:ind w:firstLine="709"/>
        <w:jc w:val="both"/>
        <w:rPr>
          <w:rFonts w:eastAsia="Calibri"/>
          <w:szCs w:val="28"/>
          <w:lang w:eastAsia="en-US"/>
        </w:rPr>
      </w:pPr>
      <w:r w:rsidRPr="00164B12">
        <w:rPr>
          <w:rFonts w:eastAsia="Calibri"/>
          <w:szCs w:val="28"/>
          <w:lang w:eastAsia="en-US"/>
        </w:rPr>
        <w:t>В ис</w:t>
      </w:r>
      <w:r w:rsidR="00164B12">
        <w:rPr>
          <w:rFonts w:eastAsia="Calibri"/>
          <w:szCs w:val="28"/>
          <w:lang w:eastAsia="en-US"/>
        </w:rPr>
        <w:t>текшем периоде 202</w:t>
      </w:r>
      <w:r w:rsidR="00FD22B4">
        <w:rPr>
          <w:rFonts w:eastAsia="Calibri"/>
          <w:szCs w:val="28"/>
          <w:lang w:eastAsia="en-US"/>
        </w:rPr>
        <w:t>5</w:t>
      </w:r>
      <w:r w:rsidR="00164B12">
        <w:rPr>
          <w:rFonts w:eastAsia="Calibri"/>
          <w:szCs w:val="28"/>
          <w:lang w:eastAsia="en-US"/>
        </w:rPr>
        <w:t xml:space="preserve"> год </w:t>
      </w:r>
      <w:r w:rsidR="00713519">
        <w:rPr>
          <w:rFonts w:eastAsia="Calibri"/>
          <w:szCs w:val="28"/>
          <w:lang w:eastAsia="en-US"/>
        </w:rPr>
        <w:t xml:space="preserve">информации о нарушениях </w:t>
      </w:r>
      <w:r w:rsidRPr="00164B12">
        <w:rPr>
          <w:rFonts w:eastAsia="Calibri"/>
          <w:szCs w:val="28"/>
          <w:lang w:eastAsia="en-US"/>
        </w:rPr>
        <w:t>требований в сфере ООПТ не поступало.</w:t>
      </w:r>
    </w:p>
    <w:p w:rsidR="002D69A7" w:rsidRPr="00164B12" w:rsidRDefault="002D69A7" w:rsidP="004B28AC">
      <w:pPr>
        <w:suppressAutoHyphens w:val="0"/>
        <w:ind w:firstLine="709"/>
        <w:jc w:val="both"/>
        <w:rPr>
          <w:rFonts w:eastAsia="Calibri"/>
          <w:szCs w:val="28"/>
          <w:lang w:eastAsia="en-US"/>
        </w:rPr>
      </w:pPr>
      <w:r w:rsidRPr="00164B12">
        <w:rPr>
          <w:color w:val="000000"/>
          <w:szCs w:val="28"/>
          <w:lang w:eastAsia="en-US"/>
        </w:rPr>
        <w:t>М</w:t>
      </w:r>
      <w:r w:rsidRPr="00164B12">
        <w:rPr>
          <w:rFonts w:eastAsia="Calibri"/>
          <w:szCs w:val="28"/>
          <w:lang w:eastAsia="en-US"/>
        </w:rPr>
        <w:t>ероприятия по контролю без взаимодействия с контролируемыми лицами, наблюдение за соблюдением обязательных требований не проводились в связи с отсутствием информации о нарушении требований законодательства по данному виду контроля.</w:t>
      </w:r>
    </w:p>
    <w:p w:rsidR="002D69A7" w:rsidRPr="00164B12" w:rsidRDefault="002D69A7" w:rsidP="004B28AC">
      <w:pPr>
        <w:suppressAutoHyphens w:val="0"/>
        <w:ind w:firstLine="709"/>
        <w:jc w:val="both"/>
        <w:rPr>
          <w:rFonts w:eastAsia="Calibri"/>
          <w:szCs w:val="28"/>
          <w:lang w:eastAsia="en-US"/>
        </w:rPr>
      </w:pPr>
      <w:r w:rsidRPr="00164B12">
        <w:rPr>
          <w:color w:val="000000"/>
          <w:szCs w:val="28"/>
          <w:lang w:eastAsia="en-US"/>
        </w:rPr>
        <w:t>Пр</w:t>
      </w:r>
      <w:r w:rsidR="00713519">
        <w:rPr>
          <w:color w:val="000000"/>
          <w:szCs w:val="28"/>
          <w:lang w:eastAsia="en-US"/>
        </w:rPr>
        <w:t xml:space="preserve">и осуществлении муниципального </w:t>
      </w:r>
      <w:r w:rsidRPr="00164B12">
        <w:rPr>
          <w:color w:val="000000"/>
          <w:szCs w:val="28"/>
          <w:lang w:eastAsia="en-US"/>
        </w:rPr>
        <w:t xml:space="preserve">контроля </w:t>
      </w:r>
      <w:r w:rsidRPr="00164B12">
        <w:rPr>
          <w:rFonts w:eastAsia="Calibri"/>
          <w:szCs w:val="28"/>
          <w:lang w:eastAsia="en-US"/>
        </w:rPr>
        <w:t xml:space="preserve">на ООПТ </w:t>
      </w:r>
      <w:r w:rsidRPr="00164B12">
        <w:rPr>
          <w:color w:val="000000"/>
          <w:szCs w:val="28"/>
          <w:lang w:eastAsia="en-US"/>
        </w:rPr>
        <w:t>обеспечивается приоритет проведения профилакти</w:t>
      </w:r>
      <w:r w:rsidRPr="00164B12">
        <w:rPr>
          <w:rFonts w:eastAsia="Calibri"/>
          <w:color w:val="000000"/>
          <w:szCs w:val="28"/>
          <w:lang w:eastAsia="en-US"/>
        </w:rPr>
        <w:t>чески</w:t>
      </w:r>
      <w:r w:rsidR="00E014F1">
        <w:rPr>
          <w:rFonts w:eastAsia="Calibri"/>
          <w:color w:val="000000"/>
          <w:szCs w:val="28"/>
          <w:lang w:eastAsia="en-US"/>
        </w:rPr>
        <w:t>х</w:t>
      </w:r>
      <w:r w:rsidRPr="00164B12">
        <w:rPr>
          <w:rFonts w:eastAsia="Calibri"/>
          <w:color w:val="000000"/>
          <w:szCs w:val="28"/>
          <w:lang w:eastAsia="en-US"/>
        </w:rPr>
        <w:t xml:space="preserve"> мероприяти</w:t>
      </w:r>
      <w:r w:rsidR="00E014F1">
        <w:rPr>
          <w:rFonts w:eastAsia="Calibri"/>
          <w:color w:val="000000"/>
          <w:szCs w:val="28"/>
          <w:lang w:eastAsia="en-US"/>
        </w:rPr>
        <w:t>й</w:t>
      </w:r>
      <w:r w:rsidRPr="00164B12">
        <w:rPr>
          <w:rFonts w:eastAsia="Calibri"/>
          <w:color w:val="000000"/>
          <w:szCs w:val="28"/>
          <w:lang w:eastAsia="en-US"/>
        </w:rPr>
        <w:t>.</w:t>
      </w:r>
    </w:p>
    <w:p w:rsidR="00B90AC7" w:rsidRDefault="002D69A7" w:rsidP="004B28AC">
      <w:pPr>
        <w:suppressAutoHyphens w:val="0"/>
        <w:ind w:firstLine="709"/>
        <w:jc w:val="both"/>
        <w:rPr>
          <w:rFonts w:eastAsia="Calibri"/>
          <w:szCs w:val="28"/>
          <w:lang w:eastAsia="en-US"/>
        </w:rPr>
      </w:pPr>
      <w:r w:rsidRPr="00164B12">
        <w:rPr>
          <w:rFonts w:eastAsia="Calibri"/>
          <w:szCs w:val="28"/>
          <w:lang w:eastAsia="en-US"/>
        </w:rPr>
        <w:t>В 202</w:t>
      </w:r>
      <w:r w:rsidR="00FD22B4">
        <w:rPr>
          <w:rFonts w:eastAsia="Calibri"/>
          <w:szCs w:val="28"/>
          <w:lang w:eastAsia="en-US"/>
        </w:rPr>
        <w:t>5</w:t>
      </w:r>
      <w:r w:rsidRPr="00164B12">
        <w:rPr>
          <w:rFonts w:eastAsia="Calibri"/>
          <w:szCs w:val="28"/>
          <w:lang w:eastAsia="en-US"/>
        </w:rPr>
        <w:t xml:space="preserve"> году консультировани</w:t>
      </w:r>
      <w:r w:rsidR="00FD22B4">
        <w:rPr>
          <w:rFonts w:eastAsia="Calibri"/>
          <w:szCs w:val="28"/>
          <w:lang w:eastAsia="en-US"/>
        </w:rPr>
        <w:t>я не проводились</w:t>
      </w:r>
      <w:r w:rsidRPr="00164B12">
        <w:rPr>
          <w:rFonts w:eastAsia="Calibri"/>
          <w:szCs w:val="28"/>
          <w:lang w:eastAsia="en-US"/>
        </w:rPr>
        <w:t>. Профилактические визиты не проводились.</w:t>
      </w:r>
      <w:r w:rsidR="00B90AC7">
        <w:rPr>
          <w:rFonts w:eastAsia="Calibri"/>
          <w:szCs w:val="28"/>
          <w:lang w:eastAsia="en-US"/>
        </w:rPr>
        <w:t xml:space="preserve"> </w:t>
      </w:r>
      <w:r w:rsidR="00B90AC7" w:rsidRPr="00346B7B">
        <w:rPr>
          <w:rFonts w:eastAsia="Calibri"/>
          <w:szCs w:val="28"/>
          <w:lang w:eastAsia="en-US"/>
        </w:rPr>
        <w:t>Обобщение правоприменительной практики, размещено на сайте Александровс</w:t>
      </w:r>
      <w:r w:rsidR="00B90AC7">
        <w:rPr>
          <w:rFonts w:eastAsia="Calibri"/>
          <w:szCs w:val="28"/>
          <w:lang w:eastAsia="en-US"/>
        </w:rPr>
        <w:t>кий муниципальный округ, также</w:t>
      </w:r>
      <w:r w:rsidR="00B90AC7" w:rsidRPr="00346B7B">
        <w:rPr>
          <w:rFonts w:eastAsia="Calibri"/>
          <w:color w:val="000000"/>
          <w:szCs w:val="28"/>
          <w:lang w:eastAsia="en-US"/>
        </w:rPr>
        <w:t xml:space="preserve"> </w:t>
      </w:r>
      <w:r w:rsidR="00B90AC7" w:rsidRPr="00346B7B">
        <w:rPr>
          <w:rFonts w:eastAsia="Calibri"/>
          <w:szCs w:val="28"/>
          <w:lang w:eastAsia="en-US"/>
        </w:rPr>
        <w:t>размещена информация (нормативно - правовые акты) касающаяся деятельности в сфере вышеуказанного вида контроля.</w:t>
      </w:r>
    </w:p>
    <w:p w:rsidR="002D69A7" w:rsidRPr="00164B12" w:rsidRDefault="004B28AC" w:rsidP="004B28AC">
      <w:pPr>
        <w:suppressAutoHyphens w:val="0"/>
        <w:ind w:firstLine="709"/>
        <w:jc w:val="both"/>
        <w:rPr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1.5. В связи </w:t>
      </w:r>
      <w:r w:rsidR="002D69A7" w:rsidRPr="00164B12">
        <w:rPr>
          <w:color w:val="000000"/>
          <w:szCs w:val="28"/>
          <w:lang w:eastAsia="ru-RU"/>
        </w:rPr>
        <w:t xml:space="preserve">с тем, что </w:t>
      </w:r>
      <w:r w:rsidR="00CE075A">
        <w:rPr>
          <w:szCs w:val="28"/>
          <w:lang w:eastAsia="ru-RU"/>
        </w:rPr>
        <w:t xml:space="preserve">информации о нарушениях </w:t>
      </w:r>
      <w:r w:rsidR="002D69A7" w:rsidRPr="00164B12">
        <w:rPr>
          <w:szCs w:val="28"/>
          <w:lang w:eastAsia="ru-RU"/>
        </w:rPr>
        <w:t>требований в сфере муниципального контроля ООПТ не поступало поэтому проблем не выявлено.</w:t>
      </w:r>
    </w:p>
    <w:p w:rsidR="002D69A7" w:rsidRPr="00164B12" w:rsidRDefault="002D69A7" w:rsidP="004B28AC">
      <w:pPr>
        <w:autoSpaceDE w:val="0"/>
        <w:ind w:firstLine="709"/>
        <w:jc w:val="both"/>
        <w:rPr>
          <w:szCs w:val="28"/>
          <w:lang w:eastAsia="ru-RU"/>
        </w:rPr>
      </w:pPr>
    </w:p>
    <w:p w:rsidR="002D69A7" w:rsidRPr="00164B12" w:rsidRDefault="002D69A7" w:rsidP="00164B12">
      <w:pPr>
        <w:suppressAutoHyphens w:val="0"/>
        <w:spacing w:line="340" w:lineRule="exact"/>
        <w:jc w:val="center"/>
        <w:rPr>
          <w:b/>
          <w:szCs w:val="28"/>
          <w:lang w:eastAsia="ru-RU"/>
        </w:rPr>
      </w:pPr>
      <w:r w:rsidRPr="00164B12">
        <w:rPr>
          <w:b/>
          <w:color w:val="000000"/>
          <w:szCs w:val="28"/>
          <w:shd w:val="clear" w:color="auto" w:fill="FFFFFF"/>
          <w:lang w:eastAsia="ru-RU"/>
        </w:rPr>
        <w:t>2. Цели и задачи реализации Программы</w:t>
      </w:r>
    </w:p>
    <w:p w:rsidR="002D69A7" w:rsidRPr="00164B12" w:rsidRDefault="002D69A7" w:rsidP="00164B12">
      <w:pPr>
        <w:suppressAutoHyphens w:val="0"/>
        <w:spacing w:line="340" w:lineRule="exact"/>
        <w:ind w:firstLine="567"/>
        <w:jc w:val="both"/>
        <w:rPr>
          <w:szCs w:val="28"/>
          <w:lang w:eastAsia="ru-RU"/>
        </w:rPr>
      </w:pPr>
    </w:p>
    <w:p w:rsidR="002D69A7" w:rsidRPr="00164B12" w:rsidRDefault="004B28AC" w:rsidP="004B28AC">
      <w:pPr>
        <w:suppressAutoHyphens w:val="0"/>
        <w:spacing w:line="340" w:lineRule="exact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2.1. </w:t>
      </w:r>
      <w:r w:rsidR="002D69A7" w:rsidRPr="00164B12">
        <w:rPr>
          <w:szCs w:val="28"/>
          <w:lang w:eastAsia="ru-RU"/>
        </w:rPr>
        <w:t>Целями профилактической работы являются:</w:t>
      </w:r>
    </w:p>
    <w:p w:rsidR="004246B6" w:rsidRDefault="004B28AC" w:rsidP="004B28AC">
      <w:pPr>
        <w:suppressAutoHyphens w:val="0"/>
        <w:spacing w:line="340" w:lineRule="exact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- </w:t>
      </w:r>
      <w:r w:rsidR="002D69A7" w:rsidRPr="00164B12">
        <w:rPr>
          <w:szCs w:val="28"/>
          <w:lang w:eastAsia="ru-RU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2D69A7" w:rsidRPr="00164B12" w:rsidRDefault="004B28AC" w:rsidP="004B28AC">
      <w:pPr>
        <w:suppressAutoHyphens w:val="0"/>
        <w:spacing w:line="340" w:lineRule="exact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- </w:t>
      </w:r>
      <w:r w:rsidR="002D69A7" w:rsidRPr="00164B12">
        <w:rPr>
          <w:szCs w:val="28"/>
          <w:lang w:eastAsia="ru-RU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2D69A7" w:rsidRPr="00164B12" w:rsidRDefault="004B28AC" w:rsidP="004B28AC">
      <w:pPr>
        <w:suppressAutoHyphens w:val="0"/>
        <w:spacing w:line="340" w:lineRule="exact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- </w:t>
      </w:r>
      <w:r w:rsidR="002D69A7" w:rsidRPr="00164B12">
        <w:rPr>
          <w:szCs w:val="28"/>
          <w:lang w:eastAsia="ru-RU"/>
        </w:rPr>
        <w:t>доведение обязательных требований до контролируемых лиц, способов их соблюдения.</w:t>
      </w:r>
    </w:p>
    <w:p w:rsidR="002D69A7" w:rsidRPr="00164B12" w:rsidRDefault="004B28AC" w:rsidP="004B28AC">
      <w:pPr>
        <w:suppressAutoHyphens w:val="0"/>
        <w:spacing w:line="340" w:lineRule="exact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2.2. </w:t>
      </w:r>
      <w:r w:rsidR="002D69A7" w:rsidRPr="00164B12">
        <w:rPr>
          <w:szCs w:val="28"/>
          <w:lang w:eastAsia="ru-RU"/>
        </w:rPr>
        <w:t>Задачами профилактической работы являются:</w:t>
      </w:r>
    </w:p>
    <w:p w:rsidR="002D69A7" w:rsidRPr="00164B12" w:rsidRDefault="004B28AC" w:rsidP="004B28AC">
      <w:pPr>
        <w:suppressAutoHyphens w:val="0"/>
        <w:spacing w:line="340" w:lineRule="exact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- </w:t>
      </w:r>
      <w:r w:rsidR="002D69A7" w:rsidRPr="00164B12">
        <w:rPr>
          <w:szCs w:val="28"/>
          <w:lang w:eastAsia="ru-RU"/>
        </w:rPr>
        <w:t>укрепление системы профилактики нарушений обязательных требований;</w:t>
      </w:r>
    </w:p>
    <w:p w:rsidR="002D69A7" w:rsidRPr="00164B12" w:rsidRDefault="004B28AC" w:rsidP="004B28AC">
      <w:pPr>
        <w:suppressAutoHyphens w:val="0"/>
        <w:spacing w:line="340" w:lineRule="exact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- </w:t>
      </w:r>
      <w:r w:rsidR="002D69A7" w:rsidRPr="00164B12">
        <w:rPr>
          <w:szCs w:val="28"/>
          <w:lang w:eastAsia="ru-RU"/>
        </w:rPr>
        <w:t>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2D69A7" w:rsidRPr="00164B12" w:rsidRDefault="004B28AC" w:rsidP="004B28AC">
      <w:pPr>
        <w:suppressAutoHyphens w:val="0"/>
        <w:spacing w:line="340" w:lineRule="exact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- </w:t>
      </w:r>
      <w:r w:rsidR="002D69A7" w:rsidRPr="00164B12">
        <w:rPr>
          <w:szCs w:val="28"/>
          <w:lang w:eastAsia="ru-RU"/>
        </w:rPr>
        <w:t>повышение правосознания и правовой культуры организаций и граждан в сфере рассматриваемых правоотношений.</w:t>
      </w:r>
    </w:p>
    <w:p w:rsidR="002D69A7" w:rsidRPr="00164B12" w:rsidRDefault="002D69A7" w:rsidP="004B28AC">
      <w:pPr>
        <w:suppressAutoHyphens w:val="0"/>
        <w:spacing w:line="340" w:lineRule="exact"/>
        <w:ind w:firstLine="709"/>
        <w:jc w:val="both"/>
        <w:rPr>
          <w:szCs w:val="28"/>
          <w:lang w:eastAsia="ru-RU"/>
        </w:rPr>
      </w:pPr>
      <w:r w:rsidRPr="00164B12">
        <w:rPr>
          <w:szCs w:val="28"/>
          <w:lang w:eastAsia="ru-RU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2D69A7" w:rsidRPr="00164B12" w:rsidRDefault="002D69A7" w:rsidP="004B28AC">
      <w:pPr>
        <w:suppressAutoHyphens w:val="0"/>
        <w:spacing w:line="340" w:lineRule="exact"/>
        <w:ind w:firstLine="709"/>
        <w:jc w:val="both"/>
        <w:rPr>
          <w:szCs w:val="28"/>
          <w:lang w:eastAsia="ru-RU"/>
        </w:rPr>
      </w:pPr>
      <w:r w:rsidRPr="00164B12">
        <w:rPr>
          <w:szCs w:val="28"/>
          <w:lang w:eastAsia="ru-RU"/>
        </w:rPr>
        <w:t>В положении о виде контроля с</w:t>
      </w:r>
      <w:r w:rsidRPr="00164B12">
        <w:rPr>
          <w:szCs w:val="28"/>
          <w:shd w:val="clear" w:color="auto" w:fill="FFFFFF"/>
          <w:lang w:eastAsia="ru-RU"/>
        </w:rPr>
        <w:t>амостоятельная оценка соблюдения обязательных требований (самообследование) не предусмотрена, следовательно, в программе способы самообследования в автоматизированном режиме не определены (ч.</w:t>
      </w:r>
      <w:r w:rsidR="00164B12">
        <w:rPr>
          <w:szCs w:val="28"/>
          <w:shd w:val="clear" w:color="auto" w:fill="FFFFFF"/>
          <w:lang w:eastAsia="ru-RU"/>
        </w:rPr>
        <w:t xml:space="preserve"> </w:t>
      </w:r>
      <w:r w:rsidRPr="00164B12">
        <w:rPr>
          <w:szCs w:val="28"/>
          <w:shd w:val="clear" w:color="auto" w:fill="FFFFFF"/>
          <w:lang w:eastAsia="ru-RU"/>
        </w:rPr>
        <w:t>1 ст.</w:t>
      </w:r>
      <w:r w:rsidR="00164B12">
        <w:rPr>
          <w:szCs w:val="28"/>
          <w:shd w:val="clear" w:color="auto" w:fill="FFFFFF"/>
          <w:lang w:eastAsia="ru-RU"/>
        </w:rPr>
        <w:t xml:space="preserve"> </w:t>
      </w:r>
      <w:r w:rsidRPr="00164B12">
        <w:rPr>
          <w:szCs w:val="28"/>
          <w:shd w:val="clear" w:color="auto" w:fill="FFFFFF"/>
          <w:lang w:eastAsia="ru-RU"/>
        </w:rPr>
        <w:t>51 №</w:t>
      </w:r>
      <w:r w:rsidR="00164B12">
        <w:rPr>
          <w:szCs w:val="28"/>
          <w:shd w:val="clear" w:color="auto" w:fill="FFFFFF"/>
          <w:lang w:eastAsia="ru-RU"/>
        </w:rPr>
        <w:t xml:space="preserve"> </w:t>
      </w:r>
      <w:r w:rsidRPr="00164B12">
        <w:rPr>
          <w:szCs w:val="28"/>
          <w:shd w:val="clear" w:color="auto" w:fill="FFFFFF"/>
          <w:lang w:eastAsia="ru-RU"/>
        </w:rPr>
        <w:t>248-ФЗ).</w:t>
      </w:r>
    </w:p>
    <w:p w:rsidR="002D69A7" w:rsidRPr="00164B12" w:rsidRDefault="002D69A7" w:rsidP="00164B12">
      <w:pPr>
        <w:suppressAutoHyphens w:val="0"/>
        <w:spacing w:line="340" w:lineRule="exact"/>
        <w:ind w:firstLine="567"/>
        <w:jc w:val="center"/>
        <w:rPr>
          <w:b/>
          <w:color w:val="000000"/>
          <w:szCs w:val="28"/>
          <w:shd w:val="clear" w:color="auto" w:fill="FFFFFF"/>
          <w:lang w:eastAsia="ru-RU"/>
        </w:rPr>
      </w:pPr>
    </w:p>
    <w:p w:rsidR="004B28AC" w:rsidRDefault="002D69A7" w:rsidP="004B28AC">
      <w:pPr>
        <w:suppressAutoHyphens w:val="0"/>
        <w:spacing w:line="240" w:lineRule="exact"/>
        <w:ind w:firstLine="567"/>
        <w:jc w:val="center"/>
        <w:rPr>
          <w:b/>
          <w:color w:val="000000"/>
          <w:szCs w:val="28"/>
          <w:shd w:val="clear" w:color="auto" w:fill="FFFFFF"/>
          <w:lang w:eastAsia="ru-RU"/>
        </w:rPr>
      </w:pPr>
      <w:r w:rsidRPr="00164B12">
        <w:rPr>
          <w:b/>
          <w:color w:val="000000"/>
          <w:szCs w:val="28"/>
          <w:shd w:val="clear" w:color="auto" w:fill="FFFFFF"/>
          <w:lang w:eastAsia="ru-RU"/>
        </w:rPr>
        <w:t xml:space="preserve">3. Перечень профилактических мероприятий, </w:t>
      </w:r>
    </w:p>
    <w:p w:rsidR="002D69A7" w:rsidRPr="00164B12" w:rsidRDefault="002D69A7" w:rsidP="004B28AC">
      <w:pPr>
        <w:suppressAutoHyphens w:val="0"/>
        <w:spacing w:line="240" w:lineRule="exact"/>
        <w:ind w:firstLine="567"/>
        <w:jc w:val="center"/>
        <w:rPr>
          <w:b/>
          <w:color w:val="000000"/>
          <w:szCs w:val="28"/>
          <w:shd w:val="clear" w:color="auto" w:fill="FFFFFF"/>
          <w:lang w:eastAsia="ru-RU"/>
        </w:rPr>
      </w:pPr>
      <w:r w:rsidRPr="00164B12">
        <w:rPr>
          <w:b/>
          <w:color w:val="000000"/>
          <w:szCs w:val="28"/>
          <w:shd w:val="clear" w:color="auto" w:fill="FFFFFF"/>
          <w:lang w:eastAsia="ru-RU"/>
        </w:rPr>
        <w:t>сроки (периодичность) их проведения</w:t>
      </w:r>
    </w:p>
    <w:p w:rsidR="002D69A7" w:rsidRPr="002D69A7" w:rsidRDefault="002D69A7" w:rsidP="002D69A7">
      <w:pPr>
        <w:suppressAutoHyphens w:val="0"/>
        <w:ind w:firstLine="567"/>
        <w:jc w:val="center"/>
        <w:rPr>
          <w:b/>
          <w:sz w:val="24"/>
          <w:szCs w:val="24"/>
          <w:lang w:eastAsia="ru-RU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523"/>
        <w:gridCol w:w="2410"/>
        <w:gridCol w:w="2389"/>
      </w:tblGrid>
      <w:tr w:rsidR="002D69A7" w:rsidRPr="00164B12" w:rsidTr="004B28AC">
        <w:tblPrEx>
          <w:tblCellMar>
            <w:top w:w="0" w:type="dxa"/>
            <w:bottom w:w="0" w:type="dxa"/>
          </w:tblCellMar>
        </w:tblPrEx>
        <w:trPr>
          <w:trHeight w:hRule="exact" w:val="46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69A7" w:rsidRPr="00164B12" w:rsidRDefault="002D69A7" w:rsidP="00164B12">
            <w:pPr>
              <w:suppressAutoHyphens w:val="0"/>
              <w:spacing w:line="240" w:lineRule="exact"/>
              <w:jc w:val="center"/>
              <w:rPr>
                <w:b/>
                <w:sz w:val="24"/>
                <w:szCs w:val="24"/>
                <w:lang w:eastAsia="ru-RU"/>
              </w:rPr>
            </w:pPr>
            <w:r w:rsidRPr="00164B12">
              <w:rPr>
                <w:b/>
                <w:sz w:val="24"/>
                <w:szCs w:val="24"/>
                <w:lang w:eastAsia="ru-RU"/>
              </w:rPr>
              <w:t>№  п/п</w:t>
            </w:r>
          </w:p>
          <w:p w:rsidR="002D69A7" w:rsidRPr="00164B12" w:rsidRDefault="002D69A7" w:rsidP="00164B12">
            <w:pPr>
              <w:suppressAutoHyphens w:val="0"/>
              <w:spacing w:line="240" w:lineRule="exact"/>
              <w:jc w:val="center"/>
              <w:rPr>
                <w:b/>
                <w:sz w:val="24"/>
                <w:szCs w:val="24"/>
                <w:lang w:eastAsia="ru-RU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69A7" w:rsidRPr="00164B12" w:rsidRDefault="002D69A7" w:rsidP="00164B12">
            <w:pPr>
              <w:suppressAutoHyphens w:val="0"/>
              <w:spacing w:line="240" w:lineRule="exact"/>
              <w:ind w:firstLine="567"/>
              <w:jc w:val="center"/>
              <w:rPr>
                <w:b/>
                <w:sz w:val="24"/>
                <w:szCs w:val="24"/>
                <w:lang w:eastAsia="ru-RU"/>
              </w:rPr>
            </w:pPr>
            <w:r w:rsidRPr="00164B12">
              <w:rPr>
                <w:b/>
                <w:sz w:val="24"/>
                <w:szCs w:val="24"/>
                <w:lang w:eastAsia="ru-RU"/>
              </w:rPr>
              <w:t>Наименование</w:t>
            </w:r>
          </w:p>
          <w:p w:rsidR="002D69A7" w:rsidRPr="00164B12" w:rsidRDefault="002D69A7" w:rsidP="00164B12">
            <w:pPr>
              <w:suppressAutoHyphens w:val="0"/>
              <w:spacing w:line="240" w:lineRule="exact"/>
              <w:ind w:firstLine="567"/>
              <w:jc w:val="center"/>
              <w:rPr>
                <w:b/>
                <w:sz w:val="24"/>
                <w:szCs w:val="24"/>
                <w:lang w:eastAsia="ru-RU"/>
              </w:rPr>
            </w:pPr>
            <w:r w:rsidRPr="00164B12">
              <w:rPr>
                <w:b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D69A7" w:rsidRPr="00164B12" w:rsidRDefault="002D69A7" w:rsidP="00164B12">
            <w:pPr>
              <w:suppressAutoHyphens w:val="0"/>
              <w:spacing w:line="240" w:lineRule="exact"/>
              <w:jc w:val="center"/>
              <w:rPr>
                <w:b/>
                <w:sz w:val="24"/>
                <w:szCs w:val="24"/>
                <w:lang w:eastAsia="ru-RU"/>
              </w:rPr>
            </w:pPr>
            <w:r w:rsidRPr="00164B12">
              <w:rPr>
                <w:b/>
                <w:sz w:val="24"/>
                <w:szCs w:val="24"/>
                <w:lang w:eastAsia="ru-RU"/>
              </w:rPr>
              <w:t>Срок реализации мероприятия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D69A7" w:rsidRPr="00164B12" w:rsidRDefault="002D69A7" w:rsidP="00164B12">
            <w:pPr>
              <w:suppressAutoHyphens w:val="0"/>
              <w:spacing w:line="240" w:lineRule="exact"/>
              <w:jc w:val="center"/>
              <w:rPr>
                <w:b/>
                <w:sz w:val="24"/>
                <w:szCs w:val="24"/>
                <w:lang w:eastAsia="ru-RU"/>
              </w:rPr>
            </w:pPr>
            <w:r w:rsidRPr="00164B12">
              <w:rPr>
                <w:b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</w:tr>
      <w:tr w:rsidR="002D69A7" w:rsidRPr="00164B12" w:rsidTr="004B28AC">
        <w:tblPrEx>
          <w:tblCellMar>
            <w:top w:w="0" w:type="dxa"/>
            <w:bottom w:w="0" w:type="dxa"/>
          </w:tblCellMar>
        </w:tblPrEx>
        <w:trPr>
          <w:trHeight w:hRule="exact" w:val="211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69A7" w:rsidRPr="00164B12" w:rsidRDefault="002D69A7" w:rsidP="00164B12">
            <w:pPr>
              <w:suppressAutoHyphens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  <w:r w:rsidRPr="00164B12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4B28AC" w:rsidRDefault="004B28AC" w:rsidP="0006084D">
            <w:pPr>
              <w:autoSpaceDE w:val="0"/>
              <w:autoSpaceDN w:val="0"/>
              <w:adjustRightInd w:val="0"/>
              <w:spacing w:line="240" w:lineRule="exact"/>
              <w:ind w:right="131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Информирование.</w:t>
            </w:r>
          </w:p>
          <w:p w:rsidR="002D69A7" w:rsidRPr="00164B12" w:rsidRDefault="002D69A7" w:rsidP="0006084D">
            <w:pPr>
              <w:autoSpaceDE w:val="0"/>
              <w:autoSpaceDN w:val="0"/>
              <w:adjustRightInd w:val="0"/>
              <w:spacing w:line="240" w:lineRule="exact"/>
              <w:ind w:right="131"/>
              <w:jc w:val="both"/>
              <w:rPr>
                <w:sz w:val="24"/>
                <w:szCs w:val="24"/>
                <w:lang w:eastAsia="ru-RU"/>
              </w:rPr>
            </w:pPr>
            <w:r w:rsidRPr="00164B12">
              <w:rPr>
                <w:sz w:val="24"/>
                <w:szCs w:val="24"/>
                <w:lang w:eastAsia="ru-RU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</w:t>
            </w:r>
            <w:r w:rsidR="00164B12">
              <w:rPr>
                <w:sz w:val="24"/>
                <w:szCs w:val="24"/>
                <w:lang w:eastAsia="ru-RU"/>
              </w:rPr>
              <w:t xml:space="preserve">издании </w:t>
            </w:r>
            <w:r w:rsidRPr="00164B12">
              <w:rPr>
                <w:sz w:val="24"/>
                <w:szCs w:val="24"/>
                <w:lang w:eastAsia="ru-RU"/>
              </w:rPr>
              <w:t xml:space="preserve">муниципального образования </w:t>
            </w:r>
          </w:p>
          <w:p w:rsidR="002D69A7" w:rsidRPr="00164B12" w:rsidRDefault="002D69A7" w:rsidP="004B28AC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</w:p>
          <w:p w:rsidR="002D69A7" w:rsidRPr="00164B12" w:rsidRDefault="002D69A7" w:rsidP="004B28AC">
            <w:pPr>
              <w:spacing w:line="240" w:lineRule="exact"/>
              <w:ind w:firstLine="56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69A7" w:rsidRPr="00164B12" w:rsidRDefault="002D69A7" w:rsidP="00164B12">
            <w:pPr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164B12">
              <w:rPr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69A7" w:rsidRPr="00164B12" w:rsidRDefault="002D69A7" w:rsidP="00164B12">
            <w:pPr>
              <w:suppressAutoHyphens w:val="0"/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64B12">
              <w:rPr>
                <w:rFonts w:eastAsia="Calibri"/>
                <w:sz w:val="24"/>
                <w:szCs w:val="24"/>
                <w:lang w:eastAsia="en-US"/>
              </w:rPr>
              <w:t>Начальник отдела муниципального контроля</w:t>
            </w:r>
          </w:p>
          <w:p w:rsidR="002D69A7" w:rsidRPr="00164B12" w:rsidRDefault="00164B12" w:rsidP="00164B12">
            <w:pPr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Консультант </w:t>
            </w:r>
            <w:r w:rsidR="002D69A7" w:rsidRPr="00164B12">
              <w:rPr>
                <w:rFonts w:eastAsia="Calibri"/>
                <w:sz w:val="24"/>
                <w:szCs w:val="24"/>
                <w:lang w:eastAsia="en-US"/>
              </w:rPr>
              <w:t>отдела муниципального контроля</w:t>
            </w:r>
          </w:p>
        </w:tc>
      </w:tr>
      <w:tr w:rsidR="002D69A7" w:rsidRPr="00164B12" w:rsidTr="004B28AC">
        <w:tblPrEx>
          <w:tblCellMar>
            <w:top w:w="0" w:type="dxa"/>
            <w:bottom w:w="0" w:type="dxa"/>
          </w:tblCellMar>
        </w:tblPrEx>
        <w:trPr>
          <w:trHeight w:hRule="exact" w:val="378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69A7" w:rsidRPr="00164B12" w:rsidRDefault="002D69A7" w:rsidP="00164B12">
            <w:pPr>
              <w:suppressAutoHyphens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  <w:r w:rsidRPr="00164B12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69A7" w:rsidRPr="00164B12" w:rsidRDefault="002D69A7" w:rsidP="0006084D">
            <w:pPr>
              <w:autoSpaceDE w:val="0"/>
              <w:autoSpaceDN w:val="0"/>
              <w:adjustRightInd w:val="0"/>
              <w:spacing w:line="240" w:lineRule="exact"/>
              <w:ind w:right="130"/>
              <w:jc w:val="both"/>
              <w:rPr>
                <w:sz w:val="24"/>
                <w:szCs w:val="24"/>
                <w:lang w:eastAsia="ru-RU"/>
              </w:rPr>
            </w:pPr>
            <w:r w:rsidRPr="00164B12">
              <w:rPr>
                <w:sz w:val="24"/>
                <w:szCs w:val="24"/>
                <w:lang w:eastAsia="ru-RU"/>
              </w:rPr>
              <w:t>Обобщение правоприменительной практики</w:t>
            </w:r>
            <w:r w:rsidR="004B28AC">
              <w:rPr>
                <w:sz w:val="24"/>
                <w:szCs w:val="24"/>
                <w:lang w:eastAsia="ru-RU"/>
              </w:rPr>
              <w:t>.</w:t>
            </w:r>
          </w:p>
          <w:p w:rsidR="002D69A7" w:rsidRPr="00164B12" w:rsidRDefault="002D69A7" w:rsidP="0006084D">
            <w:pPr>
              <w:autoSpaceDE w:val="0"/>
              <w:autoSpaceDN w:val="0"/>
              <w:adjustRightInd w:val="0"/>
              <w:spacing w:line="240" w:lineRule="exact"/>
              <w:ind w:right="130"/>
              <w:jc w:val="both"/>
              <w:rPr>
                <w:sz w:val="24"/>
                <w:szCs w:val="24"/>
                <w:lang w:eastAsia="ru-RU"/>
              </w:rPr>
            </w:pPr>
            <w:r w:rsidRPr="00164B12">
              <w:rPr>
                <w:sz w:val="24"/>
                <w:szCs w:val="24"/>
                <w:lang w:eastAsia="ru-RU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2D69A7" w:rsidRPr="00164B12" w:rsidRDefault="002D69A7" w:rsidP="0006084D">
            <w:pPr>
              <w:autoSpaceDE w:val="0"/>
              <w:autoSpaceDN w:val="0"/>
              <w:adjustRightInd w:val="0"/>
              <w:spacing w:line="240" w:lineRule="exact"/>
              <w:ind w:right="130"/>
              <w:jc w:val="both"/>
              <w:rPr>
                <w:sz w:val="24"/>
                <w:szCs w:val="24"/>
                <w:lang w:eastAsia="ru-RU"/>
              </w:rPr>
            </w:pPr>
            <w:r w:rsidRPr="00164B12">
              <w:rPr>
                <w:sz w:val="24"/>
                <w:szCs w:val="24"/>
                <w:lang w:eastAsia="ru-RU"/>
              </w:rPr>
              <w:t xml:space="preserve"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</w:t>
            </w:r>
          </w:p>
          <w:p w:rsidR="002D69A7" w:rsidRPr="00164B12" w:rsidRDefault="002D69A7" w:rsidP="004B28AC">
            <w:pPr>
              <w:autoSpaceDE w:val="0"/>
              <w:autoSpaceDN w:val="0"/>
              <w:adjustRightInd w:val="0"/>
              <w:spacing w:line="240" w:lineRule="exact"/>
              <w:ind w:firstLine="403"/>
              <w:jc w:val="both"/>
              <w:rPr>
                <w:sz w:val="24"/>
                <w:szCs w:val="24"/>
                <w:lang w:eastAsia="ru-RU"/>
              </w:rPr>
            </w:pPr>
          </w:p>
          <w:p w:rsidR="002D69A7" w:rsidRPr="00164B12" w:rsidRDefault="002D69A7" w:rsidP="004B28AC">
            <w:pPr>
              <w:autoSpaceDE w:val="0"/>
              <w:autoSpaceDN w:val="0"/>
              <w:adjustRightInd w:val="0"/>
              <w:spacing w:line="240" w:lineRule="exact"/>
              <w:ind w:firstLine="403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69A7" w:rsidRPr="00164B12" w:rsidRDefault="002D69A7" w:rsidP="00164B1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 w:val="0"/>
              <w:spacing w:line="240" w:lineRule="exact"/>
              <w:jc w:val="center"/>
              <w:rPr>
                <w:sz w:val="24"/>
                <w:szCs w:val="24"/>
                <w:lang/>
              </w:rPr>
            </w:pPr>
            <w:r w:rsidRPr="00164B12">
              <w:rPr>
                <w:sz w:val="24"/>
                <w:szCs w:val="24"/>
                <w:lang/>
              </w:rPr>
              <w:t>Е</w:t>
            </w:r>
            <w:r w:rsidR="0006084D" w:rsidRPr="00164B12">
              <w:rPr>
                <w:sz w:val="24"/>
                <w:szCs w:val="24"/>
                <w:lang/>
              </w:rPr>
              <w:t>жегодно</w:t>
            </w:r>
            <w:r w:rsidRPr="00164B12">
              <w:rPr>
                <w:sz w:val="24"/>
                <w:szCs w:val="24"/>
                <w:lang/>
              </w:rPr>
              <w:t xml:space="preserve"> </w:t>
            </w:r>
            <w:r w:rsidRPr="00164B12">
              <w:rPr>
                <w:sz w:val="24"/>
                <w:szCs w:val="24"/>
                <w:lang/>
              </w:rPr>
              <w:t>до</w:t>
            </w:r>
            <w:r w:rsidRPr="00164B12">
              <w:rPr>
                <w:sz w:val="24"/>
                <w:szCs w:val="24"/>
                <w:lang/>
              </w:rPr>
              <w:t xml:space="preserve"> </w:t>
            </w:r>
            <w:r w:rsidRPr="00164B12">
              <w:rPr>
                <w:sz w:val="24"/>
                <w:szCs w:val="24"/>
                <w:lang/>
              </w:rPr>
              <w:t>1 июля</w:t>
            </w:r>
            <w:r w:rsidRPr="00164B12">
              <w:rPr>
                <w:sz w:val="24"/>
                <w:szCs w:val="24"/>
                <w:lang/>
              </w:rPr>
              <w:t xml:space="preserve"> года, следующего за </w:t>
            </w:r>
            <w:r w:rsidRPr="00164B12">
              <w:rPr>
                <w:sz w:val="24"/>
                <w:szCs w:val="24"/>
                <w:lang/>
              </w:rPr>
              <w:t xml:space="preserve">отчетным </w:t>
            </w:r>
            <w:r w:rsidRPr="00164B12">
              <w:rPr>
                <w:sz w:val="24"/>
                <w:szCs w:val="24"/>
                <w:lang/>
              </w:rPr>
              <w:t>годом обобщения правоприменительной практики.</w:t>
            </w:r>
          </w:p>
          <w:p w:rsidR="002D69A7" w:rsidRPr="00164B12" w:rsidRDefault="002D69A7" w:rsidP="00164B12">
            <w:pPr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A7" w:rsidRPr="00164B12" w:rsidRDefault="002D69A7" w:rsidP="00164B12">
            <w:pPr>
              <w:suppressAutoHyphens w:val="0"/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64B12">
              <w:rPr>
                <w:rFonts w:eastAsia="Calibri"/>
                <w:sz w:val="24"/>
                <w:szCs w:val="24"/>
                <w:lang w:eastAsia="en-US"/>
              </w:rPr>
              <w:t>Начальник отдела  муниципального контроля</w:t>
            </w:r>
          </w:p>
          <w:p w:rsidR="002D69A7" w:rsidRPr="00164B12" w:rsidRDefault="0006084D" w:rsidP="00164B12">
            <w:pPr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К</w:t>
            </w:r>
            <w:r w:rsidR="002D69A7" w:rsidRPr="00164B12">
              <w:rPr>
                <w:rFonts w:eastAsia="Calibri"/>
                <w:sz w:val="24"/>
                <w:szCs w:val="24"/>
                <w:lang w:eastAsia="en-US"/>
              </w:rPr>
              <w:t>онсультант отдела муниципального контроля</w:t>
            </w:r>
          </w:p>
        </w:tc>
      </w:tr>
      <w:tr w:rsidR="002D69A7" w:rsidRPr="00164B12" w:rsidTr="004B28AC">
        <w:tblPrEx>
          <w:tblCellMar>
            <w:top w:w="0" w:type="dxa"/>
            <w:bottom w:w="0" w:type="dxa"/>
          </w:tblCellMar>
        </w:tblPrEx>
        <w:trPr>
          <w:trHeight w:hRule="exact" w:val="3320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69A7" w:rsidRPr="00164B12" w:rsidRDefault="002D69A7" w:rsidP="00164B12">
            <w:pPr>
              <w:widowControl w:val="0"/>
              <w:suppressAutoHyphens w:val="0"/>
              <w:spacing w:line="240" w:lineRule="exact"/>
              <w:jc w:val="both"/>
              <w:rPr>
                <w:rFonts w:eastAsia="Courier New"/>
                <w:color w:val="000000"/>
                <w:sz w:val="24"/>
                <w:szCs w:val="24"/>
                <w:lang w:eastAsia="ru-RU"/>
              </w:rPr>
            </w:pPr>
            <w:r w:rsidRPr="00164B12">
              <w:rPr>
                <w:rFonts w:eastAsia="Courier New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69A7" w:rsidRPr="00164B12" w:rsidRDefault="002D69A7" w:rsidP="004B28AC">
            <w:pPr>
              <w:autoSpaceDE w:val="0"/>
              <w:autoSpaceDN w:val="0"/>
              <w:adjustRightInd w:val="0"/>
              <w:spacing w:line="240" w:lineRule="exact"/>
              <w:ind w:right="131"/>
              <w:jc w:val="both"/>
              <w:rPr>
                <w:sz w:val="24"/>
                <w:szCs w:val="24"/>
                <w:lang w:eastAsia="ru-RU"/>
              </w:rPr>
            </w:pPr>
            <w:r w:rsidRPr="00164B12">
              <w:rPr>
                <w:sz w:val="24"/>
                <w:szCs w:val="24"/>
                <w:lang w:eastAsia="ru-RU"/>
              </w:rPr>
              <w:t>Объявление предостережения</w:t>
            </w:r>
            <w:r w:rsidR="004B28AC">
              <w:rPr>
                <w:sz w:val="24"/>
                <w:szCs w:val="24"/>
                <w:lang w:eastAsia="ru-RU"/>
              </w:rPr>
              <w:t>.</w:t>
            </w:r>
          </w:p>
          <w:p w:rsidR="002D69A7" w:rsidRPr="00164B12" w:rsidRDefault="002D69A7" w:rsidP="004B28AC">
            <w:pPr>
              <w:autoSpaceDE w:val="0"/>
              <w:autoSpaceDN w:val="0"/>
              <w:adjustRightInd w:val="0"/>
              <w:spacing w:line="240" w:lineRule="exact"/>
              <w:ind w:right="131" w:firstLine="403"/>
              <w:jc w:val="both"/>
              <w:rPr>
                <w:sz w:val="24"/>
                <w:szCs w:val="24"/>
                <w:lang w:eastAsia="ru-RU"/>
              </w:rPr>
            </w:pPr>
            <w:r w:rsidRPr="00164B12">
              <w:rPr>
                <w:sz w:val="24"/>
                <w:szCs w:val="24"/>
                <w:lang w:eastAsia="ru-RU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2D69A7" w:rsidRPr="00164B12" w:rsidRDefault="002D69A7" w:rsidP="004B28AC">
            <w:pPr>
              <w:spacing w:line="240" w:lineRule="exact"/>
              <w:ind w:right="131" w:firstLine="403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69A7" w:rsidRPr="00164B12" w:rsidRDefault="002D69A7" w:rsidP="00164B12">
            <w:pPr>
              <w:widowControl w:val="0"/>
              <w:suppressAutoHyphens w:val="0"/>
              <w:spacing w:line="240" w:lineRule="exact"/>
              <w:jc w:val="center"/>
              <w:rPr>
                <w:rFonts w:eastAsia="Courier New"/>
                <w:color w:val="000000"/>
                <w:sz w:val="24"/>
                <w:szCs w:val="24"/>
                <w:lang w:eastAsia="ru-RU"/>
              </w:rPr>
            </w:pPr>
            <w:r w:rsidRPr="00164B1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A7" w:rsidRPr="00164B12" w:rsidRDefault="002D69A7" w:rsidP="00164B12">
            <w:pPr>
              <w:widowControl w:val="0"/>
              <w:suppressAutoHyphens w:val="0"/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64B12">
              <w:rPr>
                <w:rFonts w:eastAsia="Calibri"/>
                <w:sz w:val="24"/>
                <w:szCs w:val="24"/>
                <w:lang w:eastAsia="en-US"/>
              </w:rPr>
              <w:t>Начальник отдела  муниципального контроля</w:t>
            </w:r>
          </w:p>
          <w:p w:rsidR="002D69A7" w:rsidRPr="00164B12" w:rsidRDefault="002D69A7" w:rsidP="00164B12">
            <w:pPr>
              <w:widowControl w:val="0"/>
              <w:suppressAutoHyphens w:val="0"/>
              <w:spacing w:line="240" w:lineRule="exact"/>
              <w:jc w:val="center"/>
              <w:rPr>
                <w:rFonts w:eastAsia="Courier New"/>
                <w:color w:val="000000"/>
                <w:sz w:val="24"/>
                <w:szCs w:val="24"/>
                <w:lang w:eastAsia="ru-RU"/>
              </w:rPr>
            </w:pPr>
            <w:r w:rsidRPr="00164B12">
              <w:rPr>
                <w:rFonts w:eastAsia="Calibri"/>
                <w:sz w:val="24"/>
                <w:szCs w:val="24"/>
                <w:lang w:eastAsia="en-US"/>
              </w:rPr>
              <w:t>Консультант отдела муниципального контроля</w:t>
            </w:r>
          </w:p>
        </w:tc>
      </w:tr>
      <w:tr w:rsidR="002D69A7" w:rsidRPr="00164B12" w:rsidTr="004B28AC">
        <w:tblPrEx>
          <w:tblCellMar>
            <w:top w:w="0" w:type="dxa"/>
            <w:bottom w:w="0" w:type="dxa"/>
          </w:tblCellMar>
        </w:tblPrEx>
        <w:trPr>
          <w:trHeight w:hRule="exact" w:val="2257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69A7" w:rsidRPr="00164B12" w:rsidRDefault="002D69A7" w:rsidP="00164B12">
            <w:pPr>
              <w:widowControl w:val="0"/>
              <w:suppressAutoHyphens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  <w:r w:rsidRPr="00164B12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69A7" w:rsidRPr="00164B12" w:rsidRDefault="002D69A7" w:rsidP="004B28AC">
            <w:pPr>
              <w:autoSpaceDE w:val="0"/>
              <w:autoSpaceDN w:val="0"/>
              <w:adjustRightInd w:val="0"/>
              <w:spacing w:line="240" w:lineRule="exact"/>
              <w:ind w:right="131"/>
              <w:jc w:val="both"/>
              <w:rPr>
                <w:sz w:val="24"/>
                <w:szCs w:val="24"/>
                <w:lang w:eastAsia="ru-RU"/>
              </w:rPr>
            </w:pPr>
            <w:r w:rsidRPr="00164B12">
              <w:rPr>
                <w:sz w:val="24"/>
                <w:szCs w:val="24"/>
                <w:lang w:eastAsia="ru-RU"/>
              </w:rPr>
              <w:t>Консультирование.</w:t>
            </w:r>
          </w:p>
          <w:p w:rsidR="002D69A7" w:rsidRPr="00164B12" w:rsidRDefault="002D69A7" w:rsidP="004B28AC">
            <w:pPr>
              <w:autoSpaceDE w:val="0"/>
              <w:autoSpaceDN w:val="0"/>
              <w:adjustRightInd w:val="0"/>
              <w:spacing w:line="240" w:lineRule="exact"/>
              <w:ind w:right="131" w:firstLine="261"/>
              <w:jc w:val="both"/>
              <w:rPr>
                <w:color w:val="FF0000"/>
                <w:sz w:val="24"/>
                <w:szCs w:val="24"/>
                <w:lang w:eastAsia="ru-RU"/>
              </w:rPr>
            </w:pPr>
            <w:r w:rsidRPr="00164B12">
              <w:rPr>
                <w:sz w:val="24"/>
                <w:szCs w:val="24"/>
                <w:lang w:eastAsia="ru-RU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</w:t>
            </w:r>
            <w:r w:rsidR="009A567B">
              <w:rPr>
                <w:sz w:val="24"/>
                <w:szCs w:val="24"/>
                <w:lang w:eastAsia="ru-RU"/>
              </w:rPr>
              <w:t>-</w:t>
            </w:r>
            <w:r w:rsidRPr="00164B12">
              <w:rPr>
                <w:sz w:val="24"/>
                <w:szCs w:val="24"/>
                <w:lang w:eastAsia="ru-RU"/>
              </w:rPr>
              <w:t>приятия, контрольного (надзорного)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69A7" w:rsidRPr="00164B12" w:rsidRDefault="002D69A7" w:rsidP="00164B12">
            <w:pPr>
              <w:widowControl w:val="0"/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164B12">
              <w:rPr>
                <w:sz w:val="24"/>
                <w:szCs w:val="24"/>
                <w:lang w:eastAsia="ru-RU"/>
              </w:rPr>
              <w:t>П</w:t>
            </w:r>
            <w:r w:rsidR="00164B12">
              <w:rPr>
                <w:sz w:val="24"/>
                <w:szCs w:val="24"/>
                <w:lang w:eastAsia="ru-RU"/>
              </w:rPr>
              <w:t xml:space="preserve">остоянно </w:t>
            </w:r>
            <w:r w:rsidRPr="00164B12">
              <w:rPr>
                <w:sz w:val="24"/>
                <w:szCs w:val="24"/>
                <w:lang w:eastAsia="ru-RU"/>
              </w:rPr>
              <w:t>по обращениям контролируемых лиц и их представителей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A7" w:rsidRPr="00164B12" w:rsidRDefault="002D69A7" w:rsidP="00164B12">
            <w:pPr>
              <w:widowControl w:val="0"/>
              <w:suppressAutoHyphens w:val="0"/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64B12">
              <w:rPr>
                <w:rFonts w:eastAsia="Calibri"/>
                <w:sz w:val="24"/>
                <w:szCs w:val="24"/>
                <w:lang w:eastAsia="en-US"/>
              </w:rPr>
              <w:t>Начальник отдела  муниципального контроля</w:t>
            </w:r>
          </w:p>
          <w:p w:rsidR="002D69A7" w:rsidRPr="00164B12" w:rsidRDefault="002D69A7" w:rsidP="00164B12">
            <w:pPr>
              <w:widowControl w:val="0"/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164B12">
              <w:rPr>
                <w:rFonts w:eastAsia="Calibri"/>
                <w:sz w:val="24"/>
                <w:szCs w:val="24"/>
                <w:lang w:eastAsia="en-US"/>
              </w:rPr>
              <w:t>Консультант отдела муниципального контроля</w:t>
            </w:r>
          </w:p>
        </w:tc>
      </w:tr>
      <w:tr w:rsidR="002D69A7" w:rsidRPr="00164B12" w:rsidTr="004B28AC">
        <w:tblPrEx>
          <w:tblCellMar>
            <w:top w:w="0" w:type="dxa"/>
            <w:bottom w:w="0" w:type="dxa"/>
          </w:tblCellMar>
        </w:tblPrEx>
        <w:trPr>
          <w:trHeight w:hRule="exact" w:val="4315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69A7" w:rsidRPr="00164B12" w:rsidRDefault="002D69A7" w:rsidP="00164B12">
            <w:pPr>
              <w:widowControl w:val="0"/>
              <w:suppressAutoHyphens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  <w:r w:rsidRPr="00164B12">
              <w:rPr>
                <w:sz w:val="24"/>
                <w:szCs w:val="24"/>
                <w:lang w:eastAsia="ru-RU"/>
              </w:rPr>
              <w:t xml:space="preserve">5 </w:t>
            </w:r>
          </w:p>
          <w:p w:rsidR="002D69A7" w:rsidRPr="00164B12" w:rsidRDefault="002D69A7" w:rsidP="00164B12">
            <w:pPr>
              <w:widowControl w:val="0"/>
              <w:suppressAutoHyphens w:val="0"/>
              <w:spacing w:line="240" w:lineRule="exact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69A7" w:rsidRPr="00164B12" w:rsidRDefault="002D69A7" w:rsidP="004B28AC">
            <w:pPr>
              <w:autoSpaceDE w:val="0"/>
              <w:autoSpaceDN w:val="0"/>
              <w:adjustRightInd w:val="0"/>
              <w:spacing w:line="240" w:lineRule="exact"/>
              <w:ind w:right="131"/>
              <w:jc w:val="both"/>
              <w:rPr>
                <w:sz w:val="24"/>
                <w:szCs w:val="24"/>
                <w:lang w:eastAsia="ru-RU"/>
              </w:rPr>
            </w:pPr>
            <w:r w:rsidRPr="00164B12">
              <w:rPr>
                <w:sz w:val="24"/>
                <w:szCs w:val="24"/>
                <w:lang w:eastAsia="ru-RU"/>
              </w:rPr>
              <w:t>Профилактический визит</w:t>
            </w:r>
          </w:p>
          <w:p w:rsidR="002D69A7" w:rsidRPr="00164B12" w:rsidRDefault="002D69A7" w:rsidP="004B28AC">
            <w:pPr>
              <w:autoSpaceDE w:val="0"/>
              <w:autoSpaceDN w:val="0"/>
              <w:adjustRightInd w:val="0"/>
              <w:spacing w:line="240" w:lineRule="exact"/>
              <w:ind w:right="131" w:firstLine="261"/>
              <w:jc w:val="both"/>
              <w:rPr>
                <w:sz w:val="24"/>
                <w:szCs w:val="24"/>
                <w:lang w:eastAsia="ru-RU"/>
              </w:rPr>
            </w:pPr>
            <w:r w:rsidRPr="00164B1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Осуществляется в форме профилактической беседы по месту осуществления деятельности контролируемого лица либо путем использования видео-конференц-связи</w:t>
            </w:r>
          </w:p>
          <w:p w:rsidR="002D69A7" w:rsidRPr="00164B12" w:rsidRDefault="002D69A7" w:rsidP="004B28AC">
            <w:pPr>
              <w:autoSpaceDE w:val="0"/>
              <w:autoSpaceDN w:val="0"/>
              <w:adjustRightInd w:val="0"/>
              <w:spacing w:line="240" w:lineRule="exact"/>
              <w:ind w:right="131" w:firstLine="261"/>
              <w:jc w:val="both"/>
              <w:rPr>
                <w:sz w:val="24"/>
                <w:szCs w:val="24"/>
                <w:lang w:eastAsia="ru-RU"/>
              </w:rPr>
            </w:pPr>
            <w:r w:rsidRPr="00164B12">
              <w:rPr>
                <w:sz w:val="24"/>
                <w:szCs w:val="24"/>
                <w:lang w:eastAsia="ru-RU"/>
              </w:rPr>
              <w:t xml:space="preserve">Обязательный профилактический визит, проводится в отношении лиц </w:t>
            </w:r>
            <w:r w:rsidRPr="00164B1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приступающих к осуществлению деятельности в определенной сфере, а также в отношении объектов контроля, отнесенных к категориям чрезвычайно</w:t>
            </w:r>
            <w:r w:rsidRPr="00164B12">
              <w:rPr>
                <w:rFonts w:ascii="Arial" w:hAnsi="Arial" w:cs="Arial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r w:rsidRPr="00164B1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высокого, высокого и значительного риска.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69A7" w:rsidRPr="00164B12" w:rsidRDefault="002D69A7" w:rsidP="00164B12">
            <w:pPr>
              <w:shd w:val="clear" w:color="auto" w:fill="FFFFFF"/>
              <w:suppressAutoHyphens w:val="0"/>
              <w:spacing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64B1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По мере появления оснований, предусмотренных законодательством, в</w:t>
            </w:r>
          </w:p>
          <w:p w:rsidR="002D69A7" w:rsidRPr="00164B12" w:rsidRDefault="002D69A7" w:rsidP="00164B12">
            <w:pPr>
              <w:shd w:val="clear" w:color="auto" w:fill="FFFFFF"/>
              <w:suppressAutoHyphens w:val="0"/>
              <w:spacing w:line="240" w:lineRule="exact"/>
              <w:jc w:val="center"/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164B12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том числе по заявлению контролируемого лица</w:t>
            </w:r>
          </w:p>
          <w:p w:rsidR="002D69A7" w:rsidRPr="00164B12" w:rsidRDefault="002D69A7" w:rsidP="00164B12">
            <w:pPr>
              <w:shd w:val="clear" w:color="auto" w:fill="FFFFFF"/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  <w:r w:rsidRPr="00164B12">
              <w:rPr>
                <w:sz w:val="24"/>
                <w:szCs w:val="24"/>
                <w:lang w:eastAsia="ru-RU"/>
              </w:rPr>
              <w:t>с момента выявления  такого лица с момента, либо с момента отнесения объекта контроля к указанным категориям риска.</w:t>
            </w:r>
          </w:p>
          <w:p w:rsidR="002D69A7" w:rsidRPr="00164B12" w:rsidRDefault="002D69A7" w:rsidP="00164B12">
            <w:pPr>
              <w:widowControl w:val="0"/>
              <w:suppressAutoHyphens w:val="0"/>
              <w:spacing w:line="240" w:lineRule="exact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A7" w:rsidRPr="00164B12" w:rsidRDefault="002D69A7" w:rsidP="00164B12">
            <w:pPr>
              <w:widowControl w:val="0"/>
              <w:suppressAutoHyphens w:val="0"/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64B12">
              <w:rPr>
                <w:rFonts w:eastAsia="Calibri"/>
                <w:sz w:val="24"/>
                <w:szCs w:val="24"/>
                <w:lang w:eastAsia="en-US"/>
              </w:rPr>
              <w:t>Начальник отдела   муниципального контроля</w:t>
            </w:r>
          </w:p>
          <w:p w:rsidR="002D69A7" w:rsidRPr="00164B12" w:rsidRDefault="002D69A7" w:rsidP="00164B12">
            <w:pPr>
              <w:widowControl w:val="0"/>
              <w:suppressAutoHyphens w:val="0"/>
              <w:spacing w:line="240" w:lineRule="exact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64B12">
              <w:rPr>
                <w:rFonts w:eastAsia="Calibri"/>
                <w:sz w:val="24"/>
                <w:szCs w:val="24"/>
                <w:lang w:eastAsia="en-US"/>
              </w:rPr>
              <w:t>Консультант отдела муниципального контроля</w:t>
            </w:r>
          </w:p>
        </w:tc>
      </w:tr>
    </w:tbl>
    <w:p w:rsidR="002D69A7" w:rsidRPr="002D69A7" w:rsidRDefault="002D69A7" w:rsidP="002D69A7">
      <w:pPr>
        <w:suppressAutoHyphens w:val="0"/>
        <w:ind w:firstLine="567"/>
        <w:jc w:val="center"/>
        <w:rPr>
          <w:sz w:val="24"/>
          <w:szCs w:val="24"/>
          <w:lang w:eastAsia="ru-RU"/>
        </w:rPr>
      </w:pPr>
    </w:p>
    <w:p w:rsidR="002D69A7" w:rsidRPr="00164B12" w:rsidRDefault="002D69A7" w:rsidP="002D69A7">
      <w:pPr>
        <w:suppressAutoHyphens w:val="0"/>
        <w:ind w:firstLine="567"/>
        <w:jc w:val="center"/>
        <w:rPr>
          <w:b/>
          <w:color w:val="000000"/>
          <w:szCs w:val="28"/>
          <w:shd w:val="clear" w:color="auto" w:fill="FFFFFF"/>
          <w:lang w:eastAsia="ru-RU"/>
        </w:rPr>
      </w:pPr>
      <w:r w:rsidRPr="00164B12">
        <w:rPr>
          <w:b/>
          <w:color w:val="000000"/>
          <w:szCs w:val="28"/>
          <w:shd w:val="clear" w:color="auto" w:fill="FFFFFF"/>
          <w:lang w:eastAsia="ru-RU"/>
        </w:rPr>
        <w:t>4. Показатели результативности и эффективности Программы</w:t>
      </w:r>
    </w:p>
    <w:p w:rsidR="002D69A7" w:rsidRPr="002D69A7" w:rsidRDefault="002D69A7" w:rsidP="002D69A7">
      <w:pPr>
        <w:suppressAutoHyphens w:val="0"/>
        <w:ind w:firstLine="567"/>
        <w:jc w:val="center"/>
        <w:rPr>
          <w:sz w:val="24"/>
          <w:szCs w:val="24"/>
          <w:lang w:eastAsia="ru-RU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90"/>
        <w:gridCol w:w="4665"/>
        <w:gridCol w:w="4657"/>
      </w:tblGrid>
      <w:tr w:rsidR="002D69A7" w:rsidRPr="002D69A7" w:rsidTr="004246B6">
        <w:tblPrEx>
          <w:tblCellMar>
            <w:top w:w="0" w:type="dxa"/>
            <w:bottom w:w="0" w:type="dxa"/>
          </w:tblCellMar>
        </w:tblPrEx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69A7" w:rsidRPr="00DC441D" w:rsidRDefault="002D69A7" w:rsidP="002D69A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DC441D">
              <w:rPr>
                <w:b/>
                <w:sz w:val="24"/>
                <w:szCs w:val="24"/>
                <w:lang w:eastAsia="ru-RU"/>
              </w:rPr>
              <w:t>№</w:t>
            </w:r>
          </w:p>
          <w:p w:rsidR="002D69A7" w:rsidRPr="00DC441D" w:rsidRDefault="002D69A7" w:rsidP="002D69A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DC441D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69A7" w:rsidRPr="00DC441D" w:rsidRDefault="002D69A7" w:rsidP="002D69A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DC441D">
              <w:rPr>
                <w:b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69A7" w:rsidRPr="00DC441D" w:rsidRDefault="002D69A7" w:rsidP="002D69A7">
            <w:pPr>
              <w:suppressAutoHyphens w:val="0"/>
              <w:jc w:val="center"/>
              <w:rPr>
                <w:b/>
                <w:sz w:val="24"/>
                <w:szCs w:val="24"/>
                <w:lang w:eastAsia="ru-RU"/>
              </w:rPr>
            </w:pPr>
            <w:r w:rsidRPr="00DC441D">
              <w:rPr>
                <w:b/>
                <w:sz w:val="24"/>
                <w:szCs w:val="24"/>
                <w:lang w:eastAsia="ru-RU"/>
              </w:rPr>
              <w:t>Величина</w:t>
            </w:r>
          </w:p>
        </w:tc>
      </w:tr>
      <w:tr w:rsidR="002D69A7" w:rsidRPr="002D69A7" w:rsidTr="004246B6">
        <w:tblPrEx>
          <w:tblCellMar>
            <w:top w:w="0" w:type="dxa"/>
            <w:bottom w:w="0" w:type="dxa"/>
          </w:tblCellMar>
        </w:tblPrEx>
        <w:trPr>
          <w:trHeight w:hRule="exact" w:val="199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69A7" w:rsidRPr="00DC441D" w:rsidRDefault="002D69A7" w:rsidP="002D69A7">
            <w:pPr>
              <w:suppressAutoHyphens w:val="0"/>
              <w:ind w:firstLine="567"/>
              <w:jc w:val="center"/>
              <w:rPr>
                <w:sz w:val="24"/>
                <w:szCs w:val="24"/>
                <w:lang w:eastAsia="ru-RU"/>
              </w:rPr>
            </w:pPr>
            <w:r w:rsidRPr="00DC441D">
              <w:rPr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D69A7" w:rsidRPr="00DC441D" w:rsidRDefault="002D69A7" w:rsidP="004B28A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cs="Arial"/>
                <w:sz w:val="24"/>
                <w:szCs w:val="24"/>
                <w:lang w:eastAsia="ru-RU"/>
              </w:rPr>
            </w:pPr>
            <w:r w:rsidRPr="00DC441D">
              <w:rPr>
                <w:sz w:val="24"/>
                <w:szCs w:val="24"/>
                <w:lang w:eastAsia="ru-RU"/>
              </w:rPr>
              <w:t xml:space="preserve"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</w:t>
            </w:r>
            <w:smartTag w:uri="urn:schemas-microsoft-com:office:smarttags" w:element="metricconverter">
              <w:smartTagPr>
                <w:attr w:name="ProductID" w:val="2021 г"/>
              </w:smartTagPr>
              <w:r w:rsidRPr="00DC441D">
                <w:rPr>
                  <w:sz w:val="24"/>
                  <w:szCs w:val="24"/>
                  <w:lang w:eastAsia="ru-RU"/>
                </w:rPr>
                <w:t>2021 г</w:t>
              </w:r>
            </w:smartTag>
            <w:r w:rsidRPr="00DC441D">
              <w:rPr>
                <w:sz w:val="24"/>
                <w:szCs w:val="24"/>
                <w:lang w:eastAsia="ru-RU"/>
              </w:rPr>
              <w:t>. № 248-ФЗ «О государственном контроле (надзоре) и муниципальном контроле в Российской Федерации»</w:t>
            </w:r>
          </w:p>
          <w:p w:rsidR="002D69A7" w:rsidRPr="00DC441D" w:rsidRDefault="002D69A7" w:rsidP="002D69A7">
            <w:pPr>
              <w:suppressAutoHyphens w:val="0"/>
              <w:ind w:firstLine="56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D69A7" w:rsidRPr="00DC441D" w:rsidRDefault="002D69A7" w:rsidP="002D69A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C441D">
              <w:rPr>
                <w:sz w:val="24"/>
                <w:szCs w:val="24"/>
                <w:lang w:eastAsia="ru-RU"/>
              </w:rPr>
              <w:t>100</w:t>
            </w:r>
            <w:r w:rsidR="004B28AC">
              <w:rPr>
                <w:sz w:val="24"/>
                <w:szCs w:val="24"/>
                <w:lang w:eastAsia="ru-RU"/>
              </w:rPr>
              <w:t xml:space="preserve"> </w:t>
            </w:r>
            <w:r w:rsidRPr="00DC441D">
              <w:rPr>
                <w:sz w:val="24"/>
                <w:szCs w:val="24"/>
                <w:lang w:eastAsia="ru-RU"/>
              </w:rPr>
              <w:t>%</w:t>
            </w:r>
          </w:p>
        </w:tc>
      </w:tr>
      <w:tr w:rsidR="002D69A7" w:rsidRPr="002D69A7" w:rsidTr="004B28AC">
        <w:tblPrEx>
          <w:tblCellMar>
            <w:top w:w="0" w:type="dxa"/>
            <w:bottom w:w="0" w:type="dxa"/>
          </w:tblCellMar>
        </w:tblPrEx>
        <w:trPr>
          <w:trHeight w:hRule="exact" w:val="161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69A7" w:rsidRPr="00DC441D" w:rsidRDefault="002D69A7" w:rsidP="002D69A7">
            <w:pPr>
              <w:suppressAutoHyphens w:val="0"/>
              <w:ind w:firstLine="567"/>
              <w:jc w:val="center"/>
              <w:rPr>
                <w:sz w:val="24"/>
                <w:szCs w:val="24"/>
                <w:lang w:eastAsia="ru-RU"/>
              </w:rPr>
            </w:pPr>
            <w:r w:rsidRPr="00DC441D">
              <w:rPr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69A7" w:rsidRPr="00DC441D" w:rsidRDefault="002D69A7" w:rsidP="004B28AC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DC441D">
              <w:rPr>
                <w:sz w:val="24"/>
                <w:szCs w:val="24"/>
                <w:lang w:eastAsia="ru-RU"/>
              </w:rPr>
              <w:t>Утверждение</w:t>
            </w:r>
            <w:r w:rsidR="00DC441D">
              <w:rPr>
                <w:sz w:val="24"/>
                <w:szCs w:val="24"/>
                <w:lang w:eastAsia="ru-RU"/>
              </w:rPr>
              <w:t xml:space="preserve"> </w:t>
            </w:r>
            <w:r w:rsidRPr="00DC441D">
              <w:rPr>
                <w:sz w:val="24"/>
                <w:szCs w:val="24"/>
                <w:lang w:eastAsia="ru-RU"/>
              </w:rPr>
              <w:t>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A7" w:rsidRPr="00DC441D" w:rsidRDefault="002D69A7" w:rsidP="002D69A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C441D">
              <w:rPr>
                <w:sz w:val="24"/>
                <w:szCs w:val="24"/>
                <w:lang w:eastAsia="ru-RU"/>
              </w:rPr>
              <w:t>Исполнено / Не исполнено</w:t>
            </w:r>
          </w:p>
        </w:tc>
      </w:tr>
      <w:tr w:rsidR="002D69A7" w:rsidRPr="002D69A7" w:rsidTr="004B28AC">
        <w:tblPrEx>
          <w:tblCellMar>
            <w:top w:w="0" w:type="dxa"/>
            <w:bottom w:w="0" w:type="dxa"/>
          </w:tblCellMar>
        </w:tblPrEx>
        <w:trPr>
          <w:trHeight w:hRule="exact" w:val="3408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69A7" w:rsidRPr="00DC441D" w:rsidRDefault="002D69A7" w:rsidP="002D69A7">
            <w:pPr>
              <w:widowControl w:val="0"/>
              <w:suppressAutoHyphens w:val="0"/>
              <w:jc w:val="center"/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ru-RU"/>
              </w:rPr>
            </w:pPr>
            <w:r w:rsidRPr="00DC441D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3.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69A7" w:rsidRPr="00DC441D" w:rsidRDefault="002D69A7" w:rsidP="004B28AC">
            <w:pPr>
              <w:widowControl w:val="0"/>
              <w:suppressAutoHyphens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DC441D">
              <w:rPr>
                <w:rFonts w:cs="Arial"/>
                <w:sz w:val="24"/>
                <w:szCs w:val="24"/>
                <w:lang w:eastAsia="ru-RU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</w:t>
            </w:r>
            <w:r w:rsidR="00DC441D">
              <w:rPr>
                <w:rFonts w:cs="Arial"/>
                <w:sz w:val="24"/>
                <w:szCs w:val="24"/>
                <w:lang w:eastAsia="ru-RU"/>
              </w:rPr>
              <w:t>шений обязательных требований и</w:t>
            </w:r>
            <w:r w:rsidRPr="00DC441D">
              <w:rPr>
                <w:rFonts w:cs="Arial"/>
                <w:sz w:val="24"/>
                <w:szCs w:val="24"/>
                <w:lang w:eastAsia="ru-RU"/>
              </w:rPr>
              <w:t xml:space="preserve">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A7" w:rsidRPr="00DC441D" w:rsidRDefault="002D69A7" w:rsidP="002D69A7">
            <w:pPr>
              <w:suppressAutoHyphens w:val="0"/>
              <w:jc w:val="center"/>
              <w:rPr>
                <w:sz w:val="24"/>
                <w:szCs w:val="24"/>
                <w:lang w:eastAsia="ru-RU"/>
              </w:rPr>
            </w:pPr>
            <w:r w:rsidRPr="00DC441D">
              <w:rPr>
                <w:sz w:val="24"/>
                <w:szCs w:val="24"/>
                <w:lang w:eastAsia="ru-RU"/>
              </w:rPr>
              <w:t>20</w:t>
            </w:r>
            <w:r w:rsidR="004B28AC">
              <w:rPr>
                <w:sz w:val="24"/>
                <w:szCs w:val="24"/>
                <w:lang w:eastAsia="ru-RU"/>
              </w:rPr>
              <w:t xml:space="preserve"> </w:t>
            </w:r>
            <w:r w:rsidRPr="00DC441D">
              <w:rPr>
                <w:sz w:val="24"/>
                <w:szCs w:val="24"/>
                <w:lang w:eastAsia="ru-RU"/>
              </w:rPr>
              <w:t>% и более</w:t>
            </w:r>
          </w:p>
        </w:tc>
      </w:tr>
      <w:tr w:rsidR="002D69A7" w:rsidRPr="002D69A7" w:rsidTr="004B28AC">
        <w:tblPrEx>
          <w:tblCellMar>
            <w:top w:w="0" w:type="dxa"/>
            <w:bottom w:w="0" w:type="dxa"/>
          </w:tblCellMar>
        </w:tblPrEx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69A7" w:rsidRPr="00DC441D" w:rsidRDefault="002D69A7" w:rsidP="002D69A7">
            <w:pPr>
              <w:widowControl w:val="0"/>
              <w:suppressAutoHyphens w:val="0"/>
              <w:spacing w:line="230" w:lineRule="exact"/>
              <w:ind w:left="220"/>
              <w:rPr>
                <w:sz w:val="24"/>
                <w:szCs w:val="24"/>
                <w:lang w:eastAsia="ru-RU"/>
              </w:rPr>
            </w:pPr>
            <w:r w:rsidRPr="00DC441D">
              <w:rPr>
                <w:color w:val="000000"/>
                <w:sz w:val="24"/>
                <w:szCs w:val="24"/>
                <w:shd w:val="clear" w:color="auto" w:fill="FFFFFF"/>
                <w:lang w:eastAsia="ru-RU"/>
              </w:rPr>
              <w:t>4.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D69A7" w:rsidRPr="00DC441D" w:rsidRDefault="002D69A7" w:rsidP="002D69A7">
            <w:pPr>
              <w:widowControl w:val="0"/>
              <w:suppressAutoHyphens w:val="0"/>
              <w:spacing w:line="274" w:lineRule="exact"/>
              <w:jc w:val="both"/>
              <w:rPr>
                <w:sz w:val="24"/>
                <w:szCs w:val="24"/>
                <w:lang w:eastAsia="ru-RU"/>
              </w:rPr>
            </w:pPr>
            <w:r w:rsidRPr="00DC441D">
              <w:rPr>
                <w:sz w:val="24"/>
                <w:szCs w:val="24"/>
                <w:lang w:eastAsia="ru-RU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2D69A7" w:rsidRPr="00DC441D" w:rsidRDefault="002D69A7" w:rsidP="002D69A7">
            <w:pPr>
              <w:widowControl w:val="0"/>
              <w:suppressAutoHyphens w:val="0"/>
              <w:spacing w:line="274" w:lineRule="exact"/>
              <w:ind w:firstLine="440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69A7" w:rsidRPr="00DC441D" w:rsidRDefault="002D69A7" w:rsidP="002D69A7">
            <w:pPr>
              <w:widowControl w:val="0"/>
              <w:suppressAutoHyphens w:val="0"/>
              <w:spacing w:line="277" w:lineRule="exact"/>
              <w:jc w:val="center"/>
              <w:rPr>
                <w:sz w:val="24"/>
                <w:szCs w:val="24"/>
                <w:lang w:eastAsia="ru-RU"/>
              </w:rPr>
            </w:pPr>
            <w:r w:rsidRPr="00DC441D">
              <w:rPr>
                <w:sz w:val="24"/>
                <w:szCs w:val="24"/>
                <w:lang w:eastAsia="ru-RU"/>
              </w:rPr>
              <w:t>100</w:t>
            </w:r>
            <w:r w:rsidR="004B28AC">
              <w:rPr>
                <w:sz w:val="24"/>
                <w:szCs w:val="24"/>
                <w:lang w:eastAsia="ru-RU"/>
              </w:rPr>
              <w:t xml:space="preserve"> </w:t>
            </w:r>
            <w:r w:rsidRPr="00DC441D">
              <w:rPr>
                <w:sz w:val="24"/>
                <w:szCs w:val="24"/>
                <w:lang w:eastAsia="ru-RU"/>
              </w:rPr>
              <w:t>%</w:t>
            </w:r>
          </w:p>
        </w:tc>
      </w:tr>
    </w:tbl>
    <w:p w:rsidR="002D69A7" w:rsidRPr="002D69A7" w:rsidRDefault="002D69A7" w:rsidP="002D69A7">
      <w:pPr>
        <w:suppressAutoHyphens w:val="0"/>
        <w:ind w:firstLine="567"/>
        <w:jc w:val="center"/>
        <w:rPr>
          <w:sz w:val="24"/>
          <w:szCs w:val="24"/>
          <w:lang w:eastAsia="ru-RU"/>
        </w:rPr>
      </w:pPr>
    </w:p>
    <w:p w:rsidR="00DC441D" w:rsidRDefault="00DC441D" w:rsidP="00981602">
      <w:pPr>
        <w:pStyle w:val="a5"/>
        <w:widowControl w:val="0"/>
        <w:spacing w:line="240" w:lineRule="exact"/>
        <w:ind w:firstLine="0"/>
        <w:rPr>
          <w:szCs w:val="28"/>
        </w:rPr>
        <w:sectPr w:rsidR="00DC441D" w:rsidSect="004246B6">
          <w:pgSz w:w="11906" w:h="16838" w:code="9"/>
          <w:pgMar w:top="822" w:right="566" w:bottom="142" w:left="1418" w:header="284" w:footer="446" w:gutter="0"/>
          <w:pgNumType w:start="1"/>
          <w:cols w:space="708"/>
          <w:titlePg/>
          <w:docGrid w:linePitch="360"/>
        </w:sectPr>
      </w:pPr>
    </w:p>
    <w:p w:rsidR="00164B12" w:rsidRDefault="00164B12" w:rsidP="00164B12">
      <w:pPr>
        <w:pStyle w:val="a5"/>
        <w:widowControl w:val="0"/>
        <w:spacing w:line="240" w:lineRule="exact"/>
        <w:ind w:firstLine="0"/>
        <w:rPr>
          <w:szCs w:val="28"/>
        </w:rPr>
      </w:pPr>
      <w:r>
        <w:rPr>
          <w:szCs w:val="28"/>
        </w:rPr>
        <w:lastRenderedPageBreak/>
        <w:t>Рассылается: дело, Управление имущественных и земельных отношений, прокуратура, отдел по муниципальному контролю</w:t>
      </w:r>
    </w:p>
    <w:p w:rsidR="00AF3D7A" w:rsidRDefault="00AF3D7A" w:rsidP="00AB372B">
      <w:pPr>
        <w:pStyle w:val="a5"/>
        <w:widowControl w:val="0"/>
        <w:spacing w:line="240" w:lineRule="exact"/>
        <w:ind w:firstLine="0"/>
        <w:jc w:val="left"/>
        <w:rPr>
          <w:szCs w:val="28"/>
        </w:rPr>
      </w:pPr>
    </w:p>
    <w:p w:rsidR="00AB372B" w:rsidRDefault="00AB372B" w:rsidP="00AB372B">
      <w:pPr>
        <w:pStyle w:val="a5"/>
        <w:widowControl w:val="0"/>
        <w:spacing w:line="240" w:lineRule="exact"/>
        <w:ind w:firstLine="0"/>
        <w:jc w:val="left"/>
        <w:rPr>
          <w:szCs w:val="28"/>
        </w:rPr>
      </w:pPr>
    </w:p>
    <w:sectPr w:rsidR="00AB372B" w:rsidSect="005B5CD6">
      <w:pgSz w:w="11906" w:h="16838" w:code="9"/>
      <w:pgMar w:top="1134" w:right="851" w:bottom="1134" w:left="1418" w:header="720" w:footer="612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5B2D" w:rsidRDefault="00715B2D">
      <w:r>
        <w:separator/>
      </w:r>
    </w:p>
  </w:endnote>
  <w:endnote w:type="continuationSeparator" w:id="0">
    <w:p w:rsidR="00715B2D" w:rsidRDefault="00715B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6B6" w:rsidRPr="008D65A9" w:rsidRDefault="004246B6" w:rsidP="00EE782D">
    <w:pPr>
      <w:pStyle w:val="ab"/>
      <w:rPr>
        <w:sz w:val="20"/>
      </w:rPr>
    </w:pPr>
    <w:r>
      <w:rPr>
        <w:sz w:val="20"/>
      </w:rPr>
      <w:t>12782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6B6" w:rsidRPr="004246B6" w:rsidRDefault="004246B6">
    <w:pPr>
      <w:pStyle w:val="ab"/>
      <w:rPr>
        <w:sz w:val="20"/>
      </w:rPr>
    </w:pPr>
    <w:r w:rsidRPr="004246B6">
      <w:rPr>
        <w:sz w:val="20"/>
      </w:rPr>
      <w:t>12782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5B2D" w:rsidRDefault="00715B2D">
      <w:r>
        <w:separator/>
      </w:r>
    </w:p>
  </w:footnote>
  <w:footnote w:type="continuationSeparator" w:id="0">
    <w:p w:rsidR="00715B2D" w:rsidRDefault="00715B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6B6" w:rsidRPr="004246B6" w:rsidRDefault="004246B6" w:rsidP="00661FDC">
    <w:pPr>
      <w:pStyle w:val="a9"/>
      <w:jc w:val="center"/>
    </w:pPr>
    <w:r w:rsidRPr="004246B6">
      <w:rPr>
        <w:rStyle w:val="af"/>
      </w:rPr>
      <w:fldChar w:fldCharType="begin"/>
    </w:r>
    <w:r w:rsidRPr="004246B6">
      <w:rPr>
        <w:rStyle w:val="af"/>
      </w:rPr>
      <w:instrText xml:space="preserve"> PAGE </w:instrText>
    </w:r>
    <w:r w:rsidRPr="004246B6">
      <w:rPr>
        <w:rStyle w:val="af"/>
      </w:rPr>
      <w:fldChar w:fldCharType="separate"/>
    </w:r>
    <w:r w:rsidR="00CD7E42">
      <w:rPr>
        <w:rStyle w:val="af"/>
        <w:noProof/>
      </w:rPr>
      <w:t>5</w:t>
    </w:r>
    <w:r w:rsidRPr="004246B6">
      <w:rPr>
        <w:rStyle w:val="af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6B6" w:rsidRDefault="004246B6" w:rsidP="006E110D">
    <w:pPr>
      <w:pStyle w:val="a9"/>
      <w:jc w:val="center"/>
    </w:pPr>
    <w:r>
      <w:rPr>
        <w:rStyle w:val="af"/>
      </w:rPr>
      <w:fldChar w:fldCharType="begin"/>
    </w:r>
    <w:r>
      <w:rPr>
        <w:rStyle w:val="af"/>
      </w:rPr>
      <w:instrText xml:space="preserve"> PAGE </w:instrText>
    </w:r>
    <w:r>
      <w:rPr>
        <w:rStyle w:val="af"/>
      </w:rPr>
      <w:fldChar w:fldCharType="separate"/>
    </w:r>
    <w:r w:rsidR="00CD7E42">
      <w:rPr>
        <w:rStyle w:val="af"/>
        <w:noProof/>
      </w:rPr>
      <w:t>1</w:t>
    </w:r>
    <w:r>
      <w:rPr>
        <w:rStyle w:val="af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3"/>
        <w:szCs w:val="23"/>
        <w:u w:val="none"/>
        <w:effect w:val="none"/>
        <w:vertAlign w:val="baseline"/>
      </w:rPr>
    </w:lvl>
  </w:abstractNum>
  <w:abstractNum w:abstractNumId="2">
    <w:nsid w:val="05A42230"/>
    <w:multiLevelType w:val="multilevel"/>
    <w:tmpl w:val="713447B6"/>
    <w:lvl w:ilvl="0">
      <w:start w:val="1"/>
      <w:numFmt w:val="decimal"/>
      <w:lvlText w:val="%1."/>
      <w:lvlJc w:val="left"/>
      <w:pPr>
        <w:ind w:left="1065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cs="Times New Roman" w:hint="default"/>
      </w:rPr>
    </w:lvl>
  </w:abstractNum>
  <w:abstractNum w:abstractNumId="3">
    <w:nsid w:val="0BC0076A"/>
    <w:multiLevelType w:val="multilevel"/>
    <w:tmpl w:val="574A253E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4">
    <w:nsid w:val="0F9C07A2"/>
    <w:multiLevelType w:val="hybridMultilevel"/>
    <w:tmpl w:val="C2DE4198"/>
    <w:lvl w:ilvl="0" w:tplc="BA361D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95E5B23"/>
    <w:multiLevelType w:val="multilevel"/>
    <w:tmpl w:val="3FC86BBA"/>
    <w:lvl w:ilvl="0">
      <w:start w:val="1"/>
      <w:numFmt w:val="decimal"/>
      <w:lvlText w:val="%1."/>
      <w:lvlJc w:val="left"/>
      <w:pPr>
        <w:ind w:left="675" w:hanging="675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/>
      </w:rPr>
    </w:lvl>
  </w:abstractNum>
  <w:abstractNum w:abstractNumId="6">
    <w:nsid w:val="2132427E"/>
    <w:multiLevelType w:val="multilevel"/>
    <w:tmpl w:val="2C0642B0"/>
    <w:lvl w:ilvl="0">
      <w:start w:val="1"/>
      <w:numFmt w:val="decimal"/>
      <w:lvlText w:val="%1."/>
      <w:lvlJc w:val="left"/>
      <w:pPr>
        <w:ind w:left="540" w:hanging="54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/>
      </w:rPr>
    </w:lvl>
  </w:abstractNum>
  <w:abstractNum w:abstractNumId="7">
    <w:nsid w:val="22025526"/>
    <w:multiLevelType w:val="multilevel"/>
    <w:tmpl w:val="7CAA18F2"/>
    <w:lvl w:ilvl="0">
      <w:start w:val="1"/>
      <w:numFmt w:val="upperRoman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cs="Times New Roman"/>
      </w:rPr>
    </w:lvl>
  </w:abstractNum>
  <w:abstractNum w:abstractNumId="8">
    <w:nsid w:val="27593E1C"/>
    <w:multiLevelType w:val="hybridMultilevel"/>
    <w:tmpl w:val="C7245C04"/>
    <w:lvl w:ilvl="0" w:tplc="67ACC254">
      <w:start w:val="2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ADD0BF9"/>
    <w:multiLevelType w:val="hybridMultilevel"/>
    <w:tmpl w:val="9F528C28"/>
    <w:lvl w:ilvl="0" w:tplc="60565DE6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AFECA67A">
      <w:numFmt w:val="none"/>
      <w:lvlText w:val=""/>
      <w:lvlJc w:val="left"/>
      <w:pPr>
        <w:tabs>
          <w:tab w:val="num" w:pos="360"/>
        </w:tabs>
      </w:pPr>
    </w:lvl>
    <w:lvl w:ilvl="2" w:tplc="14FA4106">
      <w:numFmt w:val="none"/>
      <w:lvlText w:val=""/>
      <w:lvlJc w:val="left"/>
      <w:pPr>
        <w:tabs>
          <w:tab w:val="num" w:pos="360"/>
        </w:tabs>
      </w:pPr>
    </w:lvl>
    <w:lvl w:ilvl="3" w:tplc="056A07EE">
      <w:numFmt w:val="none"/>
      <w:lvlText w:val=""/>
      <w:lvlJc w:val="left"/>
      <w:pPr>
        <w:tabs>
          <w:tab w:val="num" w:pos="360"/>
        </w:tabs>
      </w:pPr>
    </w:lvl>
    <w:lvl w:ilvl="4" w:tplc="86E6BE3C">
      <w:numFmt w:val="none"/>
      <w:lvlText w:val=""/>
      <w:lvlJc w:val="left"/>
      <w:pPr>
        <w:tabs>
          <w:tab w:val="num" w:pos="360"/>
        </w:tabs>
      </w:pPr>
    </w:lvl>
    <w:lvl w:ilvl="5" w:tplc="98100F76">
      <w:numFmt w:val="none"/>
      <w:lvlText w:val=""/>
      <w:lvlJc w:val="left"/>
      <w:pPr>
        <w:tabs>
          <w:tab w:val="num" w:pos="360"/>
        </w:tabs>
      </w:pPr>
    </w:lvl>
    <w:lvl w:ilvl="6" w:tplc="695C7F74">
      <w:numFmt w:val="none"/>
      <w:lvlText w:val=""/>
      <w:lvlJc w:val="left"/>
      <w:pPr>
        <w:tabs>
          <w:tab w:val="num" w:pos="360"/>
        </w:tabs>
      </w:pPr>
    </w:lvl>
    <w:lvl w:ilvl="7" w:tplc="EB52259A">
      <w:numFmt w:val="none"/>
      <w:lvlText w:val=""/>
      <w:lvlJc w:val="left"/>
      <w:pPr>
        <w:tabs>
          <w:tab w:val="num" w:pos="360"/>
        </w:tabs>
      </w:pPr>
    </w:lvl>
    <w:lvl w:ilvl="8" w:tplc="111E173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45627886"/>
    <w:multiLevelType w:val="hybridMultilevel"/>
    <w:tmpl w:val="E9A62E2A"/>
    <w:lvl w:ilvl="0" w:tplc="95601F58">
      <w:start w:val="2025"/>
      <w:numFmt w:val="decimal"/>
      <w:lvlText w:val="%1"/>
      <w:lvlJc w:val="left"/>
      <w:pPr>
        <w:ind w:left="2115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59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1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3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5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7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9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1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35" w:hanging="180"/>
      </w:pPr>
      <w:rPr>
        <w:rFonts w:cs="Times New Roman"/>
      </w:rPr>
    </w:lvl>
  </w:abstractNum>
  <w:abstractNum w:abstractNumId="11">
    <w:nsid w:val="57674873"/>
    <w:multiLevelType w:val="hybridMultilevel"/>
    <w:tmpl w:val="42260718"/>
    <w:lvl w:ilvl="0" w:tplc="3844F7A6">
      <w:start w:val="1"/>
      <w:numFmt w:val="decimal"/>
      <w:lvlText w:val="%1."/>
      <w:lvlJc w:val="left"/>
      <w:pPr>
        <w:ind w:left="1500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2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13">
    <w:nsid w:val="64AD0BDC"/>
    <w:multiLevelType w:val="multilevel"/>
    <w:tmpl w:val="9DD8FFD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7438486B"/>
    <w:multiLevelType w:val="multilevel"/>
    <w:tmpl w:val="762842C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774" w:hanging="1065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774" w:hanging="1065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/>
      </w:rPr>
    </w:lvl>
  </w:abstractNum>
  <w:abstractNum w:abstractNumId="15">
    <w:nsid w:val="7732097F"/>
    <w:multiLevelType w:val="multilevel"/>
    <w:tmpl w:val="D7D8FBD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65"/>
        </w:tabs>
        <w:ind w:left="7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10"/>
        </w:tabs>
        <w:ind w:left="8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15"/>
        </w:tabs>
        <w:ind w:left="12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665"/>
        </w:tabs>
        <w:ind w:left="1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710"/>
        </w:tabs>
        <w:ind w:left="17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15"/>
        </w:tabs>
        <w:ind w:left="21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num w:numId="1">
    <w:abstractNumId w:val="13"/>
  </w:num>
  <w:num w:numId="2">
    <w:abstractNumId w:val="9"/>
  </w:num>
  <w:num w:numId="3">
    <w:abstractNumId w:val="15"/>
  </w:num>
  <w:num w:numId="4">
    <w:abstractNumId w:val="11"/>
  </w:num>
  <w:num w:numId="5">
    <w:abstractNumId w:val="2"/>
  </w:num>
  <w:num w:numId="6">
    <w:abstractNumId w:val="1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2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6"/>
  <w:attachedTemplate r:id="rId1"/>
  <w:stylePaneFormatFilter w:val="3F01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E7701"/>
    <w:rsid w:val="00010F40"/>
    <w:rsid w:val="00016193"/>
    <w:rsid w:val="00020A94"/>
    <w:rsid w:val="00022959"/>
    <w:rsid w:val="00022CC2"/>
    <w:rsid w:val="00030024"/>
    <w:rsid w:val="000303E7"/>
    <w:rsid w:val="00032B39"/>
    <w:rsid w:val="00034AF9"/>
    <w:rsid w:val="00035077"/>
    <w:rsid w:val="00036C0B"/>
    <w:rsid w:val="000416C7"/>
    <w:rsid w:val="00053487"/>
    <w:rsid w:val="0005544D"/>
    <w:rsid w:val="0005721D"/>
    <w:rsid w:val="0006084D"/>
    <w:rsid w:val="0006220A"/>
    <w:rsid w:val="0006283E"/>
    <w:rsid w:val="00062E4F"/>
    <w:rsid w:val="00064595"/>
    <w:rsid w:val="00066153"/>
    <w:rsid w:val="0007188D"/>
    <w:rsid w:val="00072D85"/>
    <w:rsid w:val="000830C7"/>
    <w:rsid w:val="0008589C"/>
    <w:rsid w:val="00097994"/>
    <w:rsid w:val="000A7814"/>
    <w:rsid w:val="000A7B14"/>
    <w:rsid w:val="000C2D90"/>
    <w:rsid w:val="000C2DA4"/>
    <w:rsid w:val="000C3B3F"/>
    <w:rsid w:val="000C54CB"/>
    <w:rsid w:val="000E30DA"/>
    <w:rsid w:val="000F2005"/>
    <w:rsid w:val="000F322D"/>
    <w:rsid w:val="001164BA"/>
    <w:rsid w:val="0012411C"/>
    <w:rsid w:val="00131027"/>
    <w:rsid w:val="00140BC0"/>
    <w:rsid w:val="001429F6"/>
    <w:rsid w:val="00142E10"/>
    <w:rsid w:val="00143108"/>
    <w:rsid w:val="001465B4"/>
    <w:rsid w:val="00160734"/>
    <w:rsid w:val="00164B12"/>
    <w:rsid w:val="00166063"/>
    <w:rsid w:val="0016699C"/>
    <w:rsid w:val="0016780C"/>
    <w:rsid w:val="00180B38"/>
    <w:rsid w:val="00181243"/>
    <w:rsid w:val="0018425E"/>
    <w:rsid w:val="00184AF3"/>
    <w:rsid w:val="00195018"/>
    <w:rsid w:val="001A19BD"/>
    <w:rsid w:val="001B20D4"/>
    <w:rsid w:val="001B2E61"/>
    <w:rsid w:val="001B469E"/>
    <w:rsid w:val="001D3287"/>
    <w:rsid w:val="001E36E8"/>
    <w:rsid w:val="001E7829"/>
    <w:rsid w:val="001F6023"/>
    <w:rsid w:val="00213532"/>
    <w:rsid w:val="002167E3"/>
    <w:rsid w:val="00227E05"/>
    <w:rsid w:val="00247DD5"/>
    <w:rsid w:val="0025014E"/>
    <w:rsid w:val="00251291"/>
    <w:rsid w:val="002536A3"/>
    <w:rsid w:val="00255FCE"/>
    <w:rsid w:val="002570C6"/>
    <w:rsid w:val="00261A66"/>
    <w:rsid w:val="0028225D"/>
    <w:rsid w:val="002A1690"/>
    <w:rsid w:val="002A4701"/>
    <w:rsid w:val="002A64EF"/>
    <w:rsid w:val="002A7117"/>
    <w:rsid w:val="002D0BAA"/>
    <w:rsid w:val="002D4469"/>
    <w:rsid w:val="002D57E7"/>
    <w:rsid w:val="002D634B"/>
    <w:rsid w:val="002D69A7"/>
    <w:rsid w:val="002E1819"/>
    <w:rsid w:val="002E621D"/>
    <w:rsid w:val="002F7D7C"/>
    <w:rsid w:val="00301166"/>
    <w:rsid w:val="00303A60"/>
    <w:rsid w:val="00311DAC"/>
    <w:rsid w:val="003127A3"/>
    <w:rsid w:val="003158C8"/>
    <w:rsid w:val="00335951"/>
    <w:rsid w:val="00345206"/>
    <w:rsid w:val="00351503"/>
    <w:rsid w:val="003521E5"/>
    <w:rsid w:val="003544DF"/>
    <w:rsid w:val="00356851"/>
    <w:rsid w:val="0036013B"/>
    <w:rsid w:val="0036377F"/>
    <w:rsid w:val="00366A37"/>
    <w:rsid w:val="0037578A"/>
    <w:rsid w:val="00380D4C"/>
    <w:rsid w:val="00384BE5"/>
    <w:rsid w:val="003959A3"/>
    <w:rsid w:val="003C0428"/>
    <w:rsid w:val="003C286C"/>
    <w:rsid w:val="003D1337"/>
    <w:rsid w:val="003D19E8"/>
    <w:rsid w:val="003D52F7"/>
    <w:rsid w:val="003D6761"/>
    <w:rsid w:val="003D7FE1"/>
    <w:rsid w:val="003E7420"/>
    <w:rsid w:val="003F09B6"/>
    <w:rsid w:val="003F5713"/>
    <w:rsid w:val="00401610"/>
    <w:rsid w:val="00410708"/>
    <w:rsid w:val="00414852"/>
    <w:rsid w:val="004246B6"/>
    <w:rsid w:val="004272B2"/>
    <w:rsid w:val="0043010D"/>
    <w:rsid w:val="00451C39"/>
    <w:rsid w:val="004535CD"/>
    <w:rsid w:val="00457EBD"/>
    <w:rsid w:val="00457FF2"/>
    <w:rsid w:val="00460487"/>
    <w:rsid w:val="0047083E"/>
    <w:rsid w:val="00475819"/>
    <w:rsid w:val="004808D5"/>
    <w:rsid w:val="004818F0"/>
    <w:rsid w:val="00481F13"/>
    <w:rsid w:val="00482707"/>
    <w:rsid w:val="00482A25"/>
    <w:rsid w:val="00484BAC"/>
    <w:rsid w:val="0049160D"/>
    <w:rsid w:val="004923AA"/>
    <w:rsid w:val="00493D71"/>
    <w:rsid w:val="004940CE"/>
    <w:rsid w:val="00494319"/>
    <w:rsid w:val="00496B9D"/>
    <w:rsid w:val="004B28AC"/>
    <w:rsid w:val="004F07A2"/>
    <w:rsid w:val="004F4308"/>
    <w:rsid w:val="004F6BB4"/>
    <w:rsid w:val="00501D26"/>
    <w:rsid w:val="005079E4"/>
    <w:rsid w:val="00515091"/>
    <w:rsid w:val="005174FF"/>
    <w:rsid w:val="00520D62"/>
    <w:rsid w:val="00543F55"/>
    <w:rsid w:val="00547C07"/>
    <w:rsid w:val="0056298D"/>
    <w:rsid w:val="005775CE"/>
    <w:rsid w:val="005816FC"/>
    <w:rsid w:val="005840C7"/>
    <w:rsid w:val="0059332C"/>
    <w:rsid w:val="005955BE"/>
    <w:rsid w:val="00596E9B"/>
    <w:rsid w:val="005A2673"/>
    <w:rsid w:val="005B0B9E"/>
    <w:rsid w:val="005B47F9"/>
    <w:rsid w:val="005B5CD6"/>
    <w:rsid w:val="005B785F"/>
    <w:rsid w:val="005D0191"/>
    <w:rsid w:val="005D19C6"/>
    <w:rsid w:val="005D53C2"/>
    <w:rsid w:val="005D755B"/>
    <w:rsid w:val="005E0B29"/>
    <w:rsid w:val="005E0F3E"/>
    <w:rsid w:val="00604D2F"/>
    <w:rsid w:val="00611964"/>
    <w:rsid w:val="0062233B"/>
    <w:rsid w:val="006247B8"/>
    <w:rsid w:val="00626E3E"/>
    <w:rsid w:val="00631297"/>
    <w:rsid w:val="00636E36"/>
    <w:rsid w:val="00641AE4"/>
    <w:rsid w:val="00660B49"/>
    <w:rsid w:val="00661FDC"/>
    <w:rsid w:val="00663D40"/>
    <w:rsid w:val="00663E72"/>
    <w:rsid w:val="006642F1"/>
    <w:rsid w:val="00673E9B"/>
    <w:rsid w:val="006758FA"/>
    <w:rsid w:val="00693478"/>
    <w:rsid w:val="00695D31"/>
    <w:rsid w:val="006A1735"/>
    <w:rsid w:val="006E110D"/>
    <w:rsid w:val="006F2B94"/>
    <w:rsid w:val="006F3090"/>
    <w:rsid w:val="006F7BA8"/>
    <w:rsid w:val="00713519"/>
    <w:rsid w:val="00715A69"/>
    <w:rsid w:val="00715B2D"/>
    <w:rsid w:val="00715ECE"/>
    <w:rsid w:val="0071744D"/>
    <w:rsid w:val="00721DDC"/>
    <w:rsid w:val="00724355"/>
    <w:rsid w:val="00725075"/>
    <w:rsid w:val="00726BE6"/>
    <w:rsid w:val="00735692"/>
    <w:rsid w:val="007409BF"/>
    <w:rsid w:val="007426CC"/>
    <w:rsid w:val="0075291D"/>
    <w:rsid w:val="0076336E"/>
    <w:rsid w:val="00765F17"/>
    <w:rsid w:val="0077228B"/>
    <w:rsid w:val="00781996"/>
    <w:rsid w:val="00796E4E"/>
    <w:rsid w:val="007A022B"/>
    <w:rsid w:val="007C1BB2"/>
    <w:rsid w:val="007D610C"/>
    <w:rsid w:val="007D7FCF"/>
    <w:rsid w:val="007F0340"/>
    <w:rsid w:val="007F1BFB"/>
    <w:rsid w:val="007F660F"/>
    <w:rsid w:val="008114C3"/>
    <w:rsid w:val="00821064"/>
    <w:rsid w:val="00825EFC"/>
    <w:rsid w:val="00830F69"/>
    <w:rsid w:val="00837074"/>
    <w:rsid w:val="00837B48"/>
    <w:rsid w:val="008417E2"/>
    <w:rsid w:val="00845BE9"/>
    <w:rsid w:val="008741B6"/>
    <w:rsid w:val="00874EE9"/>
    <w:rsid w:val="00875EAD"/>
    <w:rsid w:val="00885395"/>
    <w:rsid w:val="0089001D"/>
    <w:rsid w:val="008930B7"/>
    <w:rsid w:val="00893501"/>
    <w:rsid w:val="008936EC"/>
    <w:rsid w:val="008B60E1"/>
    <w:rsid w:val="008D3FCC"/>
    <w:rsid w:val="008D65A9"/>
    <w:rsid w:val="008E0C6F"/>
    <w:rsid w:val="008E3F05"/>
    <w:rsid w:val="008E7171"/>
    <w:rsid w:val="008F24FE"/>
    <w:rsid w:val="008F44EF"/>
    <w:rsid w:val="008F6820"/>
    <w:rsid w:val="0090711A"/>
    <w:rsid w:val="00907A5F"/>
    <w:rsid w:val="00920A1F"/>
    <w:rsid w:val="00945B9B"/>
    <w:rsid w:val="00951A5F"/>
    <w:rsid w:val="00952334"/>
    <w:rsid w:val="009615B9"/>
    <w:rsid w:val="00965CDA"/>
    <w:rsid w:val="00966FAB"/>
    <w:rsid w:val="009675D2"/>
    <w:rsid w:val="00976AAC"/>
    <w:rsid w:val="00980316"/>
    <w:rsid w:val="00981602"/>
    <w:rsid w:val="00984981"/>
    <w:rsid w:val="009A051A"/>
    <w:rsid w:val="009A567B"/>
    <w:rsid w:val="009C011A"/>
    <w:rsid w:val="009C3451"/>
    <w:rsid w:val="009C402A"/>
    <w:rsid w:val="009C67DF"/>
    <w:rsid w:val="009E2CDD"/>
    <w:rsid w:val="009E5995"/>
    <w:rsid w:val="009E6DC5"/>
    <w:rsid w:val="009F0BCE"/>
    <w:rsid w:val="009F56F3"/>
    <w:rsid w:val="00A00BA8"/>
    <w:rsid w:val="00A02D72"/>
    <w:rsid w:val="00A03631"/>
    <w:rsid w:val="00A1315D"/>
    <w:rsid w:val="00A16F73"/>
    <w:rsid w:val="00A17488"/>
    <w:rsid w:val="00A26AAE"/>
    <w:rsid w:val="00A329D6"/>
    <w:rsid w:val="00A338E8"/>
    <w:rsid w:val="00A34913"/>
    <w:rsid w:val="00A40229"/>
    <w:rsid w:val="00A42D69"/>
    <w:rsid w:val="00A4395E"/>
    <w:rsid w:val="00A442D4"/>
    <w:rsid w:val="00A46585"/>
    <w:rsid w:val="00A51560"/>
    <w:rsid w:val="00A52445"/>
    <w:rsid w:val="00A558D9"/>
    <w:rsid w:val="00A701BA"/>
    <w:rsid w:val="00A71E54"/>
    <w:rsid w:val="00A72544"/>
    <w:rsid w:val="00A93301"/>
    <w:rsid w:val="00AB176C"/>
    <w:rsid w:val="00AB372B"/>
    <w:rsid w:val="00AB3E7B"/>
    <w:rsid w:val="00AC1493"/>
    <w:rsid w:val="00AC4BF5"/>
    <w:rsid w:val="00AC721F"/>
    <w:rsid w:val="00AD735F"/>
    <w:rsid w:val="00AD772B"/>
    <w:rsid w:val="00AE0B25"/>
    <w:rsid w:val="00AF3961"/>
    <w:rsid w:val="00AF3D7A"/>
    <w:rsid w:val="00B01DB0"/>
    <w:rsid w:val="00B07ED1"/>
    <w:rsid w:val="00B10EA4"/>
    <w:rsid w:val="00B153F7"/>
    <w:rsid w:val="00B22267"/>
    <w:rsid w:val="00B416BA"/>
    <w:rsid w:val="00B5548E"/>
    <w:rsid w:val="00B55C2A"/>
    <w:rsid w:val="00B55F9D"/>
    <w:rsid w:val="00B85FE0"/>
    <w:rsid w:val="00B90AC7"/>
    <w:rsid w:val="00B921B5"/>
    <w:rsid w:val="00BA426A"/>
    <w:rsid w:val="00BB1DDE"/>
    <w:rsid w:val="00BB6511"/>
    <w:rsid w:val="00BC39A6"/>
    <w:rsid w:val="00BC4FE5"/>
    <w:rsid w:val="00BD00B7"/>
    <w:rsid w:val="00BD3BAE"/>
    <w:rsid w:val="00BD5796"/>
    <w:rsid w:val="00BE0F6E"/>
    <w:rsid w:val="00BF2A5B"/>
    <w:rsid w:val="00BF610F"/>
    <w:rsid w:val="00C145FA"/>
    <w:rsid w:val="00C17F88"/>
    <w:rsid w:val="00C20CF4"/>
    <w:rsid w:val="00C22A93"/>
    <w:rsid w:val="00C301B1"/>
    <w:rsid w:val="00C31A58"/>
    <w:rsid w:val="00C51AAF"/>
    <w:rsid w:val="00C64AE0"/>
    <w:rsid w:val="00C66B03"/>
    <w:rsid w:val="00C76250"/>
    <w:rsid w:val="00C86B4B"/>
    <w:rsid w:val="00C9752C"/>
    <w:rsid w:val="00CA18B9"/>
    <w:rsid w:val="00CB562F"/>
    <w:rsid w:val="00CC6FC0"/>
    <w:rsid w:val="00CC7AC1"/>
    <w:rsid w:val="00CC7ACC"/>
    <w:rsid w:val="00CD6562"/>
    <w:rsid w:val="00CD7E42"/>
    <w:rsid w:val="00CD7FF1"/>
    <w:rsid w:val="00CE075A"/>
    <w:rsid w:val="00CE7302"/>
    <w:rsid w:val="00CF65BB"/>
    <w:rsid w:val="00D22AD3"/>
    <w:rsid w:val="00D26E07"/>
    <w:rsid w:val="00D30952"/>
    <w:rsid w:val="00D32C65"/>
    <w:rsid w:val="00D34962"/>
    <w:rsid w:val="00D441D4"/>
    <w:rsid w:val="00D45795"/>
    <w:rsid w:val="00D57803"/>
    <w:rsid w:val="00D616D5"/>
    <w:rsid w:val="00D62AD8"/>
    <w:rsid w:val="00D834FD"/>
    <w:rsid w:val="00D85797"/>
    <w:rsid w:val="00D934C0"/>
    <w:rsid w:val="00DA739E"/>
    <w:rsid w:val="00DC441D"/>
    <w:rsid w:val="00DC5D1D"/>
    <w:rsid w:val="00DD24E2"/>
    <w:rsid w:val="00DE7701"/>
    <w:rsid w:val="00DF3619"/>
    <w:rsid w:val="00DF37F2"/>
    <w:rsid w:val="00E014F1"/>
    <w:rsid w:val="00E07695"/>
    <w:rsid w:val="00E1797E"/>
    <w:rsid w:val="00E3222F"/>
    <w:rsid w:val="00E3699E"/>
    <w:rsid w:val="00E41079"/>
    <w:rsid w:val="00E41985"/>
    <w:rsid w:val="00E45705"/>
    <w:rsid w:val="00E66F7E"/>
    <w:rsid w:val="00E724C8"/>
    <w:rsid w:val="00E80376"/>
    <w:rsid w:val="00E918CF"/>
    <w:rsid w:val="00E928A3"/>
    <w:rsid w:val="00E9432E"/>
    <w:rsid w:val="00EA5CDD"/>
    <w:rsid w:val="00EA7A98"/>
    <w:rsid w:val="00EB61C2"/>
    <w:rsid w:val="00EE014C"/>
    <w:rsid w:val="00EE67CF"/>
    <w:rsid w:val="00EE782D"/>
    <w:rsid w:val="00EF0B3C"/>
    <w:rsid w:val="00EF7D4B"/>
    <w:rsid w:val="00F01636"/>
    <w:rsid w:val="00F04700"/>
    <w:rsid w:val="00F07EFF"/>
    <w:rsid w:val="00F22F1F"/>
    <w:rsid w:val="00F2717A"/>
    <w:rsid w:val="00F31ED4"/>
    <w:rsid w:val="00F42E4D"/>
    <w:rsid w:val="00F51A7E"/>
    <w:rsid w:val="00F54510"/>
    <w:rsid w:val="00F66902"/>
    <w:rsid w:val="00F67C51"/>
    <w:rsid w:val="00F7150D"/>
    <w:rsid w:val="00F746FC"/>
    <w:rsid w:val="00F80F28"/>
    <w:rsid w:val="00F821C9"/>
    <w:rsid w:val="00F83780"/>
    <w:rsid w:val="00F90774"/>
    <w:rsid w:val="00F910DF"/>
    <w:rsid w:val="00F918DB"/>
    <w:rsid w:val="00FA23E7"/>
    <w:rsid w:val="00FA2F68"/>
    <w:rsid w:val="00FA54DF"/>
    <w:rsid w:val="00FA6FE0"/>
    <w:rsid w:val="00FB2940"/>
    <w:rsid w:val="00FB5113"/>
    <w:rsid w:val="00FB594D"/>
    <w:rsid w:val="00FB597F"/>
    <w:rsid w:val="00FB69DC"/>
    <w:rsid w:val="00FC0FC5"/>
    <w:rsid w:val="00FC2514"/>
    <w:rsid w:val="00FD22B4"/>
    <w:rsid w:val="00FE4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A7A98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link w:val="10"/>
    <w:qFormat/>
    <w:rsid w:val="003158C8"/>
    <w:pPr>
      <w:keepNext/>
      <w:suppressAutoHyphens w:val="0"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158C8"/>
    <w:pPr>
      <w:keepNext/>
      <w:numPr>
        <w:ilvl w:val="1"/>
        <w:numId w:val="1"/>
      </w:numPr>
      <w:ind w:left="0" w:firstLine="567"/>
      <w:jc w:val="both"/>
      <w:outlineLvl w:val="1"/>
    </w:pPr>
    <w:rPr>
      <w:b/>
      <w:bCs/>
      <w:szCs w:val="28"/>
    </w:rPr>
  </w:style>
  <w:style w:type="paragraph" w:styleId="3">
    <w:name w:val="heading 3"/>
    <w:basedOn w:val="a"/>
    <w:next w:val="a"/>
    <w:link w:val="30"/>
    <w:qFormat/>
    <w:rsid w:val="002D69A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158C8"/>
    <w:rPr>
      <w:rFonts w:ascii="Calibri Light" w:hAnsi="Calibri Light"/>
      <w:b/>
      <w:bCs/>
      <w:kern w:val="32"/>
      <w:sz w:val="32"/>
      <w:szCs w:val="32"/>
      <w:lang w:val="ru-RU" w:eastAsia="ru-RU" w:bidi="ar-SA"/>
    </w:rPr>
  </w:style>
  <w:style w:type="character" w:customStyle="1" w:styleId="20">
    <w:name w:val="Заголовок 2 Знак"/>
    <w:link w:val="2"/>
    <w:rsid w:val="00195018"/>
    <w:rPr>
      <w:b/>
      <w:bCs/>
      <w:sz w:val="28"/>
      <w:szCs w:val="28"/>
      <w:lang w:val="ru-RU" w:eastAsia="ar-SA" w:bidi="ar-SA"/>
    </w:rPr>
  </w:style>
  <w:style w:type="paragraph" w:customStyle="1" w:styleId="a3">
    <w:name w:val="Адресат"/>
    <w:basedOn w:val="a"/>
    <w:rsid w:val="00AE0B25"/>
    <w:pPr>
      <w:spacing w:after="120" w:line="240" w:lineRule="exact"/>
    </w:pPr>
  </w:style>
  <w:style w:type="paragraph" w:customStyle="1" w:styleId="a4">
    <w:name w:val="Приложение"/>
    <w:basedOn w:val="a5"/>
    <w:rsid w:val="00AE0B2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basedOn w:val="a"/>
    <w:link w:val="11"/>
    <w:rsid w:val="00AE0B25"/>
    <w:pPr>
      <w:spacing w:line="360" w:lineRule="exact"/>
      <w:ind w:firstLine="720"/>
      <w:jc w:val="both"/>
    </w:pPr>
  </w:style>
  <w:style w:type="character" w:customStyle="1" w:styleId="11">
    <w:name w:val="Основной текст Знак1"/>
    <w:link w:val="a5"/>
    <w:rsid w:val="000C54CB"/>
    <w:rPr>
      <w:sz w:val="28"/>
      <w:lang w:val="ru-RU" w:eastAsia="ar-SA" w:bidi="ar-SA"/>
    </w:rPr>
  </w:style>
  <w:style w:type="paragraph" w:customStyle="1" w:styleId="a6">
    <w:name w:val="Заголовок к тексту"/>
    <w:basedOn w:val="a"/>
    <w:next w:val="a5"/>
    <w:rsid w:val="00AE0B25"/>
    <w:pPr>
      <w:spacing w:after="480" w:line="240" w:lineRule="exact"/>
    </w:pPr>
    <w:rPr>
      <w:b/>
    </w:rPr>
  </w:style>
  <w:style w:type="paragraph" w:customStyle="1" w:styleId="a7">
    <w:name w:val="регистрационные поля"/>
    <w:basedOn w:val="a"/>
    <w:rsid w:val="00AE0B25"/>
    <w:pPr>
      <w:spacing w:line="240" w:lineRule="exact"/>
      <w:jc w:val="center"/>
    </w:pPr>
    <w:rPr>
      <w:lang w:val="en-US"/>
    </w:rPr>
  </w:style>
  <w:style w:type="paragraph" w:customStyle="1" w:styleId="a8">
    <w:name w:val="Исполнитель"/>
    <w:basedOn w:val="a5"/>
    <w:rsid w:val="00AE0B25"/>
    <w:pPr>
      <w:spacing w:after="120" w:line="240" w:lineRule="exact"/>
      <w:ind w:firstLine="0"/>
      <w:jc w:val="left"/>
    </w:pPr>
    <w:rPr>
      <w:sz w:val="24"/>
    </w:rPr>
  </w:style>
  <w:style w:type="paragraph" w:styleId="a9">
    <w:name w:val="header"/>
    <w:basedOn w:val="a"/>
    <w:link w:val="aa"/>
    <w:rsid w:val="00AE0B2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0C54CB"/>
    <w:rPr>
      <w:sz w:val="28"/>
      <w:lang w:val="ru-RU" w:eastAsia="ar-SA" w:bidi="ar-SA"/>
    </w:rPr>
  </w:style>
  <w:style w:type="paragraph" w:styleId="ab">
    <w:name w:val="footer"/>
    <w:basedOn w:val="a"/>
    <w:link w:val="ac"/>
    <w:uiPriority w:val="99"/>
    <w:rsid w:val="00AE0B2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CC6FC0"/>
    <w:rPr>
      <w:sz w:val="28"/>
      <w:lang w:val="ru-RU" w:eastAsia="ar-SA" w:bidi="ar-SA"/>
    </w:rPr>
  </w:style>
  <w:style w:type="paragraph" w:styleId="ad">
    <w:name w:val="Balloon Text"/>
    <w:basedOn w:val="a"/>
    <w:semiHidden/>
    <w:rsid w:val="008741B6"/>
    <w:rPr>
      <w:rFonts w:ascii="Tahoma" w:hAnsi="Tahoma" w:cs="Tahoma"/>
      <w:sz w:val="16"/>
      <w:szCs w:val="16"/>
    </w:rPr>
  </w:style>
  <w:style w:type="paragraph" w:styleId="ae">
    <w:name w:val="Body Text Indent"/>
    <w:basedOn w:val="a"/>
    <w:rsid w:val="00EA7A98"/>
    <w:pPr>
      <w:spacing w:after="120"/>
      <w:ind w:left="283"/>
    </w:pPr>
  </w:style>
  <w:style w:type="character" w:styleId="af">
    <w:name w:val="page number"/>
    <w:basedOn w:val="a0"/>
    <w:rsid w:val="00EA7A98"/>
  </w:style>
  <w:style w:type="character" w:styleId="af0">
    <w:name w:val="Strong"/>
    <w:qFormat/>
    <w:rsid w:val="00213532"/>
    <w:rPr>
      <w:b/>
      <w:bCs/>
    </w:rPr>
  </w:style>
  <w:style w:type="paragraph" w:customStyle="1" w:styleId="ListParagraph">
    <w:name w:val="List Paragraph"/>
    <w:basedOn w:val="a"/>
    <w:rsid w:val="00D8579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customStyle="1" w:styleId="msonormalcxspmiddle">
    <w:name w:val="msonormalcxspmiddle"/>
    <w:basedOn w:val="a"/>
    <w:rsid w:val="00D85797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styleId="af1">
    <w:name w:val="Hyperlink"/>
    <w:semiHidden/>
    <w:rsid w:val="00B153F7"/>
    <w:rPr>
      <w:color w:val="000080"/>
      <w:u w:val="single"/>
    </w:rPr>
  </w:style>
  <w:style w:type="paragraph" w:customStyle="1" w:styleId="ConsPlusNormal">
    <w:name w:val="ConsPlusNormal"/>
    <w:link w:val="ConsPlusNormal1"/>
    <w:rsid w:val="00A02D72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2">
    <w:name w:val="FollowedHyperlink"/>
    <w:rsid w:val="003158C8"/>
    <w:rPr>
      <w:color w:val="800080"/>
      <w:u w:val="single"/>
    </w:rPr>
  </w:style>
  <w:style w:type="paragraph" w:styleId="af3">
    <w:name w:val="Normal (Web)"/>
    <w:basedOn w:val="a"/>
    <w:rsid w:val="003158C8"/>
    <w:pPr>
      <w:spacing w:before="280" w:after="280"/>
    </w:pPr>
    <w:rPr>
      <w:sz w:val="24"/>
      <w:szCs w:val="24"/>
    </w:rPr>
  </w:style>
  <w:style w:type="paragraph" w:styleId="af4">
    <w:name w:val="footnote text"/>
    <w:basedOn w:val="a"/>
    <w:rsid w:val="003158C8"/>
    <w:pPr>
      <w:autoSpaceDE w:val="0"/>
    </w:pPr>
    <w:rPr>
      <w:sz w:val="20"/>
    </w:rPr>
  </w:style>
  <w:style w:type="paragraph" w:styleId="af5">
    <w:name w:val="List"/>
    <w:basedOn w:val="a5"/>
    <w:rsid w:val="003158C8"/>
    <w:rPr>
      <w:rFonts w:ascii="Arial" w:hAnsi="Arial" w:cs="Mangal"/>
    </w:rPr>
  </w:style>
  <w:style w:type="paragraph" w:styleId="af6">
    <w:name w:val="Signature"/>
    <w:basedOn w:val="a"/>
    <w:next w:val="a5"/>
    <w:link w:val="af7"/>
    <w:rsid w:val="003158C8"/>
    <w:pPr>
      <w:spacing w:before="480" w:line="240" w:lineRule="exact"/>
    </w:pPr>
  </w:style>
  <w:style w:type="character" w:customStyle="1" w:styleId="af7">
    <w:name w:val="Подпись Знак"/>
    <w:link w:val="af6"/>
    <w:rsid w:val="000C54CB"/>
    <w:rPr>
      <w:sz w:val="28"/>
      <w:lang w:val="ru-RU" w:eastAsia="ar-SA" w:bidi="ar-SA"/>
    </w:rPr>
  </w:style>
  <w:style w:type="paragraph" w:styleId="af8">
    <w:name w:val="Title"/>
    <w:basedOn w:val="a"/>
    <w:next w:val="a5"/>
    <w:link w:val="af9"/>
    <w:qFormat/>
    <w:rsid w:val="003158C8"/>
    <w:pPr>
      <w:keepNext/>
      <w:spacing w:before="240" w:after="120"/>
    </w:pPr>
    <w:rPr>
      <w:rFonts w:ascii="Arial" w:eastAsia="Microsoft YaHei" w:hAnsi="Arial" w:cs="Mangal"/>
      <w:szCs w:val="28"/>
    </w:rPr>
  </w:style>
  <w:style w:type="character" w:customStyle="1" w:styleId="af9">
    <w:name w:val="Название Знак"/>
    <w:link w:val="af8"/>
    <w:locked/>
    <w:rsid w:val="00FB294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21">
    <w:name w:val="Название2"/>
    <w:basedOn w:val="a"/>
    <w:rsid w:val="003158C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3158C8"/>
    <w:pPr>
      <w:suppressLineNumbers/>
    </w:pPr>
    <w:rPr>
      <w:rFonts w:cs="Mangal"/>
    </w:rPr>
  </w:style>
  <w:style w:type="paragraph" w:customStyle="1" w:styleId="12">
    <w:name w:val="Название1"/>
    <w:basedOn w:val="a"/>
    <w:rsid w:val="003158C8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"/>
    <w:rsid w:val="003158C8"/>
    <w:pPr>
      <w:suppressLineNumbers/>
    </w:pPr>
    <w:rPr>
      <w:rFonts w:ascii="Arial" w:hAnsi="Arial" w:cs="Mangal"/>
    </w:rPr>
  </w:style>
  <w:style w:type="paragraph" w:customStyle="1" w:styleId="afa">
    <w:name w:val="Подпись на  бланке должностного лица"/>
    <w:basedOn w:val="a"/>
    <w:next w:val="a5"/>
    <w:rsid w:val="003158C8"/>
    <w:pPr>
      <w:spacing w:before="480" w:line="240" w:lineRule="exact"/>
      <w:ind w:left="7088"/>
    </w:pPr>
  </w:style>
  <w:style w:type="paragraph" w:customStyle="1" w:styleId="ConsPlusCell">
    <w:name w:val="ConsPlusCell"/>
    <w:rsid w:val="003158C8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3158C8"/>
    <w:pPr>
      <w:widowControl w:val="0"/>
      <w:spacing w:after="160" w:line="240" w:lineRule="exact"/>
      <w:jc w:val="right"/>
    </w:pPr>
    <w:rPr>
      <w:rFonts w:ascii="Arial" w:eastAsia="Calibri" w:hAnsi="Arial" w:cs="Arial"/>
      <w:sz w:val="20"/>
      <w:lang w:val="en-GB"/>
    </w:rPr>
  </w:style>
  <w:style w:type="paragraph" w:styleId="afc">
    <w:name w:val="List Paragraph"/>
    <w:basedOn w:val="a"/>
    <w:qFormat/>
    <w:rsid w:val="003158C8"/>
    <w:pPr>
      <w:ind w:left="708"/>
    </w:pPr>
  </w:style>
  <w:style w:type="paragraph" w:customStyle="1" w:styleId="NormalWeb">
    <w:name w:val="Normal (Web)"/>
    <w:basedOn w:val="a"/>
    <w:rsid w:val="003158C8"/>
    <w:pPr>
      <w:spacing w:before="100" w:after="100"/>
    </w:pPr>
    <w:rPr>
      <w:sz w:val="24"/>
    </w:rPr>
  </w:style>
  <w:style w:type="paragraph" w:customStyle="1" w:styleId="ConsPlusNonformat">
    <w:name w:val="ConsPlusNonformat"/>
    <w:rsid w:val="003158C8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14">
    <w:name w:val="Текст примечания1"/>
    <w:basedOn w:val="a"/>
    <w:rsid w:val="003158C8"/>
    <w:rPr>
      <w:sz w:val="20"/>
    </w:rPr>
  </w:style>
  <w:style w:type="paragraph" w:customStyle="1" w:styleId="23">
    <w:name w:val="Текст примечания2"/>
    <w:basedOn w:val="a"/>
    <w:rsid w:val="003158C8"/>
    <w:rPr>
      <w:sz w:val="20"/>
    </w:rPr>
  </w:style>
  <w:style w:type="paragraph" w:customStyle="1" w:styleId="15">
    <w:name w:val="Абзац списка1"/>
    <w:basedOn w:val="a"/>
    <w:rsid w:val="003158C8"/>
    <w:pPr>
      <w:autoSpaceDE w:val="0"/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d">
    <w:name w:val="Revision"/>
    <w:rsid w:val="003158C8"/>
    <w:pPr>
      <w:suppressAutoHyphens/>
    </w:pPr>
    <w:rPr>
      <w:rFonts w:eastAsia="Arial"/>
      <w:sz w:val="28"/>
      <w:lang w:eastAsia="ar-SA"/>
    </w:rPr>
  </w:style>
  <w:style w:type="paragraph" w:customStyle="1" w:styleId="210">
    <w:name w:val="Основной текст 21"/>
    <w:basedOn w:val="a"/>
    <w:rsid w:val="003158C8"/>
    <w:pPr>
      <w:spacing w:after="120" w:line="480" w:lineRule="auto"/>
    </w:pPr>
    <w:rPr>
      <w:sz w:val="20"/>
    </w:rPr>
  </w:style>
  <w:style w:type="paragraph" w:customStyle="1" w:styleId="afe">
    <w:name w:val="Содержимое таблицы"/>
    <w:basedOn w:val="a"/>
    <w:rsid w:val="003158C8"/>
    <w:pPr>
      <w:suppressLineNumbers/>
    </w:pPr>
  </w:style>
  <w:style w:type="paragraph" w:customStyle="1" w:styleId="aff">
    <w:name w:val="Заголовок таблицы"/>
    <w:basedOn w:val="afe"/>
    <w:rsid w:val="003158C8"/>
    <w:pPr>
      <w:jc w:val="center"/>
    </w:pPr>
    <w:rPr>
      <w:b/>
      <w:bCs/>
    </w:rPr>
  </w:style>
  <w:style w:type="paragraph" w:customStyle="1" w:styleId="16">
    <w:name w:val="Название объекта1"/>
    <w:basedOn w:val="a"/>
    <w:rsid w:val="003158C8"/>
    <w:pPr>
      <w:jc w:val="center"/>
    </w:pPr>
    <w:rPr>
      <w:b/>
      <w:bCs/>
      <w:i/>
      <w:iCs/>
      <w:szCs w:val="28"/>
    </w:rPr>
  </w:style>
  <w:style w:type="paragraph" w:customStyle="1" w:styleId="aff0">
    <w:name w:val="Содержимое врезки"/>
    <w:basedOn w:val="a5"/>
    <w:rsid w:val="003158C8"/>
  </w:style>
  <w:style w:type="character" w:customStyle="1" w:styleId="WW8Num3z0">
    <w:name w:val="WW8Num3z0"/>
    <w:rsid w:val="003158C8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Absatz-Standardschriftart">
    <w:name w:val="Absatz-Standardschriftart"/>
    <w:rsid w:val="003158C8"/>
  </w:style>
  <w:style w:type="character" w:customStyle="1" w:styleId="WW-Absatz-Standardschriftart">
    <w:name w:val="WW-Absatz-Standardschriftart"/>
    <w:rsid w:val="003158C8"/>
  </w:style>
  <w:style w:type="character" w:customStyle="1" w:styleId="WW-Absatz-Standardschriftart1">
    <w:name w:val="WW-Absatz-Standardschriftart1"/>
    <w:rsid w:val="003158C8"/>
  </w:style>
  <w:style w:type="character" w:customStyle="1" w:styleId="WW-Absatz-Standardschriftart11">
    <w:name w:val="WW-Absatz-Standardschriftart11"/>
    <w:rsid w:val="003158C8"/>
  </w:style>
  <w:style w:type="character" w:customStyle="1" w:styleId="WW-Absatz-Standardschriftart111">
    <w:name w:val="WW-Absatz-Standardschriftart111"/>
    <w:rsid w:val="003158C8"/>
  </w:style>
  <w:style w:type="character" w:customStyle="1" w:styleId="WW8Num4z0">
    <w:name w:val="WW8Num4z0"/>
    <w:rsid w:val="003158C8"/>
    <w:rPr>
      <w:rFonts w:ascii="OpenSymbol" w:hAnsi="OpenSymbol" w:cs="Times New Roman" w:hint="default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3"/>
      <w:szCs w:val="23"/>
      <w:u w:val="none"/>
      <w:effect w:val="none"/>
      <w:vertAlign w:val="baseline"/>
    </w:rPr>
  </w:style>
  <w:style w:type="character" w:customStyle="1" w:styleId="WW-Absatz-Standardschriftart1111">
    <w:name w:val="WW-Absatz-Standardschriftart1111"/>
    <w:rsid w:val="003158C8"/>
  </w:style>
  <w:style w:type="character" w:customStyle="1" w:styleId="WW8Num1z0">
    <w:name w:val="WW8Num1z0"/>
    <w:rsid w:val="003158C8"/>
  </w:style>
  <w:style w:type="character" w:customStyle="1" w:styleId="WW8Num1z1">
    <w:name w:val="WW8Num1z1"/>
    <w:rsid w:val="003158C8"/>
  </w:style>
  <w:style w:type="character" w:customStyle="1" w:styleId="WW8Num1z2">
    <w:name w:val="WW8Num1z2"/>
    <w:rsid w:val="003158C8"/>
  </w:style>
  <w:style w:type="character" w:customStyle="1" w:styleId="WW8Num1z3">
    <w:name w:val="WW8Num1z3"/>
    <w:rsid w:val="003158C8"/>
  </w:style>
  <w:style w:type="character" w:customStyle="1" w:styleId="WW8Num1z4">
    <w:name w:val="WW8Num1z4"/>
    <w:rsid w:val="003158C8"/>
  </w:style>
  <w:style w:type="character" w:customStyle="1" w:styleId="WW8Num1z5">
    <w:name w:val="WW8Num1z5"/>
    <w:rsid w:val="003158C8"/>
  </w:style>
  <w:style w:type="character" w:customStyle="1" w:styleId="WW8Num1z6">
    <w:name w:val="WW8Num1z6"/>
    <w:rsid w:val="003158C8"/>
  </w:style>
  <w:style w:type="character" w:customStyle="1" w:styleId="WW8Num1z7">
    <w:name w:val="WW8Num1z7"/>
    <w:rsid w:val="003158C8"/>
  </w:style>
  <w:style w:type="character" w:customStyle="1" w:styleId="WW8Num1z8">
    <w:name w:val="WW8Num1z8"/>
    <w:rsid w:val="003158C8"/>
  </w:style>
  <w:style w:type="character" w:customStyle="1" w:styleId="WW8Num2z0">
    <w:name w:val="WW8Num2z0"/>
    <w:rsid w:val="003158C8"/>
    <w:rPr>
      <w:rFonts w:ascii="Symbol" w:hAnsi="Symbol" w:cs="Symbol" w:hint="default"/>
    </w:rPr>
  </w:style>
  <w:style w:type="character" w:customStyle="1" w:styleId="WW8Num2z1">
    <w:name w:val="WW8Num2z1"/>
    <w:rsid w:val="003158C8"/>
  </w:style>
  <w:style w:type="character" w:customStyle="1" w:styleId="WW8Num2z2">
    <w:name w:val="WW8Num2z2"/>
    <w:rsid w:val="003158C8"/>
  </w:style>
  <w:style w:type="character" w:customStyle="1" w:styleId="WW8Num2z3">
    <w:name w:val="WW8Num2z3"/>
    <w:rsid w:val="003158C8"/>
  </w:style>
  <w:style w:type="character" w:customStyle="1" w:styleId="WW8Num2z4">
    <w:name w:val="WW8Num2z4"/>
    <w:rsid w:val="003158C8"/>
  </w:style>
  <w:style w:type="character" w:customStyle="1" w:styleId="WW8Num2z5">
    <w:name w:val="WW8Num2z5"/>
    <w:rsid w:val="003158C8"/>
  </w:style>
  <w:style w:type="character" w:customStyle="1" w:styleId="WW8Num2z6">
    <w:name w:val="WW8Num2z6"/>
    <w:rsid w:val="003158C8"/>
  </w:style>
  <w:style w:type="character" w:customStyle="1" w:styleId="WW8Num2z7">
    <w:name w:val="WW8Num2z7"/>
    <w:rsid w:val="003158C8"/>
  </w:style>
  <w:style w:type="character" w:customStyle="1" w:styleId="WW8Num2z8">
    <w:name w:val="WW8Num2z8"/>
    <w:rsid w:val="003158C8"/>
  </w:style>
  <w:style w:type="character" w:customStyle="1" w:styleId="WW8Num3z1">
    <w:name w:val="WW8Num3z1"/>
    <w:rsid w:val="003158C8"/>
  </w:style>
  <w:style w:type="character" w:customStyle="1" w:styleId="WW8Num3z2">
    <w:name w:val="WW8Num3z2"/>
    <w:rsid w:val="003158C8"/>
  </w:style>
  <w:style w:type="character" w:customStyle="1" w:styleId="WW8Num3z3">
    <w:name w:val="WW8Num3z3"/>
    <w:rsid w:val="003158C8"/>
  </w:style>
  <w:style w:type="character" w:customStyle="1" w:styleId="WW8Num3z4">
    <w:name w:val="WW8Num3z4"/>
    <w:rsid w:val="003158C8"/>
  </w:style>
  <w:style w:type="character" w:customStyle="1" w:styleId="WW8Num3z5">
    <w:name w:val="WW8Num3z5"/>
    <w:rsid w:val="003158C8"/>
  </w:style>
  <w:style w:type="character" w:customStyle="1" w:styleId="WW8Num3z6">
    <w:name w:val="WW8Num3z6"/>
    <w:rsid w:val="003158C8"/>
  </w:style>
  <w:style w:type="character" w:customStyle="1" w:styleId="WW8Num3z7">
    <w:name w:val="WW8Num3z7"/>
    <w:rsid w:val="003158C8"/>
  </w:style>
  <w:style w:type="character" w:customStyle="1" w:styleId="WW8Num3z8">
    <w:name w:val="WW8Num3z8"/>
    <w:rsid w:val="003158C8"/>
  </w:style>
  <w:style w:type="character" w:customStyle="1" w:styleId="WW8Num5z0">
    <w:name w:val="WW8Num5z0"/>
    <w:rsid w:val="003158C8"/>
  </w:style>
  <w:style w:type="character" w:customStyle="1" w:styleId="WW8Num5z1">
    <w:name w:val="WW8Num5z1"/>
    <w:rsid w:val="003158C8"/>
  </w:style>
  <w:style w:type="character" w:customStyle="1" w:styleId="WW8Num5z2">
    <w:name w:val="WW8Num5z2"/>
    <w:rsid w:val="003158C8"/>
  </w:style>
  <w:style w:type="character" w:customStyle="1" w:styleId="WW8Num5z3">
    <w:name w:val="WW8Num5z3"/>
    <w:rsid w:val="003158C8"/>
  </w:style>
  <w:style w:type="character" w:customStyle="1" w:styleId="WW8Num5z4">
    <w:name w:val="WW8Num5z4"/>
    <w:rsid w:val="003158C8"/>
  </w:style>
  <w:style w:type="character" w:customStyle="1" w:styleId="WW8Num5z5">
    <w:name w:val="WW8Num5z5"/>
    <w:rsid w:val="003158C8"/>
  </w:style>
  <w:style w:type="character" w:customStyle="1" w:styleId="WW8Num5z6">
    <w:name w:val="WW8Num5z6"/>
    <w:rsid w:val="003158C8"/>
  </w:style>
  <w:style w:type="character" w:customStyle="1" w:styleId="WW8Num5z7">
    <w:name w:val="WW8Num5z7"/>
    <w:rsid w:val="003158C8"/>
  </w:style>
  <w:style w:type="character" w:customStyle="1" w:styleId="WW8Num5z8">
    <w:name w:val="WW8Num5z8"/>
    <w:rsid w:val="003158C8"/>
  </w:style>
  <w:style w:type="character" w:customStyle="1" w:styleId="24">
    <w:name w:val="Основной шрифт абзаца2"/>
    <w:rsid w:val="003158C8"/>
  </w:style>
  <w:style w:type="character" w:customStyle="1" w:styleId="WW-Absatz-Standardschriftart11111">
    <w:name w:val="WW-Absatz-Standardschriftart11111"/>
    <w:rsid w:val="003158C8"/>
  </w:style>
  <w:style w:type="character" w:customStyle="1" w:styleId="WW-Absatz-Standardschriftart111111">
    <w:name w:val="WW-Absatz-Standardschriftart111111"/>
    <w:rsid w:val="003158C8"/>
  </w:style>
  <w:style w:type="character" w:customStyle="1" w:styleId="WW8Num6z0">
    <w:name w:val="WW8Num6z0"/>
    <w:rsid w:val="003158C8"/>
    <w:rPr>
      <w:rFonts w:ascii="Symbol" w:eastAsia="Times New Roman" w:hAnsi="Symbol" w:cs="Times New Roman" w:hint="default"/>
    </w:rPr>
  </w:style>
  <w:style w:type="character" w:customStyle="1" w:styleId="WW8Num6z1">
    <w:name w:val="WW8Num6z1"/>
    <w:rsid w:val="003158C8"/>
    <w:rPr>
      <w:rFonts w:ascii="Courier New" w:hAnsi="Courier New" w:cs="Courier New" w:hint="default"/>
    </w:rPr>
  </w:style>
  <w:style w:type="character" w:customStyle="1" w:styleId="WW8Num6z2">
    <w:name w:val="WW8Num6z2"/>
    <w:rsid w:val="003158C8"/>
    <w:rPr>
      <w:rFonts w:ascii="Wingdings" w:hAnsi="Wingdings" w:cs="Wingdings" w:hint="default"/>
    </w:rPr>
  </w:style>
  <w:style w:type="character" w:customStyle="1" w:styleId="WW8Num6z3">
    <w:name w:val="WW8Num6z3"/>
    <w:rsid w:val="003158C8"/>
    <w:rPr>
      <w:rFonts w:ascii="Symbol" w:hAnsi="Symbol" w:cs="Symbol" w:hint="default"/>
    </w:rPr>
  </w:style>
  <w:style w:type="character" w:customStyle="1" w:styleId="17">
    <w:name w:val="Основной шрифт абзаца1"/>
    <w:rsid w:val="003158C8"/>
  </w:style>
  <w:style w:type="character" w:customStyle="1" w:styleId="aff1">
    <w:name w:val="Основной текст Знак"/>
    <w:rsid w:val="003158C8"/>
    <w:rPr>
      <w:sz w:val="28"/>
    </w:rPr>
  </w:style>
  <w:style w:type="character" w:customStyle="1" w:styleId="ConsPlusNormal0">
    <w:name w:val="ConsPlusNormal Знак"/>
    <w:rsid w:val="003158C8"/>
    <w:rPr>
      <w:rFonts w:ascii="Arial" w:hAnsi="Arial" w:cs="Arial" w:hint="default"/>
    </w:rPr>
  </w:style>
  <w:style w:type="character" w:customStyle="1" w:styleId="18">
    <w:name w:val="Знак примечания1"/>
    <w:rsid w:val="003158C8"/>
    <w:rPr>
      <w:sz w:val="16"/>
      <w:szCs w:val="16"/>
    </w:rPr>
  </w:style>
  <w:style w:type="character" w:customStyle="1" w:styleId="aff2">
    <w:name w:val="Текст примечания Знак"/>
    <w:basedOn w:val="17"/>
    <w:rsid w:val="003158C8"/>
  </w:style>
  <w:style w:type="character" w:customStyle="1" w:styleId="aff3">
    <w:name w:val="Тема примечания Знак"/>
    <w:rsid w:val="003158C8"/>
    <w:rPr>
      <w:b/>
      <w:bCs/>
    </w:rPr>
  </w:style>
  <w:style w:type="character" w:customStyle="1" w:styleId="aff4">
    <w:name w:val="Текст выноски Знак"/>
    <w:rsid w:val="003158C8"/>
    <w:rPr>
      <w:rFonts w:ascii="Tahoma" w:hAnsi="Tahoma" w:cs="Tahoma" w:hint="default"/>
      <w:sz w:val="16"/>
      <w:szCs w:val="16"/>
    </w:rPr>
  </w:style>
  <w:style w:type="character" w:customStyle="1" w:styleId="aff5">
    <w:name w:val="Текст сноски Знак"/>
    <w:basedOn w:val="17"/>
    <w:rsid w:val="003158C8"/>
  </w:style>
  <w:style w:type="character" w:customStyle="1" w:styleId="aff6">
    <w:name w:val="Символ сноски"/>
    <w:rsid w:val="003158C8"/>
    <w:rPr>
      <w:vertAlign w:val="superscript"/>
    </w:rPr>
  </w:style>
  <w:style w:type="character" w:customStyle="1" w:styleId="25">
    <w:name w:val="Основной текст 2 Знак"/>
    <w:basedOn w:val="17"/>
    <w:rsid w:val="003158C8"/>
  </w:style>
  <w:style w:type="character" w:customStyle="1" w:styleId="19">
    <w:name w:val="Знак сноски1"/>
    <w:rsid w:val="003158C8"/>
    <w:rPr>
      <w:vertAlign w:val="superscript"/>
    </w:rPr>
  </w:style>
  <w:style w:type="character" w:customStyle="1" w:styleId="aff7">
    <w:name w:val="Символы концевой сноски"/>
    <w:rsid w:val="003158C8"/>
    <w:rPr>
      <w:vertAlign w:val="superscript"/>
    </w:rPr>
  </w:style>
  <w:style w:type="character" w:customStyle="1" w:styleId="WW-">
    <w:name w:val="WW-Символы концевой сноски"/>
    <w:rsid w:val="003158C8"/>
  </w:style>
  <w:style w:type="character" w:customStyle="1" w:styleId="b-message-heademail">
    <w:name w:val="b-message-head__email"/>
    <w:basedOn w:val="17"/>
    <w:rsid w:val="003158C8"/>
  </w:style>
  <w:style w:type="character" w:customStyle="1" w:styleId="aff8">
    <w:name w:val="Символ нумерации"/>
    <w:rsid w:val="003158C8"/>
  </w:style>
  <w:style w:type="character" w:customStyle="1" w:styleId="aff9">
    <w:name w:val="Маркеры списка"/>
    <w:rsid w:val="003158C8"/>
    <w:rPr>
      <w:rFonts w:ascii="OpenSymbol" w:eastAsia="OpenSymbol" w:hAnsi="OpenSymbol" w:cs="OpenSymbol" w:hint="default"/>
    </w:rPr>
  </w:style>
  <w:style w:type="paragraph" w:styleId="affa">
    <w:name w:val="annotation text"/>
    <w:basedOn w:val="a"/>
    <w:semiHidden/>
    <w:rsid w:val="003158C8"/>
    <w:rPr>
      <w:sz w:val="20"/>
    </w:rPr>
  </w:style>
  <w:style w:type="paragraph" w:styleId="affb">
    <w:name w:val="annotation subject"/>
    <w:basedOn w:val="14"/>
    <w:next w:val="14"/>
    <w:rsid w:val="003158C8"/>
    <w:rPr>
      <w:b/>
      <w:bCs/>
    </w:rPr>
  </w:style>
  <w:style w:type="character" w:customStyle="1" w:styleId="affc">
    <w:name w:val="Основной текст_"/>
    <w:link w:val="1a"/>
    <w:locked/>
    <w:rsid w:val="00515091"/>
    <w:rPr>
      <w:spacing w:val="5"/>
      <w:sz w:val="21"/>
      <w:szCs w:val="21"/>
      <w:shd w:val="clear" w:color="auto" w:fill="FFFFFF"/>
      <w:lang w:bidi="ar-SA"/>
    </w:rPr>
  </w:style>
  <w:style w:type="paragraph" w:customStyle="1" w:styleId="1a">
    <w:name w:val="Основной текст1"/>
    <w:basedOn w:val="a"/>
    <w:link w:val="affc"/>
    <w:rsid w:val="00515091"/>
    <w:pPr>
      <w:widowControl w:val="0"/>
      <w:shd w:val="clear" w:color="auto" w:fill="FFFFFF"/>
      <w:suppressAutoHyphens w:val="0"/>
      <w:spacing w:after="360" w:line="0" w:lineRule="atLeast"/>
      <w:jc w:val="right"/>
    </w:pPr>
    <w:rPr>
      <w:spacing w:val="5"/>
      <w:sz w:val="21"/>
      <w:szCs w:val="21"/>
      <w:shd w:val="clear" w:color="auto" w:fill="FFFFFF"/>
      <w:lang/>
    </w:rPr>
  </w:style>
  <w:style w:type="character" w:customStyle="1" w:styleId="FontStyle25">
    <w:name w:val="Font Style25"/>
    <w:rsid w:val="000C54CB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0C54CB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ConsPlusTitle">
    <w:name w:val="ConsPlusTitle"/>
    <w:rsid w:val="000C54C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8">
    <w:name w:val=" Знак Знак8"/>
    <w:rsid w:val="00195018"/>
    <w:rPr>
      <w:sz w:val="28"/>
    </w:rPr>
  </w:style>
  <w:style w:type="character" w:customStyle="1" w:styleId="100">
    <w:name w:val=" Знак Знак10"/>
    <w:rsid w:val="0019501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7">
    <w:name w:val=" Знак Знак7"/>
    <w:rsid w:val="00195018"/>
    <w:rPr>
      <w:sz w:val="28"/>
    </w:rPr>
  </w:style>
  <w:style w:type="character" w:customStyle="1" w:styleId="6">
    <w:name w:val=" Знак Знак6"/>
    <w:basedOn w:val="a0"/>
    <w:rsid w:val="00195018"/>
  </w:style>
  <w:style w:type="character" w:customStyle="1" w:styleId="5">
    <w:name w:val=" Знак Знак5"/>
    <w:rsid w:val="00195018"/>
    <w:rPr>
      <w:sz w:val="28"/>
    </w:rPr>
  </w:style>
  <w:style w:type="paragraph" w:styleId="26">
    <w:name w:val="Body Text 2"/>
    <w:basedOn w:val="a"/>
    <w:rsid w:val="00195018"/>
    <w:pPr>
      <w:suppressAutoHyphens w:val="0"/>
      <w:spacing w:after="120" w:line="240" w:lineRule="exact"/>
    </w:pPr>
    <w:rPr>
      <w:spacing w:val="16"/>
      <w:lang w:eastAsia="ru-RU"/>
    </w:rPr>
  </w:style>
  <w:style w:type="paragraph" w:styleId="31">
    <w:name w:val="Body Text Indent 3"/>
    <w:basedOn w:val="a"/>
    <w:link w:val="32"/>
    <w:rsid w:val="00195018"/>
    <w:pPr>
      <w:suppressAutoHyphens w:val="0"/>
      <w:spacing w:line="240" w:lineRule="atLeast"/>
      <w:ind w:firstLine="624"/>
      <w:jc w:val="both"/>
    </w:pPr>
    <w:rPr>
      <w:spacing w:val="16"/>
      <w:sz w:val="24"/>
      <w:lang w:eastAsia="ru-RU"/>
    </w:rPr>
  </w:style>
  <w:style w:type="character" w:customStyle="1" w:styleId="32">
    <w:name w:val="Основной текст с отступом 3 Знак"/>
    <w:link w:val="31"/>
    <w:rsid w:val="00195018"/>
    <w:rPr>
      <w:spacing w:val="16"/>
      <w:sz w:val="24"/>
      <w:lang w:val="ru-RU" w:eastAsia="ru-RU" w:bidi="ar-SA"/>
    </w:rPr>
  </w:style>
  <w:style w:type="character" w:customStyle="1" w:styleId="FontStyle20">
    <w:name w:val="Font Style20"/>
    <w:rsid w:val="00195018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7">
    <w:name w:val="Font Style17"/>
    <w:rsid w:val="00195018"/>
    <w:rPr>
      <w:rFonts w:ascii="Arial" w:hAnsi="Arial" w:cs="Arial"/>
      <w:b/>
      <w:bCs/>
      <w:sz w:val="18"/>
      <w:szCs w:val="18"/>
    </w:rPr>
  </w:style>
  <w:style w:type="character" w:customStyle="1" w:styleId="FontStyle14">
    <w:name w:val="Font Style14"/>
    <w:rsid w:val="00195018"/>
    <w:rPr>
      <w:rFonts w:ascii="Arial" w:hAnsi="Arial" w:cs="Arial"/>
      <w:sz w:val="18"/>
      <w:szCs w:val="18"/>
    </w:rPr>
  </w:style>
  <w:style w:type="character" w:customStyle="1" w:styleId="FontStyle21">
    <w:name w:val="Font Style21"/>
    <w:rsid w:val="00195018"/>
    <w:rPr>
      <w:rFonts w:ascii="Times New Roman" w:hAnsi="Times New Roman" w:cs="Times New Roman"/>
      <w:sz w:val="22"/>
      <w:szCs w:val="22"/>
    </w:rPr>
  </w:style>
  <w:style w:type="character" w:customStyle="1" w:styleId="FontStyle12">
    <w:name w:val="Font Style12"/>
    <w:rsid w:val="00195018"/>
    <w:rPr>
      <w:rFonts w:ascii="Times New Roman" w:hAnsi="Times New Roman" w:cs="Times New Roman"/>
      <w:b/>
      <w:bCs/>
      <w:sz w:val="22"/>
      <w:szCs w:val="22"/>
    </w:rPr>
  </w:style>
  <w:style w:type="paragraph" w:customStyle="1" w:styleId="tekstob">
    <w:name w:val="tekstob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affd">
    <w:name w:val="No Spacing"/>
    <w:link w:val="affe"/>
    <w:qFormat/>
    <w:rsid w:val="00195018"/>
    <w:rPr>
      <w:sz w:val="24"/>
      <w:szCs w:val="24"/>
    </w:rPr>
  </w:style>
  <w:style w:type="character" w:customStyle="1" w:styleId="affe">
    <w:name w:val="Без интервала Знак"/>
    <w:link w:val="affd"/>
    <w:locked/>
    <w:rsid w:val="00195018"/>
    <w:rPr>
      <w:sz w:val="24"/>
      <w:szCs w:val="24"/>
      <w:lang w:bidi="ar-SA"/>
    </w:rPr>
  </w:style>
  <w:style w:type="paragraph" w:styleId="27">
    <w:name w:val="Body Text Indent 2"/>
    <w:basedOn w:val="a"/>
    <w:rsid w:val="00195018"/>
    <w:pPr>
      <w:suppressAutoHyphens w:val="0"/>
      <w:spacing w:after="120" w:line="480" w:lineRule="auto"/>
      <w:ind w:left="283" w:firstLine="709"/>
      <w:jc w:val="both"/>
    </w:pPr>
    <w:rPr>
      <w:spacing w:val="16"/>
      <w:sz w:val="25"/>
      <w:lang w:eastAsia="ru-RU"/>
    </w:rPr>
  </w:style>
  <w:style w:type="paragraph" w:customStyle="1" w:styleId="Style3">
    <w:name w:val="Style3"/>
    <w:basedOn w:val="a"/>
    <w:rsid w:val="00195018"/>
    <w:pPr>
      <w:tabs>
        <w:tab w:val="left" w:pos="0"/>
      </w:tabs>
      <w:suppressAutoHyphens w:val="0"/>
      <w:autoSpaceDE w:val="0"/>
      <w:autoSpaceDN w:val="0"/>
      <w:adjustRightInd w:val="0"/>
      <w:spacing w:before="5"/>
      <w:ind w:right="5" w:firstLine="567"/>
      <w:jc w:val="both"/>
    </w:pPr>
    <w:rPr>
      <w:sz w:val="25"/>
      <w:szCs w:val="25"/>
      <w:lang w:eastAsia="ru-RU"/>
    </w:rPr>
  </w:style>
  <w:style w:type="character" w:customStyle="1" w:styleId="FontStyle11">
    <w:name w:val="Font Style11"/>
    <w:rsid w:val="00195018"/>
    <w:rPr>
      <w:rFonts w:ascii="Times New Roman" w:hAnsi="Times New Roman" w:cs="Times New Roman"/>
      <w:sz w:val="22"/>
      <w:szCs w:val="22"/>
    </w:rPr>
  </w:style>
  <w:style w:type="paragraph" w:customStyle="1" w:styleId="Preformat">
    <w:name w:val="Preformat"/>
    <w:rsid w:val="00195018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Heading">
    <w:name w:val="Heading"/>
    <w:rsid w:val="00195018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2"/>
    </w:rPr>
  </w:style>
  <w:style w:type="paragraph" w:customStyle="1" w:styleId="Style4">
    <w:name w:val="Style4"/>
    <w:basedOn w:val="a"/>
    <w:rsid w:val="00195018"/>
    <w:pPr>
      <w:widowControl w:val="0"/>
      <w:suppressAutoHyphens w:val="0"/>
      <w:autoSpaceDE w:val="0"/>
      <w:autoSpaceDN w:val="0"/>
      <w:adjustRightInd w:val="0"/>
      <w:jc w:val="both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195018"/>
    <w:pPr>
      <w:widowControl w:val="0"/>
      <w:suppressAutoHyphens w:val="0"/>
      <w:autoSpaceDE w:val="0"/>
      <w:autoSpaceDN w:val="0"/>
      <w:adjustRightInd w:val="0"/>
      <w:spacing w:line="331" w:lineRule="exact"/>
      <w:ind w:firstLine="677"/>
      <w:jc w:val="both"/>
    </w:pPr>
    <w:rPr>
      <w:sz w:val="24"/>
      <w:szCs w:val="24"/>
      <w:lang w:eastAsia="ru-RU"/>
    </w:rPr>
  </w:style>
  <w:style w:type="paragraph" w:customStyle="1" w:styleId="Style1">
    <w:name w:val="Style1"/>
    <w:basedOn w:val="a"/>
    <w:rsid w:val="00195018"/>
    <w:pPr>
      <w:widowControl w:val="0"/>
      <w:suppressAutoHyphens w:val="0"/>
      <w:autoSpaceDE w:val="0"/>
      <w:autoSpaceDN w:val="0"/>
      <w:adjustRightInd w:val="0"/>
      <w:spacing w:line="326" w:lineRule="exact"/>
      <w:ind w:firstLine="701"/>
      <w:jc w:val="both"/>
    </w:pPr>
    <w:rPr>
      <w:sz w:val="24"/>
      <w:szCs w:val="24"/>
      <w:lang w:eastAsia="ru-RU"/>
    </w:rPr>
  </w:style>
  <w:style w:type="paragraph" w:customStyle="1" w:styleId="ng-scope">
    <w:name w:val="ng-scope"/>
    <w:basedOn w:val="a"/>
    <w:rsid w:val="0019501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rsid w:val="000C3B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lang/>
    </w:rPr>
  </w:style>
  <w:style w:type="character" w:customStyle="1" w:styleId="ConsPlusNormal1">
    <w:name w:val="ConsPlusNormal1"/>
    <w:link w:val="ConsPlusNormal"/>
    <w:locked/>
    <w:rsid w:val="000C3B3F"/>
    <w:rPr>
      <w:rFonts w:ascii="Calibri" w:hAnsi="Calibri" w:cs="Calibri"/>
      <w:sz w:val="22"/>
      <w:lang w:val="ru-RU" w:eastAsia="ru-RU" w:bidi="ar-SA"/>
    </w:rPr>
  </w:style>
  <w:style w:type="character" w:styleId="afff">
    <w:name w:val="Emphasis"/>
    <w:qFormat/>
    <w:rsid w:val="000C3B3F"/>
    <w:rPr>
      <w:i/>
      <w:iCs/>
    </w:rPr>
  </w:style>
  <w:style w:type="character" w:customStyle="1" w:styleId="NoSpacingChar">
    <w:name w:val="No Spacing Char"/>
    <w:link w:val="1b"/>
    <w:locked/>
    <w:rsid w:val="00A17488"/>
    <w:rPr>
      <w:rFonts w:ascii="Cambria" w:hAnsi="Cambria"/>
      <w:lang w:val="ru-RU" w:eastAsia="en-US" w:bidi="ar-SA"/>
    </w:rPr>
  </w:style>
  <w:style w:type="paragraph" w:customStyle="1" w:styleId="1b">
    <w:name w:val="Без интервала1"/>
    <w:basedOn w:val="a"/>
    <w:link w:val="NoSpacingChar"/>
    <w:rsid w:val="00A17488"/>
    <w:pPr>
      <w:suppressAutoHyphens w:val="0"/>
    </w:pPr>
    <w:rPr>
      <w:rFonts w:ascii="Cambria" w:hAnsi="Cambria"/>
      <w:sz w:val="20"/>
      <w:lang w:eastAsia="en-US"/>
    </w:rPr>
  </w:style>
  <w:style w:type="character" w:customStyle="1" w:styleId="FontStyle13">
    <w:name w:val="Font Style13"/>
    <w:rsid w:val="00BC39A6"/>
    <w:rPr>
      <w:rFonts w:ascii="Times New Roman" w:hAnsi="Times New Roman" w:cs="Times New Roman"/>
      <w:sz w:val="26"/>
      <w:szCs w:val="26"/>
    </w:rPr>
  </w:style>
  <w:style w:type="paragraph" w:customStyle="1" w:styleId="NoSpacing">
    <w:name w:val="No Spacing"/>
    <w:rsid w:val="00496B9D"/>
    <w:pPr>
      <w:suppressAutoHyphens/>
    </w:pPr>
    <w:rPr>
      <w:rFonts w:eastAsia="Calibri"/>
      <w:lang w:eastAsia="ar-SA"/>
    </w:rPr>
  </w:style>
  <w:style w:type="paragraph" w:customStyle="1" w:styleId="afff0">
    <w:name w:val="Верхний колонтитул слева"/>
    <w:basedOn w:val="a9"/>
    <w:rsid w:val="00596E9B"/>
    <w:pPr>
      <w:suppressLineNumbers/>
      <w:tabs>
        <w:tab w:val="clear" w:pos="4677"/>
        <w:tab w:val="clear" w:pos="9355"/>
        <w:tab w:val="center" w:pos="4818"/>
        <w:tab w:val="right" w:pos="9637"/>
      </w:tabs>
      <w:suppressAutoHyphens w:val="0"/>
    </w:pPr>
    <w:rPr>
      <w:lang w:eastAsia="zh-CN"/>
    </w:rPr>
  </w:style>
  <w:style w:type="character" w:customStyle="1" w:styleId="TitleChar">
    <w:name w:val="Title Char"/>
    <w:locked/>
    <w:rsid w:val="000830C7"/>
    <w:rPr>
      <w:rFonts w:cs="Times New Roman"/>
      <w:b/>
      <w:sz w:val="28"/>
    </w:rPr>
  </w:style>
  <w:style w:type="character" w:customStyle="1" w:styleId="HeaderChar">
    <w:name w:val="Header Char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FooterChar">
    <w:name w:val="Footer Char"/>
    <w:locked/>
    <w:rsid w:val="00952334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Heading11">
    <w:name w:val="Heading 11"/>
    <w:basedOn w:val="a"/>
    <w:rsid w:val="00A71E54"/>
    <w:pPr>
      <w:widowControl w:val="0"/>
      <w:suppressAutoHyphens w:val="0"/>
      <w:autoSpaceDE w:val="0"/>
      <w:autoSpaceDN w:val="0"/>
      <w:ind w:left="258"/>
      <w:outlineLvl w:val="1"/>
    </w:pPr>
    <w:rPr>
      <w:rFonts w:eastAsia="Calibri"/>
      <w:b/>
      <w:bCs/>
      <w:szCs w:val="28"/>
      <w:lang w:eastAsia="en-US"/>
    </w:rPr>
  </w:style>
  <w:style w:type="table" w:styleId="afff1">
    <w:name w:val="Table Grid"/>
    <w:basedOn w:val="a1"/>
    <w:rsid w:val="00B85FE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">
    <w:name w:val="Знак Знак1"/>
    <w:locked/>
    <w:rsid w:val="00B85FE0"/>
    <w:rPr>
      <w:rFonts w:ascii="Arial" w:eastAsia="Microsoft YaHei" w:hAnsi="Arial" w:cs="Mangal"/>
      <w:sz w:val="28"/>
      <w:szCs w:val="28"/>
      <w:lang w:val="ru-RU" w:eastAsia="ar-SA" w:bidi="ar-SA"/>
    </w:rPr>
  </w:style>
  <w:style w:type="paragraph" w:customStyle="1" w:styleId="1d">
    <w:name w:val="Обычный (веб)1"/>
    <w:basedOn w:val="a"/>
    <w:rsid w:val="00715ECE"/>
    <w:pPr>
      <w:suppressAutoHyphens w:val="0"/>
      <w:spacing w:before="100" w:after="100"/>
    </w:pPr>
    <w:rPr>
      <w:sz w:val="24"/>
      <w:lang w:eastAsia="ru-RU"/>
    </w:rPr>
  </w:style>
  <w:style w:type="character" w:styleId="afff2">
    <w:name w:val="footnote reference"/>
    <w:unhideWhenUsed/>
    <w:rsid w:val="00715ECE"/>
    <w:rPr>
      <w:vertAlign w:val="superscript"/>
    </w:rPr>
  </w:style>
  <w:style w:type="paragraph" w:customStyle="1" w:styleId="170">
    <w:name w:val="Знак17"/>
    <w:basedOn w:val="a"/>
    <w:rsid w:val="00034AF9"/>
    <w:pPr>
      <w:widowControl w:val="0"/>
      <w:suppressAutoHyphens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3">
    <w:name w:val="Стиль3"/>
    <w:basedOn w:val="a"/>
    <w:rsid w:val="00034AF9"/>
    <w:pPr>
      <w:widowControl w:val="0"/>
      <w:tabs>
        <w:tab w:val="left" w:pos="227"/>
      </w:tabs>
      <w:spacing w:line="200" w:lineRule="atLeast"/>
      <w:ind w:left="1080"/>
      <w:jc w:val="both"/>
    </w:pPr>
    <w:rPr>
      <w:sz w:val="24"/>
      <w:szCs w:val="24"/>
      <w:lang w:eastAsia="hi-IN" w:bidi="hi-IN"/>
    </w:rPr>
  </w:style>
  <w:style w:type="paragraph" w:customStyle="1" w:styleId="msonormalcxsplast">
    <w:name w:val="msonormalcxsplast"/>
    <w:basedOn w:val="a"/>
    <w:rsid w:val="00034AF9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DocList">
    <w:name w:val="ConsPlusDocList"/>
    <w:rsid w:val="00034AF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Page">
    <w:name w:val="ConsPlusTitlePage"/>
    <w:rsid w:val="00034AF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34AF9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34AF9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acxspmiddle">
    <w:name w:val="acxspmiddle"/>
    <w:basedOn w:val="a"/>
    <w:rsid w:val="005D19C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cxsplast">
    <w:name w:val="acxsplast"/>
    <w:basedOn w:val="a"/>
    <w:rsid w:val="005D19C6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Заголовок 3 Знак"/>
    <w:link w:val="3"/>
    <w:semiHidden/>
    <w:rsid w:val="002D69A7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9">
    <w:name w:val="Знак Знак9"/>
    <w:locked/>
    <w:rsid w:val="00164B12"/>
    <w:rPr>
      <w:sz w:val="28"/>
      <w:lang w:val="ru-RU" w:eastAsia="ar-SA" w:bidi="ar-SA"/>
    </w:rPr>
  </w:style>
  <w:style w:type="character" w:customStyle="1" w:styleId="130">
    <w:name w:val="Знак Знак13"/>
    <w:locked/>
    <w:rsid w:val="00DC441D"/>
    <w:rPr>
      <w:rFonts w:ascii="Calibri Light" w:hAnsi="Calibri Light"/>
      <w:b/>
      <w:bCs/>
      <w:kern w:val="32"/>
      <w:sz w:val="32"/>
      <w:szCs w:val="32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3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1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0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4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eksraion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L:\KartotekaTXT\BLANK\200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200</Template>
  <TotalTime>0</TotalTime>
  <Pages>7</Pages>
  <Words>1714</Words>
  <Characters>9775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vt:lpstr>
    </vt:vector>
  </TitlesOfParts>
  <Company>XXXXX</Company>
  <LinksUpToDate>false</LinksUpToDate>
  <CharactersWithSpaces>11467</CharactersWithSpaces>
  <SharedDoc>false</SharedDoc>
  <HLinks>
    <vt:vector size="6" baseType="variant">
      <vt:variant>
        <vt:i4>589904</vt:i4>
      </vt:variant>
      <vt:variant>
        <vt:i4>0</vt:i4>
      </vt:variant>
      <vt:variant>
        <vt:i4>0</vt:i4>
      </vt:variant>
      <vt:variant>
        <vt:i4>5</vt:i4>
      </vt:variant>
      <vt:variant>
        <vt:lpwstr>http://www.aleksraion.ru/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администра-тивного регламента адми-нистрации Александровского муниципального округа предос-тавления муниципальной услу-ги «Выдача разрешений на выполнение авиационных ра-бот, парашютных прыжков, демонстрационных полетов воз-душных судов, п</dc:title>
  <dc:creator>OVZIMINA</dc:creator>
  <cp:lastModifiedBy>Администратор</cp:lastModifiedBy>
  <cp:revision>2</cp:revision>
  <cp:lastPrinted>2025-12-08T05:54:00Z</cp:lastPrinted>
  <dcterms:created xsi:type="dcterms:W3CDTF">2025-12-30T11:11:00Z</dcterms:created>
  <dcterms:modified xsi:type="dcterms:W3CDTF">2025-12-30T11:11:00Z</dcterms:modified>
</cp:coreProperties>
</file>