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102A07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90850" cy="101917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32FAE" w14:textId="384D7AAC" w:rsidR="007D73CE" w:rsidRPr="009832A6" w:rsidRDefault="007D73CE" w:rsidP="007D73CE">
                            <w:pPr>
                              <w:rPr>
                                <w:szCs w:val="28"/>
                              </w:rPr>
                            </w:pPr>
                            <w:r w:rsidRPr="00353D1E">
                              <w:rPr>
                                <w:b/>
                                <w:szCs w:val="28"/>
                              </w:rPr>
                              <w:t>Об утверждении председателя планово-бюджетного комитета Думы Александровского муниципального округа</w:t>
                            </w:r>
                          </w:p>
                          <w:p w14:paraId="1A2A8DD8" w14:textId="7BAA2751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5.5pt;height:80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" filled="f" stroked="f">
                <v:textbox inset="0,0,0,0">
                  <w:txbxContent>
                    <w:p w14:paraId="6A132FAE" w14:textId="384D7AAC" w:rsidR="007D73CE" w:rsidRPr="009832A6" w:rsidRDefault="007D73CE" w:rsidP="007D73CE">
                      <w:pPr>
                        <w:rPr>
                          <w:szCs w:val="28"/>
                        </w:rPr>
                      </w:pPr>
                      <w:r w:rsidRPr="00353D1E">
                        <w:rPr>
                          <w:b/>
                          <w:szCs w:val="28"/>
                        </w:rPr>
                        <w:t>Об утверждении председателя планово-бюджетного комитета Думы Александровского муниципального округа</w:t>
                      </w:r>
                    </w:p>
                    <w:p w14:paraId="1A2A8DD8" w14:textId="7BAA2751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EC4F83A" w:rsidR="008E0D07" w:rsidRPr="009101E3" w:rsidRDefault="007D73C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EC4F83A" w:rsidR="008E0D07" w:rsidRPr="009101E3" w:rsidRDefault="007D73C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CE0A8AC" w:rsidR="002E3BE0" w:rsidRPr="009112C6" w:rsidRDefault="007D73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53D1E">
        <w:rPr>
          <w:szCs w:val="28"/>
        </w:rPr>
        <w:t xml:space="preserve">На основании статьи </w:t>
      </w:r>
      <w:r>
        <w:rPr>
          <w:szCs w:val="28"/>
        </w:rPr>
        <w:t>7</w:t>
      </w:r>
      <w:r w:rsidRPr="00353D1E">
        <w:rPr>
          <w:szCs w:val="28"/>
        </w:rPr>
        <w:t xml:space="preserve"> Положения о </w:t>
      </w:r>
      <w:r>
        <w:rPr>
          <w:szCs w:val="28"/>
        </w:rPr>
        <w:t>Думе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 xml:space="preserve">, статьи 11 Положения о постоянных комитетах </w:t>
      </w:r>
      <w:r>
        <w:rPr>
          <w:szCs w:val="28"/>
        </w:rPr>
        <w:t>Думы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>, Дума Александровского муниципального округа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D7F73B7" w14:textId="4F503831" w:rsidR="007D73CE" w:rsidRPr="00CB4848" w:rsidRDefault="00432C98" w:rsidP="007D73CE">
      <w:pPr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7D73CE" w:rsidRPr="00353D1E">
        <w:rPr>
          <w:szCs w:val="28"/>
        </w:rPr>
        <w:t xml:space="preserve">Утвердить председателем планово-бюджетного комитета </w:t>
      </w:r>
      <w:r w:rsidR="007D73CE">
        <w:rPr>
          <w:szCs w:val="28"/>
        </w:rPr>
        <w:t>Степанову Татьяну Викторовну</w:t>
      </w:r>
      <w:r w:rsidR="007D73CE" w:rsidRPr="00353D1E">
        <w:rPr>
          <w:szCs w:val="28"/>
        </w:rPr>
        <w:t xml:space="preserve">, депутата Думы Александровского </w:t>
      </w:r>
      <w:r w:rsidR="007D73CE" w:rsidRPr="00CB4848">
        <w:rPr>
          <w:szCs w:val="28"/>
        </w:rPr>
        <w:t xml:space="preserve">муниципального округа по избирательному округу № </w:t>
      </w:r>
      <w:r w:rsidR="007D73CE">
        <w:rPr>
          <w:szCs w:val="28"/>
        </w:rPr>
        <w:t>15</w:t>
      </w:r>
      <w:r w:rsidR="007D73CE" w:rsidRPr="00CB4848">
        <w:rPr>
          <w:szCs w:val="28"/>
        </w:rPr>
        <w:t>.</w:t>
      </w:r>
    </w:p>
    <w:p w14:paraId="4F8B8100" w14:textId="02416400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52AFC21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293E05">
        <w:rPr>
          <w:szCs w:val="28"/>
        </w:rPr>
        <w:tab/>
      </w:r>
      <w:r w:rsidR="00C913EB">
        <w:rPr>
          <w:szCs w:val="28"/>
        </w:rPr>
        <w:tab/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89991" w14:textId="77777777" w:rsidR="000A3239" w:rsidRDefault="000A3239">
      <w:r>
        <w:separator/>
      </w:r>
    </w:p>
    <w:p w14:paraId="3BD80267" w14:textId="77777777" w:rsidR="000A3239" w:rsidRDefault="000A3239"/>
  </w:endnote>
  <w:endnote w:type="continuationSeparator" w:id="0">
    <w:p w14:paraId="1B1BAE97" w14:textId="77777777" w:rsidR="000A3239" w:rsidRDefault="000A3239">
      <w:r>
        <w:continuationSeparator/>
      </w:r>
    </w:p>
    <w:p w14:paraId="1005A156" w14:textId="77777777" w:rsidR="000A3239" w:rsidRDefault="000A32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CAC0C" w14:textId="77777777" w:rsidR="000A3239" w:rsidRDefault="000A3239">
      <w:r>
        <w:separator/>
      </w:r>
    </w:p>
    <w:p w14:paraId="719146D6" w14:textId="77777777" w:rsidR="000A3239" w:rsidRDefault="000A3239"/>
  </w:footnote>
  <w:footnote w:type="continuationSeparator" w:id="0">
    <w:p w14:paraId="4E955287" w14:textId="77777777" w:rsidR="000A3239" w:rsidRDefault="000A3239">
      <w:r>
        <w:continuationSeparator/>
      </w:r>
    </w:p>
    <w:p w14:paraId="518BD1B2" w14:textId="77777777" w:rsidR="000A3239" w:rsidRDefault="000A32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E05" w:rsidRPr="00293E05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3413047">
    <w:abstractNumId w:val="3"/>
  </w:num>
  <w:num w:numId="2" w16cid:durableId="2029138457">
    <w:abstractNumId w:val="1"/>
  </w:num>
  <w:num w:numId="3" w16cid:durableId="2113083173">
    <w:abstractNumId w:val="4"/>
  </w:num>
  <w:num w:numId="4" w16cid:durableId="2076465559">
    <w:abstractNumId w:val="2"/>
  </w:num>
  <w:num w:numId="5" w16cid:durableId="2093971078">
    <w:abstractNumId w:val="0"/>
  </w:num>
  <w:num w:numId="6" w16cid:durableId="18563117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2323"/>
    <w:rsid w:val="000E4171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B4BE0"/>
    <w:rsid w:val="001D1569"/>
    <w:rsid w:val="001D6203"/>
    <w:rsid w:val="00210DC9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93E05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D73CE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871F7"/>
    <w:rsid w:val="009A7369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13EB"/>
    <w:rsid w:val="00C974C6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B168F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CBDA2766-784C-4592-B23F-6E5658EE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2023-08-24T08:10:00Z</cp:lastPrinted>
  <dcterms:created xsi:type="dcterms:W3CDTF">2024-11-27T08:19:00Z</dcterms:created>
  <dcterms:modified xsi:type="dcterms:W3CDTF">2024-11-27T11:17:00Z</dcterms:modified>
</cp:coreProperties>
</file>