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5A3" w:rsidRPr="00A41492" w:rsidRDefault="002C1795" w:rsidP="00A41492">
      <w:pPr>
        <w:suppressAutoHyphens/>
        <w:spacing w:after="0" w:line="240" w:lineRule="exact"/>
        <w:ind w:right="5338"/>
        <w:jc w:val="both"/>
        <w:rPr>
          <w:rFonts w:ascii="Times New Roman" w:eastAsia="Calibri" w:hAnsi="Times New Roman"/>
          <w:b/>
          <w:sz w:val="28"/>
          <w:szCs w:val="28"/>
        </w:rPr>
      </w:pPr>
      <w:r w:rsidRPr="002521A6">
        <w:rPr>
          <w:rFonts w:ascii="Times New Roman" w:hAnsi="Times New Roman"/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8E0AAD" w:rsidRPr="00193026" w:rsidRDefault="00507243" w:rsidP="003976A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1392</w:t>
                  </w:r>
                </w:p>
              </w:txbxContent>
            </v:textbox>
            <w10:wrap anchorx="page" anchory="page"/>
          </v:shape>
        </w:pict>
      </w:r>
      <w:r w:rsidRPr="002521A6">
        <w:rPr>
          <w:rFonts w:ascii="Times New Roman" w:hAnsi="Times New Roman"/>
          <w:b/>
          <w:noProof/>
        </w:rPr>
        <w:pict>
          <v:shape id="_x0000_s1077" type="#_x0000_t202" style="position:absolute;left:0;text-align:left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8E0AAD" w:rsidRPr="00193026" w:rsidRDefault="00507243" w:rsidP="0019302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26.11.2025</w:t>
                  </w:r>
                </w:p>
              </w:txbxContent>
            </v:textbox>
            <w10:wrap anchorx="page" anchory="page"/>
          </v:shape>
        </w:pict>
      </w:r>
      <w:r w:rsidR="00F35197">
        <w:rPr>
          <w:rFonts w:ascii="Times New Roman" w:hAnsi="Times New Roman"/>
          <w:b/>
          <w:noProof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0F28" w:rsidRPr="002521A6">
        <w:rPr>
          <w:rFonts w:ascii="Times New Roman" w:eastAsia="Calibri" w:hAnsi="Times New Roman"/>
          <w:b/>
          <w:sz w:val="28"/>
          <w:szCs w:val="28"/>
        </w:rPr>
        <w:t>О</w:t>
      </w:r>
      <w:r w:rsidR="000D0F28" w:rsidRPr="000D0F28">
        <w:rPr>
          <w:rFonts w:ascii="Times New Roman" w:eastAsia="Calibri" w:hAnsi="Times New Roman"/>
          <w:sz w:val="28"/>
          <w:szCs w:val="28"/>
        </w:rPr>
        <w:t xml:space="preserve"> </w:t>
      </w:r>
      <w:r w:rsidR="000D0F28" w:rsidRPr="002521A6">
        <w:rPr>
          <w:rFonts w:ascii="Times New Roman" w:eastAsia="Calibri" w:hAnsi="Times New Roman"/>
          <w:b/>
          <w:sz w:val="28"/>
          <w:szCs w:val="28"/>
        </w:rPr>
        <w:t>внесении изменений в муни</w:t>
      </w:r>
      <w:r w:rsidR="00A41492">
        <w:rPr>
          <w:rFonts w:ascii="Times New Roman" w:eastAsia="Calibri" w:hAnsi="Times New Roman"/>
          <w:b/>
          <w:sz w:val="28"/>
          <w:szCs w:val="28"/>
        </w:rPr>
        <w:t>-</w:t>
      </w:r>
      <w:r w:rsidR="000D0F28" w:rsidRPr="002521A6">
        <w:rPr>
          <w:rFonts w:ascii="Times New Roman" w:eastAsia="Calibri" w:hAnsi="Times New Roman"/>
          <w:b/>
          <w:sz w:val="28"/>
          <w:szCs w:val="28"/>
        </w:rPr>
        <w:t>ципальную программу «Развитие системы образования Александ</w:t>
      </w:r>
      <w:r w:rsidR="00A41492">
        <w:rPr>
          <w:rFonts w:ascii="Times New Roman" w:eastAsia="Calibri" w:hAnsi="Times New Roman"/>
          <w:b/>
          <w:sz w:val="28"/>
          <w:szCs w:val="28"/>
        </w:rPr>
        <w:t>-</w:t>
      </w:r>
      <w:r w:rsidR="000D0F28" w:rsidRPr="002521A6">
        <w:rPr>
          <w:rFonts w:ascii="Times New Roman" w:eastAsia="Calibri" w:hAnsi="Times New Roman"/>
          <w:b/>
          <w:sz w:val="28"/>
          <w:szCs w:val="28"/>
        </w:rPr>
        <w:t xml:space="preserve">ровского муниципального </w:t>
      </w:r>
      <w:r w:rsidR="000D0F28" w:rsidRPr="002521A6">
        <w:rPr>
          <w:rFonts w:ascii="Times New Roman" w:eastAsia="Calibri" w:hAnsi="Times New Roman"/>
          <w:b/>
          <w:spacing w:val="6"/>
          <w:sz w:val="28"/>
          <w:szCs w:val="28"/>
        </w:rPr>
        <w:t>окру</w:t>
      </w:r>
      <w:r w:rsidR="00A41492">
        <w:rPr>
          <w:rFonts w:ascii="Times New Roman" w:eastAsia="Calibri" w:hAnsi="Times New Roman"/>
          <w:b/>
          <w:spacing w:val="6"/>
          <w:sz w:val="28"/>
          <w:szCs w:val="28"/>
        </w:rPr>
        <w:t>-</w:t>
      </w:r>
      <w:r w:rsidR="000D0F28" w:rsidRPr="002521A6">
        <w:rPr>
          <w:rFonts w:ascii="Times New Roman" w:eastAsia="Calibri" w:hAnsi="Times New Roman"/>
          <w:b/>
          <w:spacing w:val="6"/>
          <w:sz w:val="28"/>
          <w:szCs w:val="28"/>
        </w:rPr>
        <w:t>га», утвержденную постановле</w:t>
      </w:r>
      <w:r w:rsidR="00A41492">
        <w:rPr>
          <w:rFonts w:ascii="Times New Roman" w:eastAsia="Calibri" w:hAnsi="Times New Roman"/>
          <w:b/>
          <w:spacing w:val="6"/>
          <w:sz w:val="28"/>
          <w:szCs w:val="28"/>
        </w:rPr>
        <w:t>-</w:t>
      </w:r>
      <w:r w:rsidR="000D0F28" w:rsidRPr="002521A6">
        <w:rPr>
          <w:rFonts w:ascii="Times New Roman" w:eastAsia="Calibri" w:hAnsi="Times New Roman"/>
          <w:b/>
          <w:spacing w:val="6"/>
          <w:sz w:val="28"/>
          <w:szCs w:val="28"/>
        </w:rPr>
        <w:t>нием администрации</w:t>
      </w:r>
      <w:r w:rsidR="000D0F28" w:rsidRPr="002521A6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0D0F28" w:rsidRPr="002521A6">
        <w:rPr>
          <w:rFonts w:ascii="Times New Roman" w:eastAsia="Calibri" w:hAnsi="Times New Roman"/>
          <w:b/>
          <w:spacing w:val="-2"/>
          <w:sz w:val="28"/>
          <w:szCs w:val="28"/>
        </w:rPr>
        <w:t>Александ</w:t>
      </w:r>
      <w:r w:rsidR="00A824CF">
        <w:rPr>
          <w:rFonts w:ascii="Times New Roman" w:eastAsia="Calibri" w:hAnsi="Times New Roman"/>
          <w:b/>
          <w:spacing w:val="-2"/>
          <w:sz w:val="28"/>
          <w:szCs w:val="28"/>
        </w:rPr>
        <w:t>-</w:t>
      </w:r>
      <w:r w:rsidR="000D0F28" w:rsidRPr="002521A6">
        <w:rPr>
          <w:rFonts w:ascii="Times New Roman" w:eastAsia="Calibri" w:hAnsi="Times New Roman"/>
          <w:b/>
          <w:spacing w:val="-2"/>
          <w:sz w:val="28"/>
          <w:szCs w:val="28"/>
        </w:rPr>
        <w:t>ровского муниципаль</w:t>
      </w:r>
      <w:r w:rsidR="00E413EC" w:rsidRPr="002521A6">
        <w:rPr>
          <w:rFonts w:ascii="Times New Roman" w:eastAsia="Calibri" w:hAnsi="Times New Roman"/>
          <w:b/>
          <w:spacing w:val="-6"/>
          <w:sz w:val="28"/>
          <w:szCs w:val="28"/>
        </w:rPr>
        <w:t>ного округа</w:t>
      </w:r>
      <w:r w:rsidR="000D0F28" w:rsidRPr="002521A6">
        <w:rPr>
          <w:rFonts w:ascii="Times New Roman" w:eastAsia="Calibri" w:hAnsi="Times New Roman"/>
          <w:b/>
          <w:spacing w:val="-6"/>
          <w:sz w:val="28"/>
          <w:szCs w:val="28"/>
        </w:rPr>
        <w:t xml:space="preserve"> от </w:t>
      </w:r>
      <w:r w:rsidR="00E413EC" w:rsidRPr="002521A6">
        <w:rPr>
          <w:rFonts w:ascii="Times New Roman" w:eastAsia="Calibri" w:hAnsi="Times New Roman"/>
          <w:b/>
          <w:spacing w:val="-6"/>
          <w:sz w:val="28"/>
          <w:szCs w:val="28"/>
        </w:rPr>
        <w:t>10 января</w:t>
      </w:r>
      <w:r w:rsidR="000D0F28" w:rsidRPr="002521A6">
        <w:rPr>
          <w:rFonts w:ascii="Times New Roman" w:eastAsia="Calibri" w:hAnsi="Times New Roman"/>
          <w:b/>
          <w:spacing w:val="-6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4 г"/>
        </w:smartTagPr>
        <w:r w:rsidR="000D0F28" w:rsidRPr="002521A6">
          <w:rPr>
            <w:rFonts w:ascii="Times New Roman" w:eastAsia="Calibri" w:hAnsi="Times New Roman"/>
            <w:b/>
            <w:spacing w:val="-6"/>
            <w:sz w:val="28"/>
            <w:szCs w:val="28"/>
          </w:rPr>
          <w:t>2</w:t>
        </w:r>
        <w:r w:rsidR="00E413EC" w:rsidRPr="002521A6">
          <w:rPr>
            <w:rFonts w:ascii="Times New Roman" w:eastAsia="Calibri" w:hAnsi="Times New Roman"/>
            <w:b/>
            <w:spacing w:val="-6"/>
            <w:sz w:val="28"/>
            <w:szCs w:val="28"/>
          </w:rPr>
          <w:t>024</w:t>
        </w:r>
        <w:r w:rsidR="000D0F28" w:rsidRPr="002521A6">
          <w:rPr>
            <w:rFonts w:ascii="Times New Roman" w:eastAsia="Calibri" w:hAnsi="Times New Roman"/>
            <w:b/>
            <w:spacing w:val="-6"/>
            <w:sz w:val="28"/>
            <w:szCs w:val="28"/>
          </w:rPr>
          <w:t xml:space="preserve"> г</w:t>
        </w:r>
      </w:smartTag>
      <w:r w:rsidR="000D0F28" w:rsidRPr="002521A6">
        <w:rPr>
          <w:rFonts w:ascii="Times New Roman" w:eastAsia="Calibri" w:hAnsi="Times New Roman"/>
          <w:b/>
          <w:spacing w:val="-6"/>
          <w:sz w:val="28"/>
          <w:szCs w:val="28"/>
        </w:rPr>
        <w:t>.</w:t>
      </w:r>
      <w:r w:rsidR="000D0F28" w:rsidRPr="002521A6">
        <w:rPr>
          <w:rFonts w:ascii="Times New Roman" w:eastAsia="Calibri" w:hAnsi="Times New Roman"/>
          <w:b/>
          <w:sz w:val="28"/>
          <w:szCs w:val="28"/>
        </w:rPr>
        <w:t xml:space="preserve"> № </w:t>
      </w:r>
      <w:r w:rsidR="00E413EC" w:rsidRPr="002521A6">
        <w:rPr>
          <w:rFonts w:ascii="Times New Roman" w:eastAsia="Calibri" w:hAnsi="Times New Roman"/>
          <w:b/>
          <w:sz w:val="28"/>
          <w:szCs w:val="28"/>
        </w:rPr>
        <w:t>2</w:t>
      </w:r>
    </w:p>
    <w:p w:rsidR="000D0F28" w:rsidRDefault="000D0F28" w:rsidP="000D0F28">
      <w:pPr>
        <w:suppressAutoHyphens/>
        <w:spacing w:after="0" w:line="360" w:lineRule="exac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6799D" w:rsidRPr="0086799D" w:rsidRDefault="00724F02" w:rsidP="00A41492">
      <w:pPr>
        <w:suppressAutoHyphens/>
        <w:spacing w:after="0" w:line="360" w:lineRule="exac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В соответствии с постановлением</w:t>
      </w:r>
      <w:r w:rsidR="0086799D" w:rsidRPr="0086799D">
        <w:rPr>
          <w:rFonts w:ascii="Times New Roman" w:hAnsi="Times New Roman"/>
          <w:sz w:val="28"/>
          <w:szCs w:val="28"/>
          <w:lang w:eastAsia="ar-SA"/>
        </w:rPr>
        <w:t xml:space="preserve"> администрации Александровского муниципального округа от </w:t>
      </w:r>
      <w:r>
        <w:rPr>
          <w:rFonts w:ascii="Times New Roman" w:hAnsi="Times New Roman"/>
          <w:sz w:val="28"/>
          <w:szCs w:val="28"/>
          <w:lang w:eastAsia="ar-SA"/>
        </w:rPr>
        <w:t>29</w:t>
      </w:r>
      <w:r w:rsidR="0086799D" w:rsidRPr="0086799D">
        <w:rPr>
          <w:rFonts w:ascii="Times New Roman" w:hAnsi="Times New Roman"/>
          <w:sz w:val="28"/>
          <w:szCs w:val="28"/>
          <w:lang w:eastAsia="ar-SA"/>
        </w:rPr>
        <w:t xml:space="preserve"> мая 202</w:t>
      </w:r>
      <w:r>
        <w:rPr>
          <w:rFonts w:ascii="Times New Roman" w:hAnsi="Times New Roman"/>
          <w:sz w:val="28"/>
          <w:szCs w:val="28"/>
          <w:lang w:eastAsia="ar-SA"/>
        </w:rPr>
        <w:t>5 г. № 663</w:t>
      </w:r>
      <w:r w:rsidR="0086799D" w:rsidRPr="0086799D">
        <w:rPr>
          <w:rFonts w:ascii="Times New Roman" w:hAnsi="Times New Roman"/>
          <w:sz w:val="28"/>
          <w:szCs w:val="28"/>
          <w:lang w:eastAsia="ar-SA"/>
        </w:rPr>
        <w:t xml:space="preserve"> «Об утверждении </w:t>
      </w:r>
      <w:r>
        <w:rPr>
          <w:rFonts w:ascii="Times New Roman" w:hAnsi="Times New Roman"/>
          <w:sz w:val="28"/>
          <w:szCs w:val="28"/>
          <w:lang w:eastAsia="ar-SA"/>
        </w:rPr>
        <w:t>Регламента</w:t>
      </w:r>
      <w:r w:rsidR="0086799D" w:rsidRPr="0086799D">
        <w:rPr>
          <w:rFonts w:ascii="Times New Roman" w:hAnsi="Times New Roman"/>
          <w:sz w:val="28"/>
          <w:szCs w:val="28"/>
          <w:lang w:eastAsia="ar-SA"/>
        </w:rPr>
        <w:t xml:space="preserve"> подготовки проекта решения о бюджете Александровского муниципального округа </w:t>
      </w:r>
      <w:r w:rsidR="0086799D">
        <w:rPr>
          <w:rFonts w:ascii="Times New Roman" w:hAnsi="Times New Roman"/>
          <w:sz w:val="28"/>
          <w:szCs w:val="28"/>
          <w:lang w:eastAsia="ar-SA"/>
        </w:rPr>
        <w:t xml:space="preserve">Пермского края на </w:t>
      </w:r>
      <w:r>
        <w:rPr>
          <w:rFonts w:ascii="Times New Roman" w:hAnsi="Times New Roman"/>
          <w:sz w:val="28"/>
          <w:szCs w:val="28"/>
          <w:lang w:eastAsia="ar-SA"/>
        </w:rPr>
        <w:t>очередной финансовый год и плановый период</w:t>
      </w:r>
      <w:r w:rsidR="0086799D" w:rsidRPr="0086799D">
        <w:rPr>
          <w:rFonts w:ascii="Times New Roman" w:hAnsi="Times New Roman"/>
          <w:sz w:val="28"/>
          <w:szCs w:val="28"/>
          <w:lang w:eastAsia="ar-SA"/>
        </w:rPr>
        <w:t>»,</w:t>
      </w:r>
    </w:p>
    <w:p w:rsidR="000D0F28" w:rsidRPr="000D0F28" w:rsidRDefault="000D0F28" w:rsidP="00A41492">
      <w:pPr>
        <w:suppressAutoHyphens/>
        <w:spacing w:after="0" w:line="360" w:lineRule="exact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0D0F28">
        <w:rPr>
          <w:rFonts w:ascii="Times New Roman" w:hAnsi="Times New Roman"/>
          <w:sz w:val="28"/>
          <w:szCs w:val="28"/>
          <w:lang w:eastAsia="ar-SA"/>
        </w:rPr>
        <w:t>администрация Александровского муниципального округа ПОСТАНОВЛЯЕТ:</w:t>
      </w:r>
      <w:r w:rsidR="0086799D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A35FE5" w:rsidRDefault="000D0F28" w:rsidP="00A41492">
      <w:pPr>
        <w:suppressAutoHyphens/>
        <w:spacing w:after="0" w:line="360" w:lineRule="exact"/>
        <w:ind w:firstLine="748"/>
        <w:jc w:val="both"/>
        <w:rPr>
          <w:rFonts w:ascii="Times New Roman" w:hAnsi="Times New Roman"/>
          <w:sz w:val="28"/>
          <w:szCs w:val="28"/>
        </w:rPr>
      </w:pPr>
      <w:r w:rsidRPr="000D0F28">
        <w:rPr>
          <w:rFonts w:ascii="Times New Roman" w:hAnsi="Times New Roman"/>
          <w:sz w:val="28"/>
          <w:szCs w:val="28"/>
          <w:lang w:eastAsia="ar-SA"/>
        </w:rPr>
        <w:t xml:space="preserve">1. </w:t>
      </w:r>
      <w:r w:rsidRPr="000D0F28">
        <w:rPr>
          <w:rFonts w:ascii="Times New Roman" w:hAnsi="Times New Roman"/>
          <w:sz w:val="28"/>
          <w:szCs w:val="28"/>
        </w:rPr>
        <w:t xml:space="preserve">Утвердить прилагаемые изменения, которые вносятся в постановление администрации Александровского муниципального </w:t>
      </w:r>
      <w:r w:rsidR="00D66334">
        <w:rPr>
          <w:rFonts w:ascii="Times New Roman" w:hAnsi="Times New Roman"/>
          <w:sz w:val="28"/>
          <w:szCs w:val="28"/>
        </w:rPr>
        <w:t>округа</w:t>
      </w:r>
      <w:r w:rsidRPr="000D0F28">
        <w:rPr>
          <w:rFonts w:ascii="Times New Roman" w:hAnsi="Times New Roman"/>
          <w:sz w:val="28"/>
          <w:szCs w:val="28"/>
        </w:rPr>
        <w:t xml:space="preserve"> от </w:t>
      </w:r>
      <w:r w:rsidR="00D66334">
        <w:rPr>
          <w:rFonts w:ascii="Times New Roman" w:hAnsi="Times New Roman"/>
          <w:sz w:val="28"/>
          <w:szCs w:val="28"/>
        </w:rPr>
        <w:t>10</w:t>
      </w:r>
      <w:r w:rsidRPr="000D0F28">
        <w:rPr>
          <w:rFonts w:ascii="Times New Roman" w:hAnsi="Times New Roman"/>
          <w:sz w:val="28"/>
          <w:szCs w:val="28"/>
        </w:rPr>
        <w:t xml:space="preserve"> </w:t>
      </w:r>
      <w:r w:rsidR="00D66334">
        <w:rPr>
          <w:rFonts w:ascii="Times New Roman" w:hAnsi="Times New Roman"/>
          <w:sz w:val="28"/>
          <w:szCs w:val="28"/>
        </w:rPr>
        <w:t>января</w:t>
      </w:r>
      <w:r w:rsidRPr="000D0F28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4 г"/>
        </w:smartTagPr>
        <w:r w:rsidRPr="000D0F28">
          <w:rPr>
            <w:rFonts w:ascii="Times New Roman" w:hAnsi="Times New Roman"/>
            <w:sz w:val="28"/>
            <w:szCs w:val="28"/>
          </w:rPr>
          <w:t>20</w:t>
        </w:r>
        <w:r w:rsidR="00D66334">
          <w:rPr>
            <w:rFonts w:ascii="Times New Roman" w:hAnsi="Times New Roman"/>
            <w:sz w:val="28"/>
            <w:szCs w:val="28"/>
          </w:rPr>
          <w:t>24</w:t>
        </w:r>
        <w:r w:rsidRPr="000D0F28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0D0F28">
        <w:rPr>
          <w:rFonts w:ascii="Times New Roman" w:hAnsi="Times New Roman"/>
          <w:sz w:val="28"/>
          <w:szCs w:val="28"/>
        </w:rPr>
        <w:t xml:space="preserve">. № </w:t>
      </w:r>
      <w:r w:rsidR="00D66334">
        <w:rPr>
          <w:rFonts w:ascii="Times New Roman" w:hAnsi="Times New Roman"/>
          <w:sz w:val="28"/>
          <w:szCs w:val="28"/>
        </w:rPr>
        <w:t>2</w:t>
      </w:r>
      <w:r w:rsidRPr="000D0F28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«Развитие системы образования Александ</w:t>
      </w:r>
      <w:r w:rsidR="00A35FE5">
        <w:rPr>
          <w:rFonts w:ascii="Times New Roman" w:hAnsi="Times New Roman"/>
          <w:sz w:val="28"/>
          <w:szCs w:val="28"/>
        </w:rPr>
        <w:t>ровского муниципального округа».</w:t>
      </w:r>
    </w:p>
    <w:p w:rsidR="000D0F28" w:rsidRDefault="00E60C4E" w:rsidP="00A41492">
      <w:pPr>
        <w:suppressAutoHyphens/>
        <w:spacing w:after="0" w:line="360" w:lineRule="exact"/>
        <w:ind w:firstLine="74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zh-CN"/>
        </w:rPr>
        <w:t>2. </w:t>
      </w:r>
      <w:r w:rsidR="00B0425F">
        <w:rPr>
          <w:rFonts w:ascii="Times New Roman" w:hAnsi="Times New Roman"/>
          <w:sz w:val="28"/>
          <w:szCs w:val="28"/>
          <w:lang w:eastAsia="zh-CN"/>
        </w:rPr>
        <w:t xml:space="preserve">Опубликовать </w:t>
      </w:r>
      <w:r w:rsidR="00B0425F">
        <w:rPr>
          <w:rFonts w:ascii="Times New Roman" w:hAnsi="Times New Roman"/>
          <w:sz w:val="28"/>
          <w:szCs w:val="28"/>
          <w:lang w:eastAsia="ar-SA"/>
        </w:rPr>
        <w:t>н</w:t>
      </w:r>
      <w:r w:rsidR="000D0F28" w:rsidRPr="000D0F28">
        <w:rPr>
          <w:rFonts w:ascii="Times New Roman" w:hAnsi="Times New Roman"/>
          <w:sz w:val="28"/>
          <w:szCs w:val="28"/>
          <w:lang w:eastAsia="ar-SA"/>
        </w:rPr>
        <w:t>аст</w:t>
      </w:r>
      <w:r w:rsidR="00B0425F">
        <w:rPr>
          <w:rFonts w:ascii="Times New Roman" w:hAnsi="Times New Roman"/>
          <w:sz w:val="28"/>
          <w:szCs w:val="28"/>
          <w:lang w:eastAsia="ar-SA"/>
        </w:rPr>
        <w:t>оящее постановление</w:t>
      </w:r>
      <w:r w:rsidR="000D0F28" w:rsidRPr="000D0F28">
        <w:rPr>
          <w:rFonts w:ascii="Times New Roman" w:hAnsi="Times New Roman"/>
          <w:sz w:val="28"/>
          <w:szCs w:val="28"/>
          <w:lang w:eastAsia="ar-SA"/>
        </w:rPr>
        <w:t xml:space="preserve"> в сетевом издании официальный сайт Александровского муниципального округа Пермского края (</w:t>
      </w:r>
      <w:hyperlink r:id="rId8" w:history="1">
        <w:r w:rsidR="000D0F28" w:rsidRPr="000D0F28">
          <w:rPr>
            <w:rFonts w:ascii="Times New Roman" w:hAnsi="Times New Roman"/>
            <w:sz w:val="28"/>
            <w:szCs w:val="28"/>
            <w:lang w:val="en-US" w:eastAsia="ar-SA"/>
          </w:rPr>
          <w:t>www</w:t>
        </w:r>
        <w:r w:rsidR="000D0F28" w:rsidRPr="000D0F28">
          <w:rPr>
            <w:rFonts w:ascii="Times New Roman" w:hAnsi="Times New Roman"/>
            <w:sz w:val="28"/>
            <w:szCs w:val="28"/>
            <w:lang w:eastAsia="ar-SA"/>
          </w:rPr>
          <w:t>.</w:t>
        </w:r>
        <w:r w:rsidR="000D0F28" w:rsidRPr="000D0F28">
          <w:rPr>
            <w:rFonts w:ascii="Times New Roman" w:hAnsi="Times New Roman"/>
            <w:sz w:val="28"/>
            <w:szCs w:val="28"/>
            <w:lang w:val="en-US" w:eastAsia="ar-SA"/>
          </w:rPr>
          <w:t>aleksraion</w:t>
        </w:r>
        <w:r w:rsidR="000D0F28" w:rsidRPr="000D0F28">
          <w:rPr>
            <w:rFonts w:ascii="Times New Roman" w:hAnsi="Times New Roman"/>
            <w:sz w:val="28"/>
            <w:szCs w:val="28"/>
            <w:lang w:eastAsia="ar-SA"/>
          </w:rPr>
          <w:t>.</w:t>
        </w:r>
        <w:r w:rsidR="000D0F28" w:rsidRPr="000D0F28">
          <w:rPr>
            <w:rFonts w:ascii="Times New Roman" w:hAnsi="Times New Roman"/>
            <w:sz w:val="28"/>
            <w:szCs w:val="28"/>
            <w:lang w:val="en-US" w:eastAsia="ar-SA"/>
          </w:rPr>
          <w:t>ru</w:t>
        </w:r>
      </w:hyperlink>
      <w:r w:rsidR="000D0F28" w:rsidRPr="000D0F28">
        <w:rPr>
          <w:rFonts w:ascii="Times New Roman" w:hAnsi="Times New Roman"/>
          <w:sz w:val="28"/>
          <w:szCs w:val="28"/>
          <w:lang w:eastAsia="ar-SA"/>
        </w:rPr>
        <w:t>).</w:t>
      </w:r>
    </w:p>
    <w:p w:rsidR="00B0425F" w:rsidRPr="000D0F28" w:rsidRDefault="00E60C4E" w:rsidP="00A41492">
      <w:pPr>
        <w:suppressAutoHyphens/>
        <w:spacing w:after="0" w:line="360" w:lineRule="exact"/>
        <w:ind w:firstLine="74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3. </w:t>
      </w:r>
      <w:r w:rsidR="00B0425F" w:rsidRPr="0020047D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>
        <w:rPr>
          <w:rFonts w:ascii="Times New Roman" w:hAnsi="Times New Roman"/>
          <w:sz w:val="28"/>
          <w:szCs w:val="28"/>
        </w:rPr>
        <w:t xml:space="preserve">вступает в силу с </w:t>
      </w:r>
      <w:r w:rsidR="00724F02">
        <w:rPr>
          <w:rFonts w:ascii="Times New Roman" w:hAnsi="Times New Roman"/>
          <w:sz w:val="28"/>
          <w:szCs w:val="28"/>
        </w:rPr>
        <w:t>1 января 2026</w:t>
      </w:r>
      <w:r w:rsidR="006716EC">
        <w:rPr>
          <w:rFonts w:ascii="Times New Roman" w:hAnsi="Times New Roman"/>
          <w:sz w:val="28"/>
          <w:szCs w:val="28"/>
        </w:rPr>
        <w:t xml:space="preserve"> года</w:t>
      </w:r>
      <w:r w:rsidR="00B0425F" w:rsidRPr="0020047D">
        <w:rPr>
          <w:rFonts w:ascii="Times New Roman" w:hAnsi="Times New Roman"/>
          <w:sz w:val="28"/>
          <w:szCs w:val="28"/>
        </w:rPr>
        <w:t xml:space="preserve"> и применяется при формировании бюджета Александровского муниципального</w:t>
      </w:r>
      <w:r w:rsidR="00724F02">
        <w:rPr>
          <w:rFonts w:ascii="Times New Roman" w:hAnsi="Times New Roman"/>
          <w:sz w:val="28"/>
          <w:szCs w:val="28"/>
        </w:rPr>
        <w:t xml:space="preserve"> округа на 2026 год и на плановый период 2027 и 2028</w:t>
      </w:r>
      <w:r w:rsidR="00B0425F" w:rsidRPr="0020047D">
        <w:rPr>
          <w:rFonts w:ascii="Times New Roman" w:hAnsi="Times New Roman"/>
          <w:sz w:val="28"/>
          <w:szCs w:val="28"/>
        </w:rPr>
        <w:t xml:space="preserve"> годов.</w:t>
      </w:r>
    </w:p>
    <w:p w:rsidR="000D0F28" w:rsidRPr="000D0F28" w:rsidRDefault="00B0425F" w:rsidP="00A41492">
      <w:pPr>
        <w:spacing w:after="0" w:line="360" w:lineRule="exact"/>
        <w:ind w:firstLine="748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4</w:t>
      </w:r>
      <w:r w:rsidR="000D0F28" w:rsidRPr="000D0F28">
        <w:rPr>
          <w:rFonts w:ascii="Times New Roman" w:hAnsi="Times New Roman"/>
          <w:sz w:val="28"/>
          <w:szCs w:val="28"/>
          <w:lang w:eastAsia="zh-CN"/>
        </w:rPr>
        <w:t>. Контроль за исполнением постановления возложить на заместителя главы администрации округа по социальной политике.</w:t>
      </w:r>
    </w:p>
    <w:p w:rsidR="000D0F28" w:rsidRPr="000D0F28" w:rsidRDefault="00724F02" w:rsidP="00B64B15">
      <w:pPr>
        <w:suppressAutoHyphens/>
        <w:spacing w:before="720" w:after="0" w:line="240" w:lineRule="exact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Глава</w:t>
      </w:r>
      <w:r w:rsidR="000D0F28" w:rsidRPr="000D0F28">
        <w:rPr>
          <w:rFonts w:ascii="Times New Roman" w:hAnsi="Times New Roman"/>
          <w:sz w:val="28"/>
          <w:szCs w:val="28"/>
          <w:lang w:eastAsia="zh-CN"/>
        </w:rPr>
        <w:t xml:space="preserve"> муниципального округа-</w:t>
      </w:r>
    </w:p>
    <w:p w:rsidR="000D0F28" w:rsidRPr="000D0F28" w:rsidRDefault="00724F02" w:rsidP="000D0F28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глава</w:t>
      </w:r>
      <w:r w:rsidR="000D0F28" w:rsidRPr="000D0F28">
        <w:rPr>
          <w:rFonts w:ascii="Times New Roman" w:hAnsi="Times New Roman"/>
          <w:sz w:val="28"/>
          <w:szCs w:val="28"/>
          <w:lang w:eastAsia="zh-CN"/>
        </w:rPr>
        <w:t xml:space="preserve"> администрации Александровского</w:t>
      </w:r>
    </w:p>
    <w:p w:rsidR="000D0F28" w:rsidRPr="000D0F28" w:rsidRDefault="000D0F28" w:rsidP="000D0F28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zh-CN"/>
        </w:rPr>
        <w:sectPr w:rsidR="000D0F28" w:rsidRPr="000D0F28" w:rsidSect="002B72A1">
          <w:headerReference w:type="default" r:id="rId9"/>
          <w:footerReference w:type="default" r:id="rId10"/>
          <w:pgSz w:w="11906" w:h="16838"/>
          <w:pgMar w:top="1134" w:right="849" w:bottom="1134" w:left="1418" w:header="539" w:footer="260" w:gutter="0"/>
          <w:cols w:space="720"/>
        </w:sectPr>
      </w:pPr>
      <w:r w:rsidRPr="000D0F28">
        <w:rPr>
          <w:rFonts w:ascii="Times New Roman" w:hAnsi="Times New Roman"/>
          <w:sz w:val="28"/>
          <w:szCs w:val="28"/>
          <w:lang w:eastAsia="zh-CN"/>
        </w:rPr>
        <w:t>муниципального</w:t>
      </w:r>
      <w:r w:rsidR="00724F02">
        <w:rPr>
          <w:rFonts w:ascii="Times New Roman" w:hAnsi="Times New Roman"/>
          <w:sz w:val="28"/>
          <w:szCs w:val="28"/>
          <w:lang w:eastAsia="zh-CN"/>
        </w:rPr>
        <w:t xml:space="preserve"> округа                   </w:t>
      </w:r>
      <w:r w:rsidR="00724F02">
        <w:rPr>
          <w:rFonts w:ascii="Times New Roman" w:hAnsi="Times New Roman"/>
          <w:sz w:val="28"/>
          <w:szCs w:val="28"/>
          <w:lang w:eastAsia="zh-CN"/>
        </w:rPr>
        <w:tab/>
      </w:r>
      <w:r w:rsidR="00724F02">
        <w:rPr>
          <w:rFonts w:ascii="Times New Roman" w:hAnsi="Times New Roman"/>
          <w:sz w:val="28"/>
          <w:szCs w:val="28"/>
          <w:lang w:eastAsia="zh-CN"/>
        </w:rPr>
        <w:tab/>
      </w:r>
      <w:r w:rsidR="00724F02">
        <w:rPr>
          <w:rFonts w:ascii="Times New Roman" w:hAnsi="Times New Roman"/>
          <w:sz w:val="28"/>
          <w:szCs w:val="28"/>
          <w:lang w:eastAsia="zh-CN"/>
        </w:rPr>
        <w:tab/>
      </w:r>
      <w:r w:rsidR="00724F02">
        <w:rPr>
          <w:rFonts w:ascii="Times New Roman" w:hAnsi="Times New Roman"/>
          <w:sz w:val="28"/>
          <w:szCs w:val="28"/>
          <w:lang w:eastAsia="zh-CN"/>
        </w:rPr>
        <w:tab/>
      </w:r>
      <w:r w:rsidR="00724F02">
        <w:rPr>
          <w:rFonts w:ascii="Times New Roman" w:hAnsi="Times New Roman"/>
          <w:sz w:val="28"/>
          <w:szCs w:val="28"/>
          <w:lang w:eastAsia="zh-CN"/>
        </w:rPr>
        <w:tab/>
        <w:t>О.Э. Белобаржевская</w:t>
      </w:r>
    </w:p>
    <w:p w:rsidR="006E317E" w:rsidRPr="006E317E" w:rsidRDefault="006E317E" w:rsidP="00A41492">
      <w:pPr>
        <w:suppressAutoHyphens/>
        <w:spacing w:after="0" w:line="280" w:lineRule="exact"/>
        <w:ind w:left="10098"/>
        <w:rPr>
          <w:rFonts w:ascii="Times New Roman" w:hAnsi="Times New Roman"/>
          <w:sz w:val="28"/>
          <w:szCs w:val="20"/>
          <w:lang w:eastAsia="ar-SA"/>
        </w:rPr>
      </w:pPr>
      <w:r w:rsidRPr="006E317E">
        <w:rPr>
          <w:rFonts w:ascii="Times New Roman" w:hAnsi="Times New Roman"/>
          <w:sz w:val="28"/>
          <w:szCs w:val="20"/>
          <w:lang w:eastAsia="ar-SA"/>
        </w:rPr>
        <w:lastRenderedPageBreak/>
        <w:t>УТВЕРЖДЕН</w:t>
      </w:r>
    </w:p>
    <w:p w:rsidR="006E317E" w:rsidRPr="006E317E" w:rsidRDefault="006E317E" w:rsidP="00A41492">
      <w:pPr>
        <w:suppressAutoHyphens/>
        <w:spacing w:after="0" w:line="280" w:lineRule="exact"/>
        <w:ind w:left="10098"/>
        <w:rPr>
          <w:rFonts w:ascii="Times New Roman" w:hAnsi="Times New Roman"/>
          <w:sz w:val="28"/>
          <w:szCs w:val="20"/>
          <w:lang w:eastAsia="ar-SA"/>
        </w:rPr>
      </w:pPr>
      <w:r w:rsidRPr="006E317E">
        <w:rPr>
          <w:rFonts w:ascii="Times New Roman" w:hAnsi="Times New Roman"/>
          <w:sz w:val="28"/>
          <w:szCs w:val="20"/>
          <w:lang w:eastAsia="ar-SA"/>
        </w:rPr>
        <w:t>постановлением</w:t>
      </w:r>
    </w:p>
    <w:p w:rsidR="006E317E" w:rsidRPr="006E317E" w:rsidRDefault="006E317E" w:rsidP="00A41492">
      <w:pPr>
        <w:suppressAutoHyphens/>
        <w:spacing w:after="0" w:line="280" w:lineRule="exact"/>
        <w:ind w:left="10098"/>
        <w:rPr>
          <w:rFonts w:ascii="Times New Roman" w:hAnsi="Times New Roman"/>
          <w:sz w:val="28"/>
          <w:szCs w:val="20"/>
          <w:lang w:eastAsia="ar-SA"/>
        </w:rPr>
      </w:pPr>
      <w:r w:rsidRPr="006E317E">
        <w:rPr>
          <w:rFonts w:ascii="Times New Roman" w:hAnsi="Times New Roman"/>
          <w:sz w:val="28"/>
          <w:szCs w:val="20"/>
          <w:lang w:eastAsia="ar-SA"/>
        </w:rPr>
        <w:t xml:space="preserve">администрации Александровского </w:t>
      </w:r>
    </w:p>
    <w:p w:rsidR="006E317E" w:rsidRPr="006E317E" w:rsidRDefault="006E317E" w:rsidP="00A41492">
      <w:pPr>
        <w:suppressAutoHyphens/>
        <w:spacing w:after="0" w:line="280" w:lineRule="exact"/>
        <w:ind w:left="10098"/>
        <w:rPr>
          <w:rFonts w:ascii="Times New Roman" w:hAnsi="Times New Roman"/>
          <w:sz w:val="28"/>
          <w:szCs w:val="20"/>
          <w:lang w:eastAsia="ar-SA"/>
        </w:rPr>
      </w:pPr>
      <w:r w:rsidRPr="006E317E">
        <w:rPr>
          <w:rFonts w:ascii="Times New Roman" w:hAnsi="Times New Roman"/>
          <w:sz w:val="28"/>
          <w:szCs w:val="20"/>
          <w:lang w:eastAsia="ar-SA"/>
        </w:rPr>
        <w:t>муниципального округа</w:t>
      </w:r>
    </w:p>
    <w:p w:rsidR="006E317E" w:rsidRPr="006E317E" w:rsidRDefault="006E317E" w:rsidP="00A41492">
      <w:pPr>
        <w:suppressAutoHyphens/>
        <w:spacing w:after="0" w:line="280" w:lineRule="exact"/>
        <w:ind w:left="10098"/>
        <w:rPr>
          <w:rFonts w:ascii="Times New Roman" w:hAnsi="Times New Roman"/>
          <w:sz w:val="28"/>
          <w:szCs w:val="20"/>
          <w:lang w:eastAsia="ar-SA"/>
        </w:rPr>
      </w:pPr>
      <w:r w:rsidRPr="006E317E">
        <w:rPr>
          <w:rFonts w:ascii="Times New Roman" w:hAnsi="Times New Roman"/>
          <w:sz w:val="28"/>
          <w:szCs w:val="20"/>
          <w:lang w:eastAsia="ar-SA"/>
        </w:rPr>
        <w:t xml:space="preserve">от </w:t>
      </w:r>
      <w:r w:rsidR="00507243">
        <w:rPr>
          <w:rFonts w:ascii="Times New Roman" w:hAnsi="Times New Roman"/>
          <w:sz w:val="28"/>
          <w:szCs w:val="20"/>
          <w:lang w:eastAsia="ar-SA"/>
        </w:rPr>
        <w:t>26.11.2025</w:t>
      </w:r>
      <w:r w:rsidRPr="006E317E">
        <w:rPr>
          <w:rFonts w:ascii="Times New Roman" w:hAnsi="Times New Roman"/>
          <w:sz w:val="28"/>
          <w:szCs w:val="20"/>
          <w:lang w:eastAsia="ar-SA"/>
        </w:rPr>
        <w:t xml:space="preserve"> № </w:t>
      </w:r>
      <w:r w:rsidR="00507243">
        <w:rPr>
          <w:rFonts w:ascii="Times New Roman" w:hAnsi="Times New Roman"/>
          <w:sz w:val="28"/>
          <w:szCs w:val="20"/>
          <w:lang w:eastAsia="ar-SA"/>
        </w:rPr>
        <w:t>1392</w:t>
      </w:r>
    </w:p>
    <w:p w:rsidR="006E317E" w:rsidRPr="006E317E" w:rsidRDefault="006E317E" w:rsidP="00175D7C">
      <w:pPr>
        <w:suppressAutoHyphens/>
        <w:spacing w:after="0" w:line="280" w:lineRule="exact"/>
        <w:ind w:left="5982"/>
        <w:jc w:val="right"/>
        <w:rPr>
          <w:rFonts w:ascii="Times New Roman" w:hAnsi="Times New Roman"/>
          <w:sz w:val="28"/>
          <w:szCs w:val="20"/>
          <w:lang w:eastAsia="ar-SA"/>
        </w:rPr>
      </w:pPr>
    </w:p>
    <w:p w:rsidR="006E317E" w:rsidRPr="006E317E" w:rsidRDefault="006E317E" w:rsidP="006E317E">
      <w:pPr>
        <w:suppressAutoHyphens/>
        <w:spacing w:after="0" w:line="280" w:lineRule="exact"/>
        <w:ind w:left="5982"/>
        <w:jc w:val="both"/>
        <w:rPr>
          <w:rFonts w:ascii="Times New Roman" w:hAnsi="Times New Roman"/>
          <w:sz w:val="28"/>
          <w:szCs w:val="20"/>
          <w:lang w:eastAsia="ar-SA"/>
        </w:rPr>
      </w:pPr>
    </w:p>
    <w:p w:rsidR="00760054" w:rsidRPr="006E317E" w:rsidRDefault="00760054" w:rsidP="00760054">
      <w:pPr>
        <w:spacing w:after="0" w:line="240" w:lineRule="exact"/>
        <w:ind w:firstLine="72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6E317E">
        <w:rPr>
          <w:rFonts w:ascii="Times New Roman" w:eastAsia="Calibri" w:hAnsi="Times New Roman"/>
          <w:b/>
          <w:sz w:val="28"/>
          <w:szCs w:val="28"/>
        </w:rPr>
        <w:t>ИЗМЕНЕНИЯ,</w:t>
      </w:r>
    </w:p>
    <w:p w:rsidR="00760054" w:rsidRDefault="00760054" w:rsidP="00760054">
      <w:pPr>
        <w:spacing w:after="0" w:line="260" w:lineRule="exact"/>
        <w:ind w:firstLine="72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6E317E">
        <w:rPr>
          <w:rFonts w:ascii="Times New Roman" w:eastAsia="Calibri" w:hAnsi="Times New Roman"/>
          <w:b/>
          <w:sz w:val="28"/>
          <w:szCs w:val="28"/>
        </w:rPr>
        <w:t xml:space="preserve">которые вносятся в постановление администрации </w:t>
      </w:r>
    </w:p>
    <w:p w:rsidR="00760054" w:rsidRPr="006E317E" w:rsidRDefault="00760054" w:rsidP="00760054">
      <w:pPr>
        <w:spacing w:after="0" w:line="260" w:lineRule="exact"/>
        <w:ind w:firstLine="72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6E317E">
        <w:rPr>
          <w:rFonts w:ascii="Times New Roman" w:eastAsia="Calibri" w:hAnsi="Times New Roman"/>
          <w:b/>
          <w:sz w:val="28"/>
          <w:szCs w:val="28"/>
        </w:rPr>
        <w:t xml:space="preserve">Александровского муниципального </w:t>
      </w:r>
      <w:r>
        <w:rPr>
          <w:rFonts w:ascii="Times New Roman" w:eastAsia="Calibri" w:hAnsi="Times New Roman"/>
          <w:b/>
          <w:sz w:val="28"/>
          <w:szCs w:val="28"/>
        </w:rPr>
        <w:t>округа</w:t>
      </w:r>
      <w:r w:rsidRPr="006E317E">
        <w:rPr>
          <w:rFonts w:ascii="Times New Roman" w:eastAsia="Calibri" w:hAnsi="Times New Roman"/>
          <w:b/>
          <w:sz w:val="28"/>
          <w:szCs w:val="28"/>
        </w:rPr>
        <w:t xml:space="preserve"> от </w:t>
      </w:r>
      <w:r>
        <w:rPr>
          <w:rFonts w:ascii="Times New Roman" w:eastAsia="Calibri" w:hAnsi="Times New Roman"/>
          <w:b/>
          <w:sz w:val="28"/>
          <w:szCs w:val="28"/>
        </w:rPr>
        <w:t>10</w:t>
      </w:r>
      <w:r w:rsidRPr="006E317E">
        <w:rPr>
          <w:rFonts w:ascii="Times New Roman" w:eastAsia="Calibri" w:hAnsi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</w:rPr>
        <w:t>января</w:t>
      </w:r>
      <w:r w:rsidRPr="006E317E">
        <w:rPr>
          <w:rFonts w:ascii="Times New Roman" w:eastAsia="Calibri" w:hAnsi="Times New Roman"/>
          <w:b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4 г"/>
        </w:smartTagPr>
        <w:r w:rsidRPr="006E317E">
          <w:rPr>
            <w:rFonts w:ascii="Times New Roman" w:eastAsia="Calibri" w:hAnsi="Times New Roman"/>
            <w:b/>
            <w:sz w:val="28"/>
            <w:szCs w:val="28"/>
          </w:rPr>
          <w:t>20</w:t>
        </w:r>
        <w:r>
          <w:rPr>
            <w:rFonts w:ascii="Times New Roman" w:eastAsia="Calibri" w:hAnsi="Times New Roman"/>
            <w:b/>
            <w:sz w:val="28"/>
            <w:szCs w:val="28"/>
          </w:rPr>
          <w:t>24</w:t>
        </w:r>
        <w:r w:rsidRPr="006E317E">
          <w:rPr>
            <w:rFonts w:ascii="Times New Roman" w:eastAsia="Calibri" w:hAnsi="Times New Roman"/>
            <w:b/>
            <w:sz w:val="28"/>
            <w:szCs w:val="28"/>
          </w:rPr>
          <w:t xml:space="preserve"> г</w:t>
        </w:r>
      </w:smartTag>
      <w:r w:rsidRPr="006E317E">
        <w:rPr>
          <w:rFonts w:ascii="Times New Roman" w:eastAsia="Calibri" w:hAnsi="Times New Roman"/>
          <w:b/>
          <w:sz w:val="28"/>
          <w:szCs w:val="28"/>
        </w:rPr>
        <w:t xml:space="preserve">. № </w:t>
      </w:r>
      <w:r>
        <w:rPr>
          <w:rFonts w:ascii="Times New Roman" w:eastAsia="Calibri" w:hAnsi="Times New Roman"/>
          <w:b/>
          <w:sz w:val="28"/>
          <w:szCs w:val="28"/>
        </w:rPr>
        <w:t>2</w:t>
      </w:r>
      <w:r w:rsidRPr="006E317E"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:rsidR="00760054" w:rsidRDefault="00760054" w:rsidP="00760054">
      <w:pPr>
        <w:spacing w:after="0" w:line="260" w:lineRule="exact"/>
        <w:ind w:firstLine="72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6E317E">
        <w:rPr>
          <w:rFonts w:ascii="Times New Roman" w:eastAsia="Calibri" w:hAnsi="Times New Roman"/>
          <w:b/>
          <w:sz w:val="28"/>
          <w:szCs w:val="28"/>
        </w:rPr>
        <w:t xml:space="preserve">«Об утверждении муниципальной программы </w:t>
      </w:r>
    </w:p>
    <w:p w:rsidR="00760054" w:rsidRPr="006E317E" w:rsidRDefault="00760054" w:rsidP="00760054">
      <w:pPr>
        <w:spacing w:after="0" w:line="260" w:lineRule="exact"/>
        <w:ind w:firstLine="72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6E317E">
        <w:rPr>
          <w:rFonts w:ascii="Times New Roman" w:eastAsia="Calibri" w:hAnsi="Times New Roman"/>
          <w:b/>
          <w:sz w:val="28"/>
          <w:szCs w:val="28"/>
        </w:rPr>
        <w:t>«Развитие системы образования Александровского муниципального округа»</w:t>
      </w:r>
    </w:p>
    <w:p w:rsidR="00760054" w:rsidRPr="006E317E" w:rsidRDefault="00760054" w:rsidP="00760054">
      <w:pPr>
        <w:suppressAutoHyphens/>
        <w:spacing w:after="0" w:line="360" w:lineRule="exact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:rsidR="00760054" w:rsidRPr="006E317E" w:rsidRDefault="00760054" w:rsidP="00760054">
      <w:pPr>
        <w:widowControl w:val="0"/>
        <w:suppressAutoHyphens/>
        <w:autoSpaceDE w:val="0"/>
        <w:spacing w:after="0" w:line="36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  <w:r w:rsidRPr="006E317E">
        <w:rPr>
          <w:rFonts w:ascii="Times New Roman" w:hAnsi="Times New Roman"/>
          <w:b/>
          <w:color w:val="000000"/>
          <w:sz w:val="28"/>
          <w:szCs w:val="28"/>
          <w:lang w:eastAsia="ar-SA"/>
        </w:rPr>
        <w:t>1. ПАСПОРТ</w:t>
      </w:r>
    </w:p>
    <w:p w:rsidR="00760054" w:rsidRPr="006E317E" w:rsidRDefault="00760054" w:rsidP="00760054">
      <w:pPr>
        <w:widowControl w:val="0"/>
        <w:suppressAutoHyphens/>
        <w:autoSpaceDE w:val="0"/>
        <w:spacing w:after="0" w:line="260" w:lineRule="exact"/>
        <w:jc w:val="center"/>
        <w:rPr>
          <w:rFonts w:ascii="Times New Roman" w:hAnsi="Times New Roman"/>
          <w:b/>
          <w:bCs/>
          <w:sz w:val="28"/>
          <w:szCs w:val="28"/>
          <w:lang w:eastAsia="zh-CN"/>
        </w:rPr>
      </w:pPr>
      <w:r w:rsidRPr="006E317E"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  <w:t>муниципальной</w:t>
      </w:r>
      <w:r w:rsidRPr="006E317E">
        <w:rPr>
          <w:rFonts w:ascii="Times New Roman" w:hAnsi="Times New Roman"/>
          <w:b/>
          <w:bCs/>
          <w:sz w:val="28"/>
          <w:szCs w:val="28"/>
          <w:lang w:eastAsia="zh-CN"/>
        </w:rPr>
        <w:t xml:space="preserve"> программы «Развитие системы образования</w:t>
      </w:r>
    </w:p>
    <w:p w:rsidR="00760054" w:rsidRDefault="00760054" w:rsidP="00760054">
      <w:pPr>
        <w:widowControl w:val="0"/>
        <w:suppressAutoHyphens/>
        <w:autoSpaceDE w:val="0"/>
        <w:spacing w:after="0" w:line="260" w:lineRule="exact"/>
        <w:jc w:val="center"/>
        <w:rPr>
          <w:rFonts w:ascii="Times New Roman" w:hAnsi="Times New Roman"/>
          <w:b/>
          <w:bCs/>
          <w:sz w:val="28"/>
          <w:szCs w:val="28"/>
          <w:lang w:eastAsia="zh-CN"/>
        </w:rPr>
      </w:pPr>
      <w:r w:rsidRPr="006E317E">
        <w:rPr>
          <w:rFonts w:ascii="Times New Roman" w:hAnsi="Times New Roman"/>
          <w:b/>
          <w:bCs/>
          <w:sz w:val="28"/>
          <w:szCs w:val="28"/>
          <w:lang w:eastAsia="zh-CN"/>
        </w:rPr>
        <w:t>Александровского муниципального округа»</w:t>
      </w:r>
    </w:p>
    <w:p w:rsidR="00760054" w:rsidRDefault="00760054" w:rsidP="00760054">
      <w:pPr>
        <w:widowControl w:val="0"/>
        <w:suppressAutoHyphens/>
        <w:autoSpaceDE w:val="0"/>
        <w:spacing w:after="0" w:line="260" w:lineRule="exact"/>
        <w:jc w:val="center"/>
        <w:rPr>
          <w:rFonts w:ascii="Times New Roman" w:hAnsi="Times New Roman"/>
          <w:b/>
          <w:bCs/>
          <w:sz w:val="28"/>
          <w:szCs w:val="28"/>
          <w:lang w:eastAsia="zh-CN"/>
        </w:rPr>
      </w:pPr>
    </w:p>
    <w:tbl>
      <w:tblPr>
        <w:tblW w:w="1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1"/>
        <w:gridCol w:w="4418"/>
        <w:gridCol w:w="10489"/>
      </w:tblGrid>
      <w:tr w:rsidR="00760054" w:rsidRPr="00B563A8" w:rsidTr="008E0AAD">
        <w:tc>
          <w:tcPr>
            <w:tcW w:w="421" w:type="dxa"/>
            <w:vAlign w:val="bottom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18" w:type="dxa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10489" w:type="dxa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 w:cs="Arial"/>
                <w:sz w:val="28"/>
                <w:szCs w:val="28"/>
                <w:lang w:eastAsia="zh-CN"/>
              </w:rPr>
              <w:t xml:space="preserve"> Заместитель главы администрации округа по социальной политике</w:t>
            </w:r>
          </w:p>
        </w:tc>
      </w:tr>
      <w:tr w:rsidR="00760054" w:rsidRPr="00B563A8" w:rsidTr="008E0AAD">
        <w:tc>
          <w:tcPr>
            <w:tcW w:w="421" w:type="dxa"/>
            <w:vAlign w:val="bottom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исполнитель м</w:t>
            </w: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ниципальной программы</w:t>
            </w:r>
          </w:p>
        </w:tc>
        <w:tc>
          <w:tcPr>
            <w:tcW w:w="10489" w:type="dxa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 w:cs="Arial"/>
                <w:sz w:val="28"/>
                <w:szCs w:val="28"/>
                <w:lang w:eastAsia="zh-CN"/>
              </w:rPr>
              <w:t>Управление образования администрации Александровского муниципального окр</w:t>
            </w:r>
            <w:r w:rsidRPr="00B563A8">
              <w:rPr>
                <w:rFonts w:ascii="Times New Roman" w:hAnsi="Times New Roman" w:cs="Arial"/>
                <w:sz w:val="28"/>
                <w:szCs w:val="28"/>
                <w:lang w:eastAsia="zh-CN"/>
              </w:rPr>
              <w:t>у</w:t>
            </w:r>
            <w:r w:rsidRPr="00B563A8">
              <w:rPr>
                <w:rFonts w:ascii="Times New Roman" w:hAnsi="Times New Roman" w:cs="Arial"/>
                <w:sz w:val="28"/>
                <w:szCs w:val="28"/>
                <w:lang w:eastAsia="zh-CN"/>
              </w:rPr>
              <w:t>га.</w:t>
            </w:r>
          </w:p>
        </w:tc>
      </w:tr>
      <w:tr w:rsidR="00760054" w:rsidRPr="00B563A8" w:rsidTr="008E0AAD">
        <w:trPr>
          <w:trHeight w:val="418"/>
        </w:trPr>
        <w:tc>
          <w:tcPr>
            <w:tcW w:w="421" w:type="dxa"/>
            <w:vAlign w:val="bottom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10489" w:type="dxa"/>
          </w:tcPr>
          <w:p w:rsidR="00760054" w:rsidRPr="00B563A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1. Муниципальные образовательные организации Александровского муниципальн</w:t>
            </w: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о</w:t>
            </w: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го округа.</w:t>
            </w:r>
          </w:p>
          <w:p w:rsidR="00760054" w:rsidRPr="00B563A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2. МКУ «ЦБУ АМО».</w:t>
            </w:r>
          </w:p>
          <w:p w:rsidR="00760054" w:rsidRPr="00B563A8" w:rsidRDefault="00760054" w:rsidP="008E0AAD">
            <w:pPr>
              <w:spacing w:after="0" w:line="240" w:lineRule="auto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3. Администрация Александровского муниципального округа.</w:t>
            </w: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0054" w:rsidRPr="00B563A8" w:rsidTr="008E0AAD">
        <w:tc>
          <w:tcPr>
            <w:tcW w:w="421" w:type="dxa"/>
            <w:vAlign w:val="bottom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18" w:type="dxa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10489" w:type="dxa"/>
          </w:tcPr>
          <w:p w:rsidR="00760054" w:rsidRPr="00B563A8" w:rsidRDefault="00760054" w:rsidP="008E0AAD">
            <w:pPr>
              <w:widowControl w:val="0"/>
              <w:autoSpaceDE w:val="0"/>
              <w:autoSpaceDN w:val="0"/>
              <w:spacing w:before="97" w:after="0" w:line="240" w:lineRule="auto"/>
              <w:ind w:left="170" w:right="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3A8">
              <w:rPr>
                <w:rFonts w:ascii="Times New Roman" w:hAnsi="Times New Roman"/>
                <w:b/>
                <w:sz w:val="28"/>
                <w:szCs w:val="28"/>
              </w:rPr>
              <w:t xml:space="preserve">Основной целью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программы является комплексное развитие муниципальной обр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а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зовательной системы в интересах Александровского муниципального округа, а также каждого участника образовательного процесса, определение стратегии пр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и</w:t>
            </w:r>
            <w:r w:rsidRPr="00B563A8">
              <w:rPr>
                <w:rFonts w:ascii="Times New Roman" w:hAnsi="Times New Roman"/>
                <w:sz w:val="28"/>
                <w:szCs w:val="28"/>
              </w:rPr>
              <w:lastRenderedPageBreak/>
              <w:t>оритетного развития системы образования как важного фактора инновационного экономического и социокультурного развития территории.</w:t>
            </w: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Arial"/>
                <w:sz w:val="28"/>
                <w:szCs w:val="28"/>
                <w:lang w:eastAsia="zh-CN"/>
              </w:rPr>
            </w:pPr>
            <w:r w:rsidRPr="00B563A8">
              <w:rPr>
                <w:rFonts w:ascii="Times New Roman" w:hAnsi="Times New Roman" w:cs="Arial"/>
                <w:sz w:val="28"/>
                <w:szCs w:val="28"/>
                <w:lang w:eastAsia="zh-CN"/>
              </w:rPr>
              <w:t xml:space="preserve">Основной </w:t>
            </w:r>
            <w:r w:rsidRPr="00B563A8">
              <w:rPr>
                <w:rFonts w:ascii="Times New Roman" w:hAnsi="Times New Roman" w:cs="Arial"/>
                <w:b/>
                <w:sz w:val="28"/>
                <w:szCs w:val="28"/>
                <w:lang w:eastAsia="zh-CN"/>
              </w:rPr>
              <w:t xml:space="preserve">стратегической целью </w:t>
            </w:r>
            <w:r w:rsidRPr="00B563A8">
              <w:rPr>
                <w:rFonts w:ascii="Times New Roman" w:hAnsi="Times New Roman" w:cs="Arial"/>
                <w:sz w:val="28"/>
                <w:szCs w:val="28"/>
                <w:lang w:eastAsia="zh-CN"/>
              </w:rPr>
              <w:t>программы является создание условий для до</w:t>
            </w:r>
            <w:r w:rsidRPr="00B563A8">
              <w:rPr>
                <w:rFonts w:ascii="Times New Roman" w:hAnsi="Times New Roman" w:cs="Arial"/>
                <w:sz w:val="28"/>
                <w:szCs w:val="28"/>
                <w:lang w:eastAsia="zh-CN"/>
              </w:rPr>
              <w:t>с</w:t>
            </w:r>
            <w:r w:rsidRPr="00B563A8">
              <w:rPr>
                <w:rFonts w:ascii="Times New Roman" w:hAnsi="Times New Roman" w:cs="Arial"/>
                <w:sz w:val="28"/>
                <w:szCs w:val="28"/>
                <w:lang w:eastAsia="zh-CN"/>
              </w:rPr>
              <w:t>тупного и качественного образования.</w:t>
            </w:r>
          </w:p>
        </w:tc>
      </w:tr>
      <w:tr w:rsidR="00760054" w:rsidRPr="00B563A8" w:rsidTr="008E0AAD">
        <w:tc>
          <w:tcPr>
            <w:tcW w:w="421" w:type="dxa"/>
            <w:vAlign w:val="bottom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418" w:type="dxa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Задачи муниципальной програ</w:t>
            </w: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м</w:t>
            </w: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мы</w:t>
            </w:r>
          </w:p>
        </w:tc>
        <w:tc>
          <w:tcPr>
            <w:tcW w:w="10489" w:type="dxa"/>
          </w:tcPr>
          <w:p w:rsidR="00760054" w:rsidRPr="00B563A8" w:rsidRDefault="00760054" w:rsidP="00F276EF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1.Создать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условия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для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развития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воспитания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детей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дошкольного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возраста</w:t>
            </w: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.</w:t>
            </w:r>
          </w:p>
          <w:p w:rsidR="00760054" w:rsidRPr="00B563A8" w:rsidRDefault="00760054" w:rsidP="00F276EF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2. Улучшить качество образования детей дошкольного возраста</w:t>
            </w:r>
          </w:p>
          <w:p w:rsidR="00760054" w:rsidRPr="00B563A8" w:rsidRDefault="00760054" w:rsidP="00F276EF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3. Обеспечить повышение доступности и качества начального общего, основного общего, среднего общего образования.</w:t>
            </w:r>
          </w:p>
          <w:p w:rsidR="00760054" w:rsidRPr="00B563A8" w:rsidRDefault="00760054" w:rsidP="00F276EF">
            <w:pPr>
              <w:widowControl w:val="0"/>
              <w:tabs>
                <w:tab w:val="left" w:pos="300"/>
                <w:tab w:val="left" w:pos="1670"/>
                <w:tab w:val="left" w:pos="3065"/>
                <w:tab w:val="left" w:pos="4912"/>
                <w:tab w:val="left" w:pos="6702"/>
                <w:tab w:val="left" w:pos="8728"/>
              </w:tabs>
              <w:suppressAutoHyphens/>
              <w:autoSpaceDE w:val="0"/>
              <w:autoSpaceDN w:val="0"/>
              <w:spacing w:after="0" w:line="240" w:lineRule="auto"/>
              <w:ind w:left="170" w:right="6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4.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Обеспечить</w:t>
            </w:r>
            <w:r w:rsidR="008E0A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повышение</w:t>
            </w:r>
            <w:r w:rsidR="008E0A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воспитательной</w:t>
            </w:r>
            <w:r w:rsidR="00F276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эффективности</w:t>
            </w:r>
            <w:r w:rsidR="00F276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образовательного процесса.</w:t>
            </w:r>
          </w:p>
          <w:p w:rsidR="00760054" w:rsidRPr="00B563A8" w:rsidRDefault="00760054" w:rsidP="00F276EF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spacing w:after="0" w:line="240" w:lineRule="auto"/>
              <w:ind w:left="170" w:right="6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3A8">
              <w:rPr>
                <w:rFonts w:ascii="Times New Roman" w:hAnsi="Times New Roman"/>
                <w:sz w:val="28"/>
                <w:szCs w:val="28"/>
              </w:rPr>
              <w:t>5. Обеспечить целенаправленную работу по формированию навыков здорового образа жизни детей и подростков.</w:t>
            </w:r>
          </w:p>
          <w:p w:rsidR="00760054" w:rsidRDefault="00760054" w:rsidP="00F276EF">
            <w:pPr>
              <w:widowControl w:val="0"/>
              <w:tabs>
                <w:tab w:val="left" w:pos="241"/>
              </w:tabs>
              <w:suppressAutoHyphens/>
              <w:autoSpaceDE w:val="0"/>
              <w:autoSpaceDN w:val="0"/>
              <w:spacing w:after="0" w:line="276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3A8">
              <w:rPr>
                <w:rFonts w:ascii="Times New Roman" w:hAnsi="Times New Roman"/>
                <w:sz w:val="28"/>
                <w:szCs w:val="28"/>
              </w:rPr>
              <w:t xml:space="preserve">6. Обеспечить развитие дополнительного образования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детей.</w:t>
            </w:r>
          </w:p>
          <w:p w:rsidR="00760054" w:rsidRDefault="00760054" w:rsidP="00F276EF">
            <w:pPr>
              <w:widowControl w:val="0"/>
              <w:tabs>
                <w:tab w:val="left" w:pos="241"/>
              </w:tabs>
              <w:suppressAutoHyphens/>
              <w:autoSpaceDE w:val="0"/>
              <w:autoSpaceDN w:val="0"/>
              <w:spacing w:after="0" w:line="276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Создать условия для развития творческих способностей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детей.</w:t>
            </w:r>
          </w:p>
          <w:p w:rsidR="00760054" w:rsidRPr="00B563A8" w:rsidRDefault="00760054" w:rsidP="00F276EF">
            <w:pPr>
              <w:widowControl w:val="0"/>
              <w:tabs>
                <w:tab w:val="left" w:pos="241"/>
              </w:tabs>
              <w:suppressAutoHyphens/>
              <w:autoSpaceDE w:val="0"/>
              <w:autoSpaceDN w:val="0"/>
              <w:spacing w:after="0" w:line="276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8.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Обеспечить</w:t>
            </w:r>
            <w:r w:rsidR="00F276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совершенствование</w:t>
            </w:r>
            <w:r w:rsidR="00F276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системы</w:t>
            </w:r>
            <w:r w:rsidR="00F276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управления</w:t>
            </w:r>
            <w:r w:rsidR="00F276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образования, повысить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эффективность деятельности образовательных учреждений.</w:t>
            </w:r>
          </w:p>
          <w:p w:rsidR="00760054" w:rsidRPr="00B563A8" w:rsidRDefault="00760054" w:rsidP="00F276E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9. Обеспечить организацию отдыха и занятости детей и подростков Александровского муниципального округа в каникулярный период.</w:t>
            </w:r>
          </w:p>
        </w:tc>
      </w:tr>
      <w:tr w:rsidR="00760054" w:rsidRPr="00B563A8" w:rsidTr="008E0AAD">
        <w:tc>
          <w:tcPr>
            <w:tcW w:w="421" w:type="dxa"/>
            <w:vAlign w:val="bottom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Сроки и этапы реализации мун</w:t>
            </w: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ципальной программы</w:t>
            </w:r>
          </w:p>
        </w:tc>
        <w:tc>
          <w:tcPr>
            <w:tcW w:w="10489" w:type="dxa"/>
          </w:tcPr>
          <w:p w:rsidR="00760054" w:rsidRPr="00B563A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2024-2028</w:t>
            </w: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годы</w:t>
            </w: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Программа не имеет строгой разбивки на этапы, мероприятия реализуются на пр</w:t>
            </w: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о</w:t>
            </w: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тяжении всего срока реализации программы.</w:t>
            </w:r>
          </w:p>
        </w:tc>
      </w:tr>
      <w:tr w:rsidR="00760054" w:rsidRPr="00B563A8" w:rsidTr="008E0AAD">
        <w:tc>
          <w:tcPr>
            <w:tcW w:w="421" w:type="dxa"/>
            <w:vAlign w:val="bottom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418" w:type="dxa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Подпрограммы </w:t>
            </w:r>
          </w:p>
        </w:tc>
        <w:tc>
          <w:tcPr>
            <w:tcW w:w="10489" w:type="dxa"/>
          </w:tcPr>
          <w:p w:rsidR="00760054" w:rsidRPr="00B563A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B563A8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Подпрограмма 1:</w:t>
            </w: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«Развитие системы дошкольного образования Александровского муниципального округа».</w:t>
            </w:r>
          </w:p>
          <w:p w:rsidR="00760054" w:rsidRPr="00B563A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B563A8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Подпрограмма 2:</w:t>
            </w: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«Развитие системы начального общего, основного общего, сре</w:t>
            </w: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д</w:t>
            </w: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>него общего образования Александровского муниципального округа».</w:t>
            </w:r>
          </w:p>
          <w:p w:rsidR="00760054" w:rsidRPr="00B563A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B563A8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Подпрограмма 3:</w:t>
            </w: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«Развитие системы воспитания и дополнительного образования Александровского муниципального округа».</w:t>
            </w:r>
          </w:p>
          <w:p w:rsidR="00760054" w:rsidRPr="00B563A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B563A8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Подпрограмма 4:</w:t>
            </w:r>
            <w:r w:rsidRPr="00B563A8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«Развитие системы отдыха, оздоровления и занятости детей и подростков Александровского муниципального округа в каникулярный период».</w:t>
            </w:r>
          </w:p>
        </w:tc>
      </w:tr>
      <w:tr w:rsidR="00760054" w:rsidRPr="00B563A8" w:rsidTr="008E0AAD">
        <w:tc>
          <w:tcPr>
            <w:tcW w:w="421" w:type="dxa"/>
            <w:vAlign w:val="bottom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8</w:t>
            </w: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exact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Показатели (индикаторы) мун</w:t>
            </w: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ципальной программы</w:t>
            </w:r>
          </w:p>
        </w:tc>
        <w:tc>
          <w:tcPr>
            <w:tcW w:w="10489" w:type="dxa"/>
            <w:vAlign w:val="center"/>
          </w:tcPr>
          <w:p w:rsidR="00760054" w:rsidRPr="00B563A8" w:rsidRDefault="00760054" w:rsidP="008E0AAD">
            <w:pPr>
              <w:ind w:left="170"/>
              <w:rPr>
                <w:sz w:val="28"/>
                <w:szCs w:val="28"/>
              </w:rPr>
            </w:pPr>
          </w:p>
          <w:tbl>
            <w:tblPr>
              <w:tblW w:w="1334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778"/>
              <w:gridCol w:w="3114"/>
              <w:gridCol w:w="992"/>
              <w:gridCol w:w="1189"/>
              <w:gridCol w:w="1134"/>
              <w:gridCol w:w="992"/>
              <w:gridCol w:w="997"/>
              <w:gridCol w:w="1583"/>
              <w:gridCol w:w="2567"/>
            </w:tblGrid>
            <w:tr w:rsidR="00760054" w:rsidRPr="00B563A8" w:rsidTr="008E0AAD">
              <w:tc>
                <w:tcPr>
                  <w:tcW w:w="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31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</w:rPr>
                    <w:t>Наименование показ</w:t>
                  </w:r>
                  <w:r w:rsidRPr="00B563A8"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B563A8">
                    <w:rPr>
                      <w:rFonts w:ascii="Times New Roman" w:hAnsi="Times New Roman"/>
                      <w:sz w:val="28"/>
                      <w:szCs w:val="28"/>
                    </w:rPr>
                    <w:t>теля</w:t>
                  </w:r>
                </w:p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(индикатора)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Ед. изм.</w:t>
                  </w:r>
                </w:p>
              </w:tc>
              <w:tc>
                <w:tcPr>
                  <w:tcW w:w="589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Значения показателей (индикаторов)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1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2026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2027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2028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54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Доля муниципальных образовательных у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ч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реждений, в кот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рых созданы безопа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с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ные, соответствующие с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временным требов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а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ниям условия образ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вательной деятельн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сти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95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95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95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54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детей, охваче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ных дошкольным 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б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разованием от числа детей в возрасте от 1 до 7 лет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88</w:t>
                  </w:r>
                </w:p>
                <w:p w:rsidR="00760054" w:rsidRPr="00B563A8" w:rsidRDefault="00760054" w:rsidP="008E0AAD">
                  <w:pPr>
                    <w:ind w:left="17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89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54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заявлений на у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с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лугу «Постановка на учет и направление детей в образовател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ь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ные учреждения, ре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а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лизующие образов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а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тельные программы дошкольного образ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 xml:space="preserve">вания», поданных в 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lastRenderedPageBreak/>
                    <w:t>электронном виде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4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Увеличение доли </w:t>
                  </w:r>
                  <w:r w:rsidRPr="00B563A8">
                    <w:rPr>
                      <w:rFonts w:ascii="Times New Roman" w:hAnsi="Times New Roman"/>
                      <w:spacing w:val="-4"/>
                      <w:sz w:val="28"/>
                      <w:szCs w:val="28"/>
                      <w:lang w:eastAsia="ru-RU"/>
                    </w:rPr>
                    <w:t>д</w:t>
                  </w:r>
                  <w:r w:rsidRPr="00B563A8">
                    <w:rPr>
                      <w:rFonts w:ascii="Times New Roman" w:hAnsi="Times New Roman"/>
                      <w:spacing w:val="-4"/>
                      <w:sz w:val="28"/>
                      <w:szCs w:val="28"/>
                      <w:lang w:eastAsia="ru-RU"/>
                    </w:rPr>
                    <w:t>е</w:t>
                  </w:r>
                  <w:r w:rsidRPr="00B563A8">
                    <w:rPr>
                      <w:rFonts w:ascii="Times New Roman" w:hAnsi="Times New Roman"/>
                      <w:spacing w:val="-4"/>
                      <w:sz w:val="28"/>
                      <w:szCs w:val="28"/>
                      <w:lang w:eastAsia="ru-RU"/>
                    </w:rPr>
                    <w:t xml:space="preserve">тей </w:t>
                  </w:r>
                  <w:r w:rsidRPr="00B563A8">
                    <w:rPr>
                      <w:rFonts w:ascii="Times New Roman" w:hAnsi="Times New Roman"/>
                      <w:spacing w:val="-2"/>
                      <w:sz w:val="28"/>
                      <w:szCs w:val="28"/>
                      <w:lang w:eastAsia="ru-RU"/>
                    </w:rPr>
                    <w:t>дошкольного во</w:t>
                  </w:r>
                  <w:r w:rsidRPr="00B563A8">
                    <w:rPr>
                      <w:rFonts w:ascii="Times New Roman" w:hAnsi="Times New Roman"/>
                      <w:spacing w:val="-2"/>
                      <w:sz w:val="28"/>
                      <w:szCs w:val="28"/>
                      <w:lang w:eastAsia="ru-RU"/>
                    </w:rPr>
                    <w:t>з</w:t>
                  </w:r>
                  <w:r w:rsidRPr="00B563A8">
                    <w:rPr>
                      <w:rFonts w:ascii="Times New Roman" w:hAnsi="Times New Roman"/>
                      <w:spacing w:val="-2"/>
                      <w:sz w:val="28"/>
                      <w:szCs w:val="28"/>
                      <w:lang w:eastAsia="ru-RU"/>
                    </w:rPr>
                    <w:t xml:space="preserve">раста, показавших </w:t>
                  </w: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в</w:t>
                  </w: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ы</w:t>
                  </w: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сокий уровень </w:t>
                  </w:r>
                  <w:r w:rsidRPr="00B563A8">
                    <w:rPr>
                      <w:rFonts w:ascii="Times New Roman" w:hAnsi="Times New Roman"/>
                      <w:spacing w:val="-2"/>
                      <w:sz w:val="28"/>
                      <w:szCs w:val="28"/>
                      <w:lang w:eastAsia="ru-RU"/>
                    </w:rPr>
                    <w:t>сфо</w:t>
                  </w:r>
                  <w:r w:rsidRPr="00B563A8">
                    <w:rPr>
                      <w:rFonts w:ascii="Times New Roman" w:hAnsi="Times New Roman"/>
                      <w:spacing w:val="-2"/>
                      <w:sz w:val="28"/>
                      <w:szCs w:val="28"/>
                      <w:lang w:eastAsia="ru-RU"/>
                    </w:rPr>
                    <w:t>р</w:t>
                  </w:r>
                  <w:r w:rsidRPr="00B563A8">
                    <w:rPr>
                      <w:rFonts w:ascii="Times New Roman" w:hAnsi="Times New Roman"/>
                      <w:spacing w:val="-2"/>
                      <w:sz w:val="28"/>
                      <w:szCs w:val="28"/>
                      <w:lang w:eastAsia="ru-RU"/>
                    </w:rPr>
                    <w:t>мированнос</w:t>
                  </w: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ти предп</w:t>
                  </w: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</w:t>
                  </w: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сылок к учебной </w:t>
                  </w:r>
                  <w:r w:rsidRPr="00B563A8">
                    <w:rPr>
                      <w:rFonts w:ascii="Times New Roman" w:hAnsi="Times New Roman"/>
                      <w:spacing w:val="-2"/>
                      <w:sz w:val="28"/>
                      <w:szCs w:val="28"/>
                      <w:lang w:eastAsia="ru-RU"/>
                    </w:rPr>
                    <w:t>де</w:t>
                  </w:r>
                  <w:r w:rsidRPr="00B563A8">
                    <w:rPr>
                      <w:rFonts w:ascii="Times New Roman" w:hAnsi="Times New Roman"/>
                      <w:spacing w:val="-2"/>
                      <w:sz w:val="28"/>
                      <w:szCs w:val="28"/>
                      <w:lang w:eastAsia="ru-RU"/>
                    </w:rPr>
                    <w:t>я</w:t>
                  </w:r>
                  <w:r w:rsidRPr="00B563A8">
                    <w:rPr>
                      <w:rFonts w:ascii="Times New Roman" w:hAnsi="Times New Roman"/>
                      <w:spacing w:val="-2"/>
                      <w:sz w:val="28"/>
                      <w:szCs w:val="28"/>
                      <w:lang w:eastAsia="ru-RU"/>
                    </w:rPr>
                    <w:t>тельности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65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65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65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pacing w:val="-4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заявлений на у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с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лугу</w:t>
                  </w:r>
                  <w:r w:rsidRPr="00B563A8">
                    <w:rPr>
                      <w:rFonts w:ascii="Arial" w:hAnsi="Arial" w:cs="Arial"/>
                      <w:sz w:val="28"/>
                      <w:szCs w:val="28"/>
                      <w:lang w:eastAsia="ru-RU"/>
                    </w:rPr>
                    <w:t xml:space="preserve"> «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Прием заявл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е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ний о зачислении в государственные и муниципальные обр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а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зовательные орган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и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зации субъектов Ро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с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сийской Федерации, реализующие пр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граммы общего обр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а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зования», поданных в электронном виде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 w:cs="Arial"/>
                      <w:spacing w:val="-4"/>
                      <w:sz w:val="28"/>
                      <w:szCs w:val="28"/>
                      <w:lang w:eastAsia="ru-RU"/>
                    </w:rPr>
                    <w:t xml:space="preserve">Доля </w:t>
                  </w:r>
                  <w:r w:rsidRPr="00B563A8">
                    <w:rPr>
                      <w:rFonts w:ascii="Times New Roman" w:hAnsi="Times New Roman" w:cs="Arial"/>
                      <w:spacing w:val="-2"/>
                      <w:sz w:val="28"/>
                      <w:szCs w:val="28"/>
                      <w:lang w:eastAsia="ru-RU"/>
                    </w:rPr>
                    <w:t>выпускников, получивших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B563A8">
                    <w:rPr>
                      <w:rFonts w:ascii="Times New Roman" w:hAnsi="Times New Roman" w:cs="Arial"/>
                      <w:spacing w:val="-2"/>
                      <w:sz w:val="28"/>
                      <w:szCs w:val="28"/>
                      <w:lang w:eastAsia="ru-RU"/>
                    </w:rPr>
                    <w:t xml:space="preserve">аттестаты </w:t>
                  </w:r>
                  <w:r w:rsidRPr="00B563A8">
                    <w:rPr>
                      <w:rFonts w:ascii="Times New Roman" w:hAnsi="Times New Roman" w:cs="Arial"/>
                      <w:spacing w:val="-6"/>
                      <w:sz w:val="28"/>
                      <w:szCs w:val="28"/>
                      <w:lang w:eastAsia="ru-RU"/>
                    </w:rPr>
                    <w:t>об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 xml:space="preserve"> основном </w:t>
                  </w:r>
                  <w:r w:rsidRPr="00B563A8">
                    <w:rPr>
                      <w:rFonts w:ascii="Times New Roman" w:hAnsi="Times New Roman" w:cs="Arial"/>
                      <w:spacing w:val="-2"/>
                      <w:sz w:val="28"/>
                      <w:szCs w:val="28"/>
                      <w:lang w:eastAsia="ru-RU"/>
                    </w:rPr>
                    <w:t xml:space="preserve">общем 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образовании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96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96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96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Доля выпускников, получивших аттест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а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ты о среднем общем образовании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98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98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98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8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 w:cs="Arial"/>
                      <w:bCs/>
                      <w:sz w:val="28"/>
                      <w:szCs w:val="28"/>
                      <w:lang w:eastAsia="ar-SA"/>
                    </w:rPr>
                    <w:t>Доля электронных дневников и журналов (в том числе по вн</w:t>
                  </w:r>
                  <w:r w:rsidRPr="00B563A8">
                    <w:rPr>
                      <w:rFonts w:ascii="Times New Roman" w:hAnsi="Times New Roman" w:cs="Arial"/>
                      <w:bCs/>
                      <w:sz w:val="28"/>
                      <w:szCs w:val="28"/>
                      <w:lang w:eastAsia="ar-SA"/>
                    </w:rPr>
                    <w:t>е</w:t>
                  </w:r>
                  <w:r w:rsidRPr="00B563A8">
                    <w:rPr>
                      <w:rFonts w:ascii="Times New Roman" w:hAnsi="Times New Roman" w:cs="Arial"/>
                      <w:bCs/>
                      <w:sz w:val="28"/>
                      <w:szCs w:val="28"/>
                      <w:lang w:eastAsia="ar-SA"/>
                    </w:rPr>
                    <w:t>урочной деятельн</w:t>
                  </w:r>
                  <w:r w:rsidRPr="00B563A8">
                    <w:rPr>
                      <w:rFonts w:ascii="Times New Roman" w:hAnsi="Times New Roman" w:cs="Arial"/>
                      <w:bCs/>
                      <w:sz w:val="28"/>
                      <w:szCs w:val="28"/>
                      <w:lang w:eastAsia="ar-SA"/>
                    </w:rPr>
                    <w:t>о</w:t>
                  </w:r>
                  <w:r w:rsidRPr="00B563A8">
                    <w:rPr>
                      <w:rFonts w:ascii="Times New Roman" w:hAnsi="Times New Roman" w:cs="Arial"/>
                      <w:bCs/>
                      <w:sz w:val="28"/>
                      <w:szCs w:val="28"/>
                      <w:lang w:eastAsia="ar-SA"/>
                    </w:rPr>
                    <w:t>сти)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 xml:space="preserve"> на информацио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ном портале «Эле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к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тронная Пермская 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б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разовательная сист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е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ма» («ЭПОС»),</w:t>
                  </w:r>
                  <w:r w:rsidRPr="00B563A8">
                    <w:rPr>
                      <w:rFonts w:ascii="Times New Roman" w:hAnsi="Times New Roman" w:cs="Arial"/>
                      <w:bCs/>
                      <w:sz w:val="28"/>
                      <w:szCs w:val="28"/>
                      <w:lang w:eastAsia="ar-SA"/>
                    </w:rPr>
                    <w:t xml:space="preserve"> где все услуги предоставлены качественно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  <w:p w:rsidR="00760054" w:rsidRPr="00B563A8" w:rsidRDefault="00760054" w:rsidP="008E0AAD">
                  <w:pPr>
                    <w:ind w:left="17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заявлений на у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с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 xml:space="preserve">лугу 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«Запись на об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у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чение по дополн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и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тельной образов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а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  <w:t>тельной программе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», поданных в электро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ном виде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  <w:p w:rsidR="00760054" w:rsidRPr="00B563A8" w:rsidRDefault="00760054" w:rsidP="008E0AAD">
                  <w:pPr>
                    <w:ind w:left="17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детей, охваче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ных образовательн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ы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ми программами д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полнительного обр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а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зования детей, в 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б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щей численности д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е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тей и молодежи в во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з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расте от 5 до 18 лет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80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80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11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детей, ставших победителями и пр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и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lastRenderedPageBreak/>
                    <w:t>зерами краевых, вс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е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российских, междун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а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родных мероприятий (от общего количества участников)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12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обучающихся по программам общего образования, учас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т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вующих в олимпиадах и конкурсах разли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ч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ного уровня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детей, в возрасте от 7 до 17 лет вкл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ю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чительно, охваченных различными формами оздоровления, отдыха и занятости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50</w:t>
                  </w:r>
                </w:p>
                <w:p w:rsidR="00760054" w:rsidRPr="00B563A8" w:rsidRDefault="00760054" w:rsidP="008E0AAD">
                  <w:pPr>
                    <w:ind w:left="17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14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детей, в возрасте от 7 до 17 лет вкл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ю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чительно, оздоро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в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ленных в загородных и санаторно-оздоровительных л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а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герях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детей, возрасте от 7 до 17 лет вкл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ю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чительно, оздоро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в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ленных и направле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lastRenderedPageBreak/>
                    <w:t>ных на отдых в лагеря с дневным пребыв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а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нием, в лагеря труда и отдыха, в стациона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р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ные палаточные лаг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е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ря, в туристские пох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ды, досуговые пл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щадки, разновозрас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т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ные отряды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16</w:t>
                  </w:r>
                </w:p>
              </w:tc>
              <w:tc>
                <w:tcPr>
                  <w:tcW w:w="3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</w:pP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Доля детей, возрасте от 7 до 17 лет вкл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ю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чительно, состоящих на учете в комиссиях по делам несоверше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нолетних и защите их прав, охваченных 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р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ганизованными фо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р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мами отдыха и озд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о</w:t>
                  </w:r>
                  <w:r w:rsidRPr="00B563A8">
                    <w:rPr>
                      <w:rFonts w:ascii="Times New Roman" w:hAnsi="Times New Roman" w:cs="Arial"/>
                      <w:sz w:val="28"/>
                      <w:szCs w:val="28"/>
                      <w:lang w:eastAsia="zh-CN"/>
                    </w:rPr>
                    <w:t>ровления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99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157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256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0054" w:rsidRPr="00B563A8" w:rsidTr="008E0AAD">
        <w:tc>
          <w:tcPr>
            <w:tcW w:w="421" w:type="dxa"/>
            <w:vAlign w:val="bottom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9</w:t>
            </w: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Объемы и источники финансир</w:t>
            </w: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вания муниципальной программы</w:t>
            </w:r>
          </w:p>
        </w:tc>
        <w:tc>
          <w:tcPr>
            <w:tcW w:w="10489" w:type="dxa"/>
            <w:vAlign w:val="center"/>
          </w:tcPr>
          <w:p w:rsidR="00760054" w:rsidRPr="00B563A8" w:rsidRDefault="00760054" w:rsidP="008E0AAD">
            <w:pPr>
              <w:ind w:left="17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563A8">
              <w:rPr>
                <w:rFonts w:ascii="Times New Roman" w:hAnsi="Times New Roman"/>
                <w:sz w:val="28"/>
                <w:szCs w:val="28"/>
              </w:rPr>
              <w:t>тыс.руб.</w:t>
            </w:r>
          </w:p>
          <w:tbl>
            <w:tblPr>
              <w:tblW w:w="1033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2820"/>
              <w:gridCol w:w="1559"/>
              <w:gridCol w:w="1559"/>
              <w:gridCol w:w="1560"/>
              <w:gridCol w:w="1417"/>
              <w:gridCol w:w="1418"/>
            </w:tblGrid>
            <w:tr w:rsidR="00760054" w:rsidRPr="00B563A8" w:rsidTr="008E0AAD">
              <w:tc>
                <w:tcPr>
                  <w:tcW w:w="2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Источники фина</w:t>
                  </w: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н</w:t>
                  </w: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сирования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2026</w:t>
                  </w:r>
                </w:p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Default="00760054" w:rsidP="008E0AA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Default="00760054" w:rsidP="008E0AA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760054" w:rsidRDefault="00760054" w:rsidP="008E0AA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2028</w:t>
                  </w:r>
                </w:p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60054" w:rsidRPr="00B563A8" w:rsidTr="008E0AAD">
              <w:tc>
                <w:tcPr>
                  <w:tcW w:w="282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Всего, в том числе: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485573,8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518229,2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528240,3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528539,6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0E047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525985,4</w:t>
                  </w:r>
                </w:p>
              </w:tc>
            </w:tr>
            <w:tr w:rsidR="00760054" w:rsidRPr="00B563A8" w:rsidTr="008E0AAD">
              <w:tc>
                <w:tcPr>
                  <w:tcW w:w="2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Федеральный бю</w:t>
                  </w: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д</w:t>
                  </w: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жет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36558,2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35180,8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37683,9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37881,3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37242,0</w:t>
                  </w:r>
                </w:p>
              </w:tc>
            </w:tr>
            <w:tr w:rsidR="00760054" w:rsidRPr="00B563A8" w:rsidTr="008E0AAD">
              <w:tc>
                <w:tcPr>
                  <w:tcW w:w="2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Краевой бюджет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353949,3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382520,9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384424,9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385994,8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386385,9</w:t>
                  </w:r>
                </w:p>
              </w:tc>
            </w:tr>
            <w:tr w:rsidR="00760054" w:rsidRPr="00B563A8" w:rsidTr="008E0AAD">
              <w:tc>
                <w:tcPr>
                  <w:tcW w:w="2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94616</w:t>
                  </w:r>
                  <w:r w:rsidRPr="001A7069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,3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100527,5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106131,5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104663,5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D54F01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102357,5</w:t>
                  </w:r>
                </w:p>
              </w:tc>
            </w:tr>
            <w:tr w:rsidR="00760054" w:rsidRPr="00B563A8" w:rsidTr="008E0AAD">
              <w:tc>
                <w:tcPr>
                  <w:tcW w:w="2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Внебюджетные и</w:t>
                  </w: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с</w:t>
                  </w: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точники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450,0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1000,0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563A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0,0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B563A8" w:rsidRDefault="00760054" w:rsidP="008E0A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0,0</w:t>
                  </w:r>
                </w:p>
              </w:tc>
            </w:tr>
          </w:tbl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0054" w:rsidRPr="00B563A8" w:rsidTr="008E0AAD">
        <w:tc>
          <w:tcPr>
            <w:tcW w:w="421" w:type="dxa"/>
            <w:vAlign w:val="bottom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10</w:t>
            </w:r>
          </w:p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18" w:type="dxa"/>
          </w:tcPr>
          <w:p w:rsidR="00760054" w:rsidRPr="00B563A8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Ожидаемые результаты реализ</w:t>
            </w: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B563A8">
              <w:rPr>
                <w:rFonts w:ascii="Times New Roman" w:hAnsi="Times New Roman"/>
                <w:sz w:val="28"/>
                <w:szCs w:val="28"/>
                <w:lang w:eastAsia="ru-RU"/>
              </w:rPr>
              <w:t>ции муниципальной программы</w:t>
            </w:r>
          </w:p>
        </w:tc>
        <w:tc>
          <w:tcPr>
            <w:tcW w:w="10489" w:type="dxa"/>
            <w:vAlign w:val="center"/>
          </w:tcPr>
          <w:p w:rsidR="00760054" w:rsidRPr="00B563A8" w:rsidRDefault="00760054" w:rsidP="008E0AAD">
            <w:pPr>
              <w:widowControl w:val="0"/>
              <w:tabs>
                <w:tab w:val="left" w:pos="503"/>
              </w:tabs>
              <w:suppressAutoHyphens/>
              <w:autoSpaceDE w:val="0"/>
              <w:autoSpaceDN w:val="0"/>
              <w:spacing w:after="0" w:line="240" w:lineRule="auto"/>
              <w:ind w:left="170" w:right="6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3A8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Созданы безопасные, соответствующие современным требованиям условия образовательной деятельности;</w:t>
            </w:r>
          </w:p>
          <w:p w:rsidR="00760054" w:rsidRPr="00B563A8" w:rsidRDefault="00760054" w:rsidP="008E0AAD">
            <w:pPr>
              <w:widowControl w:val="0"/>
              <w:tabs>
                <w:tab w:val="left" w:pos="503"/>
              </w:tabs>
              <w:suppressAutoHyphens/>
              <w:autoSpaceDE w:val="0"/>
              <w:autoSpaceDN w:val="0"/>
              <w:spacing w:after="0" w:line="240" w:lineRule="auto"/>
              <w:ind w:left="170" w:right="6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2. 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Охват дошкольным образованием детей в возрасте от 1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до 7 лет составит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90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760054" w:rsidRPr="00B563A8" w:rsidRDefault="00760054" w:rsidP="008E0AAD">
            <w:pPr>
              <w:widowControl w:val="0"/>
              <w:tabs>
                <w:tab w:val="left" w:pos="503"/>
              </w:tabs>
              <w:suppressAutoHyphens/>
              <w:autoSpaceDE w:val="0"/>
              <w:autoSpaceDN w:val="0"/>
              <w:spacing w:after="0" w:line="240" w:lineRule="auto"/>
              <w:ind w:left="170" w:right="6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3. 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Увеличение доли заявлений на услугу «Постановка на учет и направление детей в образовательные учреждения, реализующие образовательные программы дошкольного образования»,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оданных в электронном виде до 90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760054" w:rsidRPr="00B563A8" w:rsidRDefault="00760054" w:rsidP="008E0AAD">
            <w:pPr>
              <w:widowControl w:val="0"/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suppressAutoHyphens/>
              <w:autoSpaceDE w:val="0"/>
              <w:autoSpaceDN w:val="0"/>
              <w:spacing w:after="0" w:line="240" w:lineRule="auto"/>
              <w:ind w:left="170" w:right="6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</w:rPr>
              <w:t>4. 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Увеличение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4"/>
                <w:sz w:val="28"/>
                <w:szCs w:val="28"/>
              </w:rPr>
              <w:t>доли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детей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дошкольного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возраста,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показавших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высокий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уровень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сформированности предпосылок к учебной деятельности до 65 %;</w:t>
            </w:r>
          </w:p>
          <w:p w:rsidR="00760054" w:rsidRPr="00B563A8" w:rsidRDefault="00760054" w:rsidP="008E0AAD">
            <w:pPr>
              <w:widowControl w:val="0"/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suppressAutoHyphens/>
              <w:autoSpaceDE w:val="0"/>
              <w:autoSpaceDN w:val="0"/>
              <w:spacing w:after="0" w:line="240" w:lineRule="auto"/>
              <w:ind w:left="170" w:right="6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5. 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Увеличение доли заявлений на услугу «Прием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образования», поданных в электро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н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ном виде до 70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760054" w:rsidRPr="00B563A8" w:rsidRDefault="00760054" w:rsidP="008E0AAD">
            <w:pPr>
              <w:widowControl w:val="0"/>
              <w:tabs>
                <w:tab w:val="left" w:pos="623"/>
                <w:tab w:val="left" w:pos="2053"/>
                <w:tab w:val="left" w:pos="2749"/>
                <w:tab w:val="left" w:pos="4307"/>
                <w:tab w:val="left" w:pos="4830"/>
                <w:tab w:val="left" w:pos="5880"/>
                <w:tab w:val="left" w:pos="7368"/>
                <w:tab w:val="left" w:pos="8580"/>
                <w:tab w:val="left" w:pos="9025"/>
              </w:tabs>
              <w:suppressAutoHyphens/>
              <w:autoSpaceDE w:val="0"/>
              <w:autoSpaceDN w:val="0"/>
              <w:spacing w:after="0" w:line="240" w:lineRule="auto"/>
              <w:ind w:left="170" w:right="5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</w:rPr>
              <w:t>6. 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Увеличение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ab/>
            </w:r>
            <w:r w:rsidRPr="00B563A8">
              <w:rPr>
                <w:rFonts w:ascii="Times New Roman" w:hAnsi="Times New Roman"/>
                <w:spacing w:val="-4"/>
                <w:sz w:val="28"/>
                <w:szCs w:val="28"/>
              </w:rPr>
              <w:t>доли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ab/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выпускников,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получивших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>аттестаты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pacing w:val="-6"/>
                <w:sz w:val="28"/>
                <w:szCs w:val="28"/>
              </w:rPr>
              <w:t>об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 xml:space="preserve">основном </w:t>
            </w:r>
            <w:r w:rsidRPr="00B563A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общем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образовании до 96 %;</w:t>
            </w:r>
          </w:p>
          <w:p w:rsidR="00760054" w:rsidRPr="00B563A8" w:rsidRDefault="00760054" w:rsidP="008E0AAD">
            <w:pPr>
              <w:widowControl w:val="0"/>
              <w:tabs>
                <w:tab w:val="left" w:pos="585"/>
              </w:tabs>
              <w:suppressAutoHyphens/>
              <w:autoSpaceDE w:val="0"/>
              <w:autoSpaceDN w:val="0"/>
              <w:spacing w:after="0" w:line="240" w:lineRule="auto"/>
              <w:ind w:left="170" w:right="5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7. 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Увеличение доли выпускников, получивших аттестаты о среднем общем образовании до 98 %;</w:t>
            </w:r>
          </w:p>
          <w:p w:rsidR="00760054" w:rsidRPr="00B563A8" w:rsidRDefault="00760054" w:rsidP="008E0AAD">
            <w:pPr>
              <w:widowControl w:val="0"/>
              <w:tabs>
                <w:tab w:val="left" w:pos="585"/>
              </w:tabs>
              <w:suppressAutoHyphens/>
              <w:autoSpaceDE w:val="0"/>
              <w:autoSpaceDN w:val="0"/>
              <w:spacing w:after="0" w:line="240" w:lineRule="auto"/>
              <w:ind w:left="170" w:right="5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8. 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Доля электронных дневников и журналов (в том числе по внеурочной деятельности) на информационном портале «Электронная Пермская образовательная сист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е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ма» («ЭПОС»), где все услуги предоставлены качественно не менее 100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760054" w:rsidRPr="00B563A8" w:rsidRDefault="00760054" w:rsidP="008E0AAD">
            <w:pPr>
              <w:widowControl w:val="0"/>
              <w:tabs>
                <w:tab w:val="left" w:pos="585"/>
              </w:tabs>
              <w:suppressAutoHyphens/>
              <w:autoSpaceDE w:val="0"/>
              <w:autoSpaceDN w:val="0"/>
              <w:spacing w:after="0" w:line="240" w:lineRule="auto"/>
              <w:ind w:left="170" w:right="5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9. 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Увеличение доли заявлений на услугу «Запись на обучение по дополнительной образовательной программе», поданных в электронной форме до 40%;</w:t>
            </w:r>
          </w:p>
          <w:p w:rsidR="00760054" w:rsidRPr="00B563A8" w:rsidRDefault="00760054" w:rsidP="008E0AAD">
            <w:pPr>
              <w:widowControl w:val="0"/>
              <w:tabs>
                <w:tab w:val="left" w:pos="611"/>
                <w:tab w:val="left" w:pos="3082"/>
              </w:tabs>
              <w:suppressAutoHyphens/>
              <w:autoSpaceDE w:val="0"/>
              <w:autoSpaceDN w:val="0"/>
              <w:spacing w:after="0" w:line="240" w:lineRule="auto"/>
              <w:ind w:left="170" w:right="5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10. 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Сохранение</w:t>
            </w:r>
            <w:r w:rsidRPr="00B563A8">
              <w:rPr>
                <w:rFonts w:ascii="Times New Roman" w:hAnsi="Times New Roman"/>
                <w:spacing w:val="80"/>
                <w:sz w:val="28"/>
                <w:szCs w:val="28"/>
              </w:rPr>
              <w:t xml:space="preserve"> доли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 xml:space="preserve">детей, охваченных образовательными программами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lastRenderedPageBreak/>
              <w:t>дополнительного образования детей, в общей численности детей и молодежи в возрасте от 5 до 18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лет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не менее 80 %;</w:t>
            </w:r>
          </w:p>
          <w:p w:rsidR="00760054" w:rsidRPr="00B563A8" w:rsidRDefault="00760054" w:rsidP="008E0AAD">
            <w:pPr>
              <w:widowControl w:val="0"/>
              <w:tabs>
                <w:tab w:val="left" w:pos="611"/>
                <w:tab w:val="left" w:pos="3082"/>
              </w:tabs>
              <w:suppressAutoHyphens/>
              <w:autoSpaceDE w:val="0"/>
              <w:autoSpaceDN w:val="0"/>
              <w:spacing w:after="0" w:line="240" w:lineRule="auto"/>
              <w:ind w:left="170" w:right="5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11. 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Доля детей, ставших победителями и призерами краевых, всероссийских, международных мероприятий (от общего количества участников) не менее 30%;</w:t>
            </w:r>
          </w:p>
          <w:p w:rsidR="00760054" w:rsidRPr="00B563A8" w:rsidRDefault="00760054" w:rsidP="008E0AAD">
            <w:pPr>
              <w:widowControl w:val="0"/>
              <w:tabs>
                <w:tab w:val="left" w:pos="611"/>
                <w:tab w:val="left" w:pos="3082"/>
              </w:tabs>
              <w:suppressAutoHyphens/>
              <w:autoSpaceDE w:val="0"/>
              <w:autoSpaceDN w:val="0"/>
              <w:spacing w:after="0" w:line="240" w:lineRule="auto"/>
              <w:ind w:left="170" w:right="5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12. 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Доля обучающихся по программам общего образования, участвующих в олимпиадах и конкурсах различного уровня не менее 40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760054" w:rsidRPr="00B563A8" w:rsidRDefault="00760054" w:rsidP="008E0AAD">
            <w:pPr>
              <w:widowControl w:val="0"/>
              <w:tabs>
                <w:tab w:val="left" w:pos="659"/>
              </w:tabs>
              <w:suppressAutoHyphens/>
              <w:autoSpaceDE w:val="0"/>
              <w:autoSpaceDN w:val="0"/>
              <w:spacing w:after="0" w:line="240" w:lineRule="auto"/>
              <w:ind w:left="170" w:right="5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13. 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Увеличение доли детей, охваченных различными формами оздоровления, отдыха и занятости до 60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760054" w:rsidRPr="00B563A8" w:rsidRDefault="00760054" w:rsidP="008E0AAD">
            <w:pPr>
              <w:widowControl w:val="0"/>
              <w:tabs>
                <w:tab w:val="left" w:pos="611"/>
                <w:tab w:val="left" w:pos="3082"/>
              </w:tabs>
              <w:suppressAutoHyphens/>
              <w:autoSpaceDE w:val="0"/>
              <w:autoSpaceDN w:val="0"/>
              <w:spacing w:after="0" w:line="240" w:lineRule="auto"/>
              <w:ind w:left="170" w:right="5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14. 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Увеличение доли детей, в возрасте от 7 до 17 лет, оздоровленных в загородных и санато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рно-оздоровительных лагерях не менее 3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760054" w:rsidRPr="00B563A8" w:rsidRDefault="00760054" w:rsidP="008E0AAD">
            <w:pPr>
              <w:widowControl w:val="0"/>
              <w:tabs>
                <w:tab w:val="left" w:pos="556"/>
              </w:tabs>
              <w:suppressAutoHyphens/>
              <w:autoSpaceDE w:val="0"/>
              <w:autoSpaceDN w:val="0"/>
              <w:spacing w:after="0" w:line="240" w:lineRule="auto"/>
              <w:ind w:left="170" w:right="5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15. 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Увеличение доли детей, в возрасте от 7 до 17 лет, оздоровленных и направленных на отдых в лагеря с дневным пребыванием, в лагеря труда и отдыха, в стационарные палаточные лагеря, в туристские походы, досуговые площадки, разновозр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а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стные отряды до 60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3A8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760054" w:rsidRPr="00B563A8" w:rsidRDefault="00760054" w:rsidP="008E0AAD">
            <w:pPr>
              <w:widowControl w:val="0"/>
              <w:tabs>
                <w:tab w:val="left" w:pos="556"/>
              </w:tabs>
              <w:suppressAutoHyphens/>
              <w:autoSpaceDE w:val="0"/>
              <w:autoSpaceDN w:val="0"/>
              <w:spacing w:after="0" w:line="240" w:lineRule="auto"/>
              <w:ind w:left="170" w:right="5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16. </w:t>
            </w:r>
            <w:r w:rsidRPr="00B563A8">
              <w:rPr>
                <w:rFonts w:ascii="Times New Roman" w:hAnsi="Times New Roman"/>
                <w:sz w:val="28"/>
                <w:szCs w:val="28"/>
                <w:lang w:eastAsia="ar-SA"/>
              </w:rPr>
              <w:t>Сохранение доли охвата детей приоритетных групп.</w:t>
            </w:r>
          </w:p>
          <w:p w:rsidR="00760054" w:rsidRPr="00B563A8" w:rsidRDefault="00760054" w:rsidP="008E0AAD">
            <w:pPr>
              <w:widowControl w:val="0"/>
              <w:autoSpaceDE w:val="0"/>
              <w:autoSpaceDN w:val="0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0054" w:rsidRDefault="00760054" w:rsidP="00760054">
      <w:pPr>
        <w:widowControl w:val="0"/>
        <w:suppressAutoHyphens/>
        <w:autoSpaceDE w:val="0"/>
        <w:spacing w:after="0" w:line="260" w:lineRule="exact"/>
        <w:jc w:val="both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760054" w:rsidRPr="00760054" w:rsidRDefault="00760054" w:rsidP="006C1A32">
      <w:pPr>
        <w:widowControl w:val="0"/>
        <w:suppressAutoHyphens/>
        <w:autoSpaceDE w:val="0"/>
        <w:spacing w:after="0" w:line="260" w:lineRule="exact"/>
        <w:ind w:firstLine="748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760054">
        <w:rPr>
          <w:rFonts w:ascii="Times New Roman" w:hAnsi="Times New Roman"/>
          <w:bCs/>
          <w:sz w:val="28"/>
          <w:szCs w:val="28"/>
          <w:lang w:eastAsia="zh-CN"/>
        </w:rPr>
        <w:t>1.2.</w:t>
      </w:r>
      <w:r w:rsidRPr="00760054">
        <w:rPr>
          <w:rFonts w:ascii="Times New Roman" w:hAnsi="Times New Roman"/>
          <w:b/>
          <w:bCs/>
          <w:sz w:val="28"/>
          <w:szCs w:val="28"/>
          <w:lang w:eastAsia="zh-CN"/>
        </w:rPr>
        <w:t xml:space="preserve"> </w:t>
      </w:r>
      <w:r w:rsidRPr="00760054">
        <w:rPr>
          <w:rFonts w:ascii="Times New Roman" w:hAnsi="Times New Roman"/>
          <w:bCs/>
          <w:sz w:val="28"/>
          <w:szCs w:val="28"/>
          <w:lang w:eastAsia="zh-CN"/>
        </w:rPr>
        <w:t>Раздел 2 «Общая характеристика текущего состояния сферы образования, основные показатели и анализ действительного состояния, основные проблемы, прогнозе развития» изложить в следующей редакции:</w:t>
      </w:r>
    </w:p>
    <w:p w:rsidR="00760054" w:rsidRPr="00760054" w:rsidRDefault="00760054" w:rsidP="006C1A32">
      <w:pPr>
        <w:tabs>
          <w:tab w:val="left" w:pos="2385"/>
        </w:tabs>
        <w:suppressAutoHyphens/>
        <w:spacing w:after="0" w:line="320" w:lineRule="exact"/>
        <w:ind w:firstLine="748"/>
        <w:contextualSpacing/>
        <w:rPr>
          <w:rFonts w:ascii="Times New Roman" w:eastAsia="Calibri" w:hAnsi="Times New Roman"/>
          <w:sz w:val="28"/>
          <w:szCs w:val="28"/>
          <w:lang w:eastAsia="ru-RU"/>
        </w:rPr>
      </w:pPr>
      <w:r w:rsidRPr="00760054">
        <w:rPr>
          <w:rFonts w:ascii="Times New Roman" w:eastAsia="Calibri" w:hAnsi="Times New Roman"/>
          <w:sz w:val="28"/>
          <w:szCs w:val="28"/>
          <w:lang w:eastAsia="ru-RU"/>
        </w:rPr>
        <w:t>2.1. Общие положения</w:t>
      </w:r>
    </w:p>
    <w:p w:rsidR="00760054" w:rsidRPr="00760054" w:rsidRDefault="00760054" w:rsidP="006C1A32">
      <w:pPr>
        <w:numPr>
          <w:ilvl w:val="2"/>
          <w:numId w:val="23"/>
        </w:numPr>
        <w:suppressAutoHyphens/>
        <w:spacing w:after="0" w:line="320" w:lineRule="exact"/>
        <w:ind w:left="0" w:right="153" w:firstLine="748"/>
        <w:jc w:val="both"/>
        <w:rPr>
          <w:rFonts w:ascii="Times New Roman" w:eastAsia="Calibri" w:hAnsi="Times New Roman"/>
          <w:sz w:val="28"/>
          <w:szCs w:val="28"/>
        </w:rPr>
      </w:pPr>
      <w:r w:rsidRPr="00760054">
        <w:rPr>
          <w:rFonts w:ascii="Times New Roman" w:eastAsia="Calibri" w:hAnsi="Times New Roman"/>
          <w:sz w:val="28"/>
          <w:szCs w:val="28"/>
        </w:rPr>
        <w:t xml:space="preserve">Муниципальная программа </w:t>
      </w:r>
      <w:r w:rsidRPr="00760054">
        <w:rPr>
          <w:rFonts w:ascii="Times New Roman" w:hAnsi="Times New Roman"/>
          <w:sz w:val="28"/>
          <w:szCs w:val="28"/>
        </w:rPr>
        <w:t>«Развитие системы образования Александровского муниципального округа»</w:t>
      </w:r>
      <w:r w:rsidRPr="00760054">
        <w:rPr>
          <w:rFonts w:ascii="Times New Roman" w:eastAsia="Calibri" w:hAnsi="Times New Roman"/>
          <w:sz w:val="28"/>
          <w:szCs w:val="28"/>
        </w:rPr>
        <w:t xml:space="preserve"> на 2024-2028 годы (далее - Программа) является базовым системным документом, определяющим цели и задачи и направления развития системы образования в Александровском муниципальном округе Пермского края на период с 2024 по 2028        годы, финансовое обеспечение, механизмы и целевые показатели реализации предусмотренных Программой мероприятий.</w:t>
      </w:r>
    </w:p>
    <w:p w:rsidR="00760054" w:rsidRPr="00760054" w:rsidRDefault="00760054" w:rsidP="006C1A32">
      <w:pPr>
        <w:suppressAutoHyphens/>
        <w:spacing w:after="0" w:line="320" w:lineRule="exact"/>
        <w:ind w:right="165" w:firstLine="748"/>
        <w:jc w:val="both"/>
        <w:rPr>
          <w:rFonts w:ascii="Times New Roman" w:eastAsia="Calibri" w:hAnsi="Times New Roman"/>
          <w:sz w:val="28"/>
          <w:szCs w:val="28"/>
        </w:rPr>
      </w:pPr>
      <w:r w:rsidRPr="00760054">
        <w:rPr>
          <w:rFonts w:ascii="Times New Roman" w:eastAsia="Calibri" w:hAnsi="Times New Roman"/>
          <w:sz w:val="28"/>
          <w:szCs w:val="28"/>
        </w:rPr>
        <w:t>Программа разработана в соответствии со следующими законодательными и нормативными правовыми актами Российской Федерации, Пермского края и Александровского муниципального округа:</w:t>
      </w:r>
    </w:p>
    <w:p w:rsidR="00760054" w:rsidRPr="00760054" w:rsidRDefault="00760054" w:rsidP="006C1A32">
      <w:pPr>
        <w:widowControl w:val="0"/>
        <w:tabs>
          <w:tab w:val="left" w:pos="1410"/>
        </w:tabs>
        <w:suppressAutoHyphens/>
        <w:autoSpaceDE w:val="0"/>
        <w:autoSpaceDN w:val="0"/>
        <w:spacing w:after="0" w:line="320" w:lineRule="exact"/>
        <w:ind w:right="162" w:firstLine="748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760054">
        <w:rPr>
          <w:rFonts w:ascii="Times New Roman" w:eastAsia="Calibri" w:hAnsi="Times New Roman"/>
          <w:sz w:val="28"/>
          <w:szCs w:val="28"/>
        </w:rPr>
        <w:t xml:space="preserve">Федеральный </w:t>
      </w:r>
      <w:hyperlink r:id="rId11" w:history="1">
        <w:r w:rsidRPr="00760054">
          <w:rPr>
            <w:rFonts w:ascii="Times New Roman" w:eastAsia="Calibri" w:hAnsi="Times New Roman"/>
            <w:sz w:val="28"/>
            <w:szCs w:val="28"/>
          </w:rPr>
          <w:t>закон</w:t>
        </w:r>
      </w:hyperlink>
      <w:r w:rsidRPr="00760054">
        <w:rPr>
          <w:rFonts w:eastAsia="Calibri"/>
        </w:rPr>
        <w:t xml:space="preserve"> </w:t>
      </w:r>
      <w:r w:rsidRPr="00760054">
        <w:rPr>
          <w:rFonts w:ascii="Times New Roman" w:eastAsia="Calibri" w:hAnsi="Times New Roman"/>
          <w:sz w:val="28"/>
          <w:szCs w:val="28"/>
        </w:rPr>
        <w:t xml:space="preserve">от 6 октября </w:t>
      </w:r>
      <w:smartTag w:uri="urn:schemas-microsoft-com:office:smarttags" w:element="metricconverter">
        <w:smartTagPr>
          <w:attr w:name="ProductID" w:val="2003 г"/>
        </w:smartTagPr>
        <w:r w:rsidRPr="00760054">
          <w:rPr>
            <w:rFonts w:ascii="Times New Roman" w:eastAsia="Calibri" w:hAnsi="Times New Roman"/>
            <w:sz w:val="28"/>
            <w:szCs w:val="28"/>
          </w:rPr>
          <w:t>2003 г</w:t>
        </w:r>
      </w:smartTag>
      <w:r w:rsidRPr="00760054">
        <w:rPr>
          <w:rFonts w:ascii="Times New Roman" w:eastAsia="Calibri" w:hAnsi="Times New Roman"/>
          <w:sz w:val="28"/>
          <w:szCs w:val="28"/>
        </w:rPr>
        <w:t xml:space="preserve">. № 131-ФЗ "Об общих принципах организации местного самоуправления в Российской </w:t>
      </w:r>
      <w:r w:rsidRPr="00760054">
        <w:rPr>
          <w:rFonts w:ascii="Times New Roman" w:eastAsia="Calibri" w:hAnsi="Times New Roman"/>
          <w:spacing w:val="-2"/>
          <w:sz w:val="28"/>
          <w:szCs w:val="28"/>
        </w:rPr>
        <w:t>Федерации";</w:t>
      </w:r>
    </w:p>
    <w:p w:rsidR="00760054" w:rsidRPr="00760054" w:rsidRDefault="00760054" w:rsidP="006C1A32">
      <w:pPr>
        <w:widowControl w:val="0"/>
        <w:tabs>
          <w:tab w:val="left" w:pos="1410"/>
        </w:tabs>
        <w:suppressAutoHyphens/>
        <w:autoSpaceDE w:val="0"/>
        <w:autoSpaceDN w:val="0"/>
        <w:spacing w:after="0" w:line="320" w:lineRule="exact"/>
        <w:ind w:right="162" w:firstLine="748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760054">
        <w:rPr>
          <w:rFonts w:ascii="Times New Roman" w:hAnsi="Times New Roman"/>
          <w:sz w:val="28"/>
          <w:szCs w:val="28"/>
        </w:rPr>
        <w:t xml:space="preserve">Федеральный закон от 20 марта 2025 г. № 33-ФЗ «Об общих принципах организации местного самоуправления в </w:t>
      </w:r>
      <w:r w:rsidRPr="00760054">
        <w:rPr>
          <w:rFonts w:ascii="Times New Roman" w:hAnsi="Times New Roman"/>
          <w:sz w:val="28"/>
          <w:szCs w:val="28"/>
        </w:rPr>
        <w:lastRenderedPageBreak/>
        <w:t>единой системе публичной власти»;</w:t>
      </w:r>
    </w:p>
    <w:p w:rsidR="00E970A8" w:rsidRPr="00760054" w:rsidRDefault="00E970A8" w:rsidP="00E970A8">
      <w:pPr>
        <w:widowControl w:val="0"/>
        <w:tabs>
          <w:tab w:val="left" w:pos="1388"/>
        </w:tabs>
        <w:suppressAutoHyphens/>
        <w:autoSpaceDE w:val="0"/>
        <w:autoSpaceDN w:val="0"/>
        <w:spacing w:after="0" w:line="320" w:lineRule="exact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760054">
        <w:rPr>
          <w:rFonts w:ascii="Times New Roman" w:eastAsia="Calibri" w:hAnsi="Times New Roman"/>
          <w:sz w:val="28"/>
          <w:szCs w:val="28"/>
        </w:rPr>
        <w:t xml:space="preserve">Бюджетный кодекс Российской </w:t>
      </w:r>
      <w:r w:rsidRPr="00760054">
        <w:rPr>
          <w:rFonts w:ascii="Times New Roman" w:eastAsia="Calibri" w:hAnsi="Times New Roman"/>
          <w:spacing w:val="-2"/>
          <w:sz w:val="28"/>
          <w:szCs w:val="28"/>
        </w:rPr>
        <w:t>Федерации;</w:t>
      </w:r>
    </w:p>
    <w:p w:rsidR="00E970A8" w:rsidRPr="00E970A8" w:rsidRDefault="00E970A8" w:rsidP="00E970A8">
      <w:pPr>
        <w:widowControl w:val="0"/>
        <w:tabs>
          <w:tab w:val="left" w:pos="1388"/>
        </w:tabs>
        <w:suppressAutoHyphens/>
        <w:autoSpaceDE w:val="0"/>
        <w:autoSpaceDN w:val="0"/>
        <w:spacing w:after="0" w:line="320" w:lineRule="exact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760054">
        <w:rPr>
          <w:rFonts w:ascii="Times New Roman" w:eastAsia="Calibri" w:hAnsi="Times New Roman"/>
          <w:sz w:val="28"/>
          <w:szCs w:val="28"/>
        </w:rPr>
        <w:t>Федеральн</w:t>
      </w:r>
      <w:r>
        <w:rPr>
          <w:rFonts w:ascii="Times New Roman" w:eastAsia="Calibri" w:hAnsi="Times New Roman"/>
          <w:sz w:val="28"/>
          <w:szCs w:val="28"/>
        </w:rPr>
        <w:t>ый закон от 29.12.2012 г</w:t>
      </w:r>
      <w:r w:rsidRPr="00E970A8">
        <w:rPr>
          <w:rFonts w:ascii="Times New Roman" w:eastAsia="Calibri" w:hAnsi="Times New Roman"/>
          <w:sz w:val="28"/>
          <w:szCs w:val="28"/>
        </w:rPr>
        <w:t xml:space="preserve">. № 273-ФЗ «Об образовании в Российской </w:t>
      </w:r>
      <w:r w:rsidRPr="00E970A8">
        <w:rPr>
          <w:rFonts w:ascii="Times New Roman" w:eastAsia="Calibri" w:hAnsi="Times New Roman"/>
          <w:spacing w:val="-2"/>
          <w:sz w:val="28"/>
          <w:szCs w:val="28"/>
        </w:rPr>
        <w:t>Федерации»</w:t>
      </w:r>
    </w:p>
    <w:p w:rsidR="00E970A8" w:rsidRPr="00E970A8" w:rsidRDefault="00E970A8" w:rsidP="00E970A8">
      <w:pPr>
        <w:widowControl w:val="0"/>
        <w:shd w:val="clear" w:color="auto" w:fill="FFFFFF"/>
        <w:suppressAutoHyphens/>
        <w:spacing w:after="0" w:line="320" w:lineRule="exact"/>
        <w:ind w:firstLine="709"/>
        <w:jc w:val="both"/>
        <w:rPr>
          <w:rFonts w:ascii="Times New Roman" w:eastAsia="SimSun" w:hAnsi="Times New Roman"/>
          <w:color w:val="000000"/>
          <w:kern w:val="2"/>
          <w:sz w:val="28"/>
          <w:szCs w:val="28"/>
          <w:lang w:eastAsia="hi-IN" w:bidi="hi-IN"/>
        </w:rPr>
      </w:pPr>
      <w:r w:rsidRPr="00E970A8">
        <w:rPr>
          <w:rFonts w:ascii="Times New Roman" w:eastAsia="SimSun" w:hAnsi="Times New Roman"/>
          <w:color w:val="000000"/>
          <w:kern w:val="2"/>
          <w:sz w:val="28"/>
          <w:szCs w:val="28"/>
          <w:lang w:eastAsia="hi-IN" w:bidi="hi-IN"/>
        </w:rPr>
        <w:t>Постановление Правительства Российской Федерации от 26 декабря 2017 № 1642 "Об утверждении государственной программы Российской Федерации "Развитие образования";</w:t>
      </w:r>
    </w:p>
    <w:p w:rsidR="00E970A8" w:rsidRPr="00E970A8" w:rsidRDefault="00E970A8" w:rsidP="00E970A8">
      <w:pPr>
        <w:suppressAutoHyphens/>
        <w:spacing w:after="0" w:line="320" w:lineRule="exact"/>
        <w:ind w:right="154" w:firstLine="709"/>
        <w:jc w:val="both"/>
        <w:rPr>
          <w:rFonts w:ascii="Times New Roman" w:eastAsia="Calibri" w:hAnsi="Times New Roman"/>
          <w:sz w:val="28"/>
          <w:szCs w:val="28"/>
        </w:rPr>
      </w:pPr>
      <w:r w:rsidRPr="00E970A8">
        <w:rPr>
          <w:rFonts w:ascii="Times New Roman" w:eastAsia="Calibri" w:hAnsi="Times New Roman"/>
          <w:sz w:val="28"/>
          <w:szCs w:val="28"/>
        </w:rPr>
        <w:t>решение Земского Собрания Александровского муниципального района от 25.05.2017 г. № 359 «Об утверждении Стратегии социально-экономического развития Александровского муниципального района на 2017-2030 годы»;</w:t>
      </w:r>
    </w:p>
    <w:p w:rsidR="00E970A8" w:rsidRPr="00E970A8" w:rsidRDefault="00E970A8" w:rsidP="00E970A8">
      <w:pPr>
        <w:widowControl w:val="0"/>
        <w:tabs>
          <w:tab w:val="left" w:pos="1472"/>
        </w:tabs>
        <w:suppressAutoHyphens/>
        <w:autoSpaceDE w:val="0"/>
        <w:autoSpaceDN w:val="0"/>
        <w:spacing w:after="0" w:line="320" w:lineRule="exact"/>
        <w:ind w:right="168" w:firstLine="709"/>
        <w:contextualSpacing/>
        <w:jc w:val="both"/>
        <w:rPr>
          <w:rFonts w:ascii="Times New Roman" w:eastAsia="Calibri" w:hAnsi="Times New Roman"/>
          <w:b/>
          <w:sz w:val="28"/>
          <w:szCs w:val="28"/>
        </w:rPr>
      </w:pPr>
      <w:r w:rsidRPr="00E970A8">
        <w:rPr>
          <w:rFonts w:ascii="Times New Roman" w:eastAsia="Calibri" w:hAnsi="Times New Roman"/>
          <w:sz w:val="28"/>
          <w:szCs w:val="28"/>
        </w:rPr>
        <w:t>постановлением администрации от 12 июля 2023г. № 898 «Об утверждении Порядка разработки, реализации и оценки эффективности муниципальных программ Александровского муниципального округа»;</w:t>
      </w:r>
    </w:p>
    <w:p w:rsidR="00E970A8" w:rsidRPr="00760054" w:rsidRDefault="00E970A8" w:rsidP="00E970A8">
      <w:pPr>
        <w:suppressAutoHyphens/>
        <w:spacing w:after="0" w:line="320" w:lineRule="exact"/>
        <w:ind w:right="168"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0" w:name="11"/>
      <w:bookmarkEnd w:id="0"/>
      <w:r w:rsidRPr="00E970A8">
        <w:rPr>
          <w:rFonts w:ascii="Times New Roman" w:eastAsia="Calibri" w:hAnsi="Times New Roman"/>
          <w:sz w:val="28"/>
          <w:szCs w:val="28"/>
        </w:rPr>
        <w:t>постановление администрации Александровского муниципального округа от 24.10.2024 г. № 1727 «Об утверждении Перечня муниципальных программ Александровского муниципального округа»;</w:t>
      </w:r>
    </w:p>
    <w:p w:rsidR="00E970A8" w:rsidRPr="00760054" w:rsidRDefault="00E970A8" w:rsidP="00E970A8">
      <w:pPr>
        <w:widowControl w:val="0"/>
        <w:tabs>
          <w:tab w:val="left" w:pos="1396"/>
        </w:tabs>
        <w:suppressAutoHyphens/>
        <w:autoSpaceDE w:val="0"/>
        <w:autoSpaceDN w:val="0"/>
        <w:spacing w:after="0" w:line="320" w:lineRule="exact"/>
        <w:ind w:right="154"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760054">
        <w:rPr>
          <w:rFonts w:ascii="Times New Roman" w:eastAsia="Calibri" w:hAnsi="Times New Roman"/>
          <w:sz w:val="28"/>
          <w:szCs w:val="28"/>
        </w:rPr>
        <w:t xml:space="preserve">постановление администрации Александровского муниципального района от 30 апреля </w:t>
      </w:r>
      <w:smartTag w:uri="urn:schemas-microsoft-com:office:smarttags" w:element="metricconverter">
        <w:smartTagPr>
          <w:attr w:name="ProductID" w:val="2015 г"/>
        </w:smartTagPr>
        <w:r w:rsidRPr="00760054">
          <w:rPr>
            <w:rFonts w:ascii="Times New Roman" w:eastAsia="Calibri" w:hAnsi="Times New Roman"/>
            <w:sz w:val="28"/>
            <w:szCs w:val="28"/>
          </w:rPr>
          <w:t>2015 г</w:t>
        </w:r>
      </w:smartTag>
      <w:r w:rsidRPr="00760054">
        <w:rPr>
          <w:rFonts w:ascii="Times New Roman" w:eastAsia="Calibri" w:hAnsi="Times New Roman"/>
          <w:sz w:val="28"/>
          <w:szCs w:val="28"/>
        </w:rPr>
        <w:t>. № 605 «Об утверждении Порядка организации перевозок обучающихся, воспитанников образовательных учреждений Александровского муниципального района школьным автобусом»;</w:t>
      </w:r>
    </w:p>
    <w:p w:rsidR="00E970A8" w:rsidRPr="00760054" w:rsidRDefault="00E970A8" w:rsidP="00E970A8">
      <w:pPr>
        <w:widowControl w:val="0"/>
        <w:tabs>
          <w:tab w:val="left" w:pos="1441"/>
        </w:tabs>
        <w:suppressAutoHyphens/>
        <w:autoSpaceDE w:val="0"/>
        <w:autoSpaceDN w:val="0"/>
        <w:spacing w:after="0" w:line="320" w:lineRule="exact"/>
        <w:ind w:right="152"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760054">
        <w:rPr>
          <w:rFonts w:ascii="Times New Roman" w:eastAsia="Calibri" w:hAnsi="Times New Roman"/>
          <w:sz w:val="28"/>
          <w:szCs w:val="28"/>
        </w:rPr>
        <w:t>постановление администрации Александровского муниципального округа от 30 сентября.2021 г. № 560 «Об утверждении Порядка предоставления и расходования средств на организацию бесплатного питания учащихся с ограниченными возможностями здоровья, обучающихся в общеобразовательных учреждениях Александровского муниципального о</w:t>
      </w:r>
      <w:r w:rsidRPr="00760054">
        <w:rPr>
          <w:rFonts w:ascii="Times New Roman" w:eastAsia="Calibri" w:hAnsi="Times New Roman"/>
          <w:sz w:val="28"/>
          <w:szCs w:val="28"/>
        </w:rPr>
        <w:t>к</w:t>
      </w:r>
      <w:r w:rsidRPr="00760054">
        <w:rPr>
          <w:rFonts w:ascii="Times New Roman" w:eastAsia="Calibri" w:hAnsi="Times New Roman"/>
          <w:sz w:val="28"/>
          <w:szCs w:val="28"/>
        </w:rPr>
        <w:t>руга»;</w:t>
      </w:r>
    </w:p>
    <w:p w:rsidR="00E970A8" w:rsidRPr="00760054" w:rsidRDefault="00E970A8" w:rsidP="00E970A8">
      <w:pPr>
        <w:widowControl w:val="0"/>
        <w:tabs>
          <w:tab w:val="left" w:pos="1441"/>
        </w:tabs>
        <w:suppressAutoHyphens/>
        <w:autoSpaceDE w:val="0"/>
        <w:autoSpaceDN w:val="0"/>
        <w:spacing w:after="0" w:line="320" w:lineRule="exact"/>
        <w:ind w:right="152"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760054">
        <w:rPr>
          <w:rFonts w:ascii="Times New Roman" w:eastAsia="Calibri" w:hAnsi="Times New Roman"/>
          <w:sz w:val="28"/>
          <w:szCs w:val="28"/>
        </w:rPr>
        <w:t>решение Думы Алекса</w:t>
      </w:r>
      <w:r>
        <w:rPr>
          <w:rFonts w:ascii="Times New Roman" w:eastAsia="Calibri" w:hAnsi="Times New Roman"/>
          <w:sz w:val="28"/>
          <w:szCs w:val="28"/>
        </w:rPr>
        <w:t>ндровского муниципального района</w:t>
      </w:r>
      <w:r w:rsidRPr="00760054">
        <w:rPr>
          <w:rFonts w:ascii="Times New Roman" w:eastAsia="Calibri" w:hAnsi="Times New Roman"/>
          <w:sz w:val="28"/>
          <w:szCs w:val="28"/>
        </w:rPr>
        <w:t xml:space="preserve"> от 12.05.2022 г. № 294 "О принятии Положения об организации отдыха и оздоровления детей Александровского муниципального округа в каникулярное время";</w:t>
      </w:r>
    </w:p>
    <w:p w:rsidR="00E970A8" w:rsidRPr="00760054" w:rsidRDefault="00E970A8" w:rsidP="00E970A8">
      <w:pPr>
        <w:widowControl w:val="0"/>
        <w:tabs>
          <w:tab w:val="left" w:pos="1441"/>
        </w:tabs>
        <w:suppressAutoHyphens/>
        <w:autoSpaceDE w:val="0"/>
        <w:autoSpaceDN w:val="0"/>
        <w:spacing w:after="0" w:line="320" w:lineRule="exact"/>
        <w:ind w:right="152"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760054">
        <w:rPr>
          <w:rFonts w:ascii="Times New Roman" w:eastAsia="Calibri" w:hAnsi="Times New Roman"/>
          <w:sz w:val="28"/>
          <w:szCs w:val="28"/>
        </w:rPr>
        <w:t>постановление администрации Александровского муниципального округа от 06.09.2022 г. № 976 "Об организации оздоровительной кампании для детей и подростков Александровского муниципального округа в каникулярное время";</w:t>
      </w:r>
    </w:p>
    <w:p w:rsidR="00E970A8" w:rsidRPr="00760054" w:rsidRDefault="00E970A8" w:rsidP="00E970A8">
      <w:pPr>
        <w:widowControl w:val="0"/>
        <w:tabs>
          <w:tab w:val="left" w:pos="1441"/>
        </w:tabs>
        <w:suppressAutoHyphens/>
        <w:autoSpaceDE w:val="0"/>
        <w:autoSpaceDN w:val="0"/>
        <w:spacing w:after="0" w:line="320" w:lineRule="exact"/>
        <w:ind w:right="152" w:firstLine="851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</w:t>
      </w:r>
      <w:r w:rsidRPr="00760054">
        <w:rPr>
          <w:rFonts w:ascii="Times New Roman" w:eastAsia="Calibri" w:hAnsi="Times New Roman"/>
          <w:sz w:val="28"/>
          <w:szCs w:val="28"/>
        </w:rPr>
        <w:t>остановление администрации Александровского муниципального района от 17.12.2018 г. № 730 "Об установлении расходного обязательства на организацию бесплатного двухразового питания обучающихся с ограниченными возможностями здоровья, посещающих муниципальные дошкольные образовательные учреждения Александровского муниц</w:t>
      </w:r>
      <w:r w:rsidRPr="00760054">
        <w:rPr>
          <w:rFonts w:ascii="Times New Roman" w:eastAsia="Calibri" w:hAnsi="Times New Roman"/>
          <w:sz w:val="28"/>
          <w:szCs w:val="28"/>
        </w:rPr>
        <w:t>и</w:t>
      </w:r>
      <w:r w:rsidRPr="00760054">
        <w:rPr>
          <w:rFonts w:ascii="Times New Roman" w:eastAsia="Calibri" w:hAnsi="Times New Roman"/>
          <w:sz w:val="28"/>
          <w:szCs w:val="28"/>
        </w:rPr>
        <w:t>пального района";</w:t>
      </w:r>
    </w:p>
    <w:p w:rsidR="00760054" w:rsidRPr="00760054" w:rsidRDefault="00E970A8" w:rsidP="00E970A8">
      <w:pPr>
        <w:widowControl w:val="0"/>
        <w:tabs>
          <w:tab w:val="left" w:pos="1441"/>
        </w:tabs>
        <w:suppressAutoHyphens/>
        <w:autoSpaceDE w:val="0"/>
        <w:autoSpaceDN w:val="0"/>
        <w:spacing w:after="0" w:line="320" w:lineRule="exact"/>
        <w:ind w:right="152"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760054">
        <w:rPr>
          <w:rFonts w:ascii="Times New Roman" w:eastAsia="Calibri" w:hAnsi="Times New Roman"/>
          <w:sz w:val="28"/>
          <w:szCs w:val="28"/>
        </w:rPr>
        <w:t>постановление администрации Алекса</w:t>
      </w:r>
      <w:r>
        <w:rPr>
          <w:rFonts w:ascii="Times New Roman" w:eastAsia="Calibri" w:hAnsi="Times New Roman"/>
          <w:sz w:val="28"/>
          <w:szCs w:val="28"/>
        </w:rPr>
        <w:t xml:space="preserve">ндровского </w:t>
      </w:r>
      <w:r w:rsidRPr="00E970A8">
        <w:rPr>
          <w:rFonts w:ascii="Times New Roman" w:eastAsia="Calibri" w:hAnsi="Times New Roman"/>
          <w:sz w:val="28"/>
          <w:szCs w:val="28"/>
        </w:rPr>
        <w:t xml:space="preserve">муниципального района от 29 июля </w:t>
      </w:r>
      <w:smartTag w:uri="urn:schemas-microsoft-com:office:smarttags" w:element="metricconverter">
        <w:smartTagPr>
          <w:attr w:name="ProductID" w:val="2020 г"/>
        </w:smartTagPr>
        <w:r w:rsidRPr="00E970A8">
          <w:rPr>
            <w:rFonts w:ascii="Times New Roman" w:eastAsia="Calibri" w:hAnsi="Times New Roman"/>
            <w:sz w:val="28"/>
            <w:szCs w:val="28"/>
          </w:rPr>
          <w:t>2020 г</w:t>
        </w:r>
      </w:smartTag>
      <w:r w:rsidRPr="00E970A8">
        <w:rPr>
          <w:rFonts w:ascii="Times New Roman" w:eastAsia="Calibri" w:hAnsi="Times New Roman"/>
          <w:sz w:val="28"/>
          <w:szCs w:val="28"/>
        </w:rPr>
        <w:t>. № 356</w:t>
      </w:r>
      <w:r w:rsidRPr="00760054">
        <w:rPr>
          <w:rFonts w:ascii="Times New Roman" w:eastAsia="Calibri" w:hAnsi="Times New Roman"/>
          <w:sz w:val="28"/>
          <w:szCs w:val="28"/>
        </w:rPr>
        <w:t xml:space="preserve"> «Об утверждении </w:t>
      </w:r>
      <w:r w:rsidR="00760054" w:rsidRPr="00760054">
        <w:rPr>
          <w:rFonts w:ascii="Times New Roman" w:eastAsia="Calibri" w:hAnsi="Times New Roman"/>
          <w:sz w:val="28"/>
          <w:szCs w:val="28"/>
        </w:rPr>
        <w:t xml:space="preserve">Порядка использования средств иных межбюджетных трансфертов на реализацию мероприятий по организации бесплатного горячего питания обучающихся, получающих начальное общее образование в муниципальных </w:t>
      </w:r>
      <w:r w:rsidR="00760054" w:rsidRPr="00760054">
        <w:rPr>
          <w:rFonts w:ascii="Times New Roman" w:eastAsia="Calibri" w:hAnsi="Times New Roman"/>
          <w:sz w:val="28"/>
          <w:szCs w:val="28"/>
        </w:rPr>
        <w:lastRenderedPageBreak/>
        <w:t>образовательных организациях Александровского муниципального округа»;</w:t>
      </w:r>
    </w:p>
    <w:p w:rsidR="00760054" w:rsidRPr="00760054" w:rsidRDefault="00760054" w:rsidP="00760054">
      <w:pPr>
        <w:widowControl w:val="0"/>
        <w:tabs>
          <w:tab w:val="left" w:pos="1434"/>
        </w:tabs>
        <w:suppressAutoHyphens/>
        <w:autoSpaceDE w:val="0"/>
        <w:autoSpaceDN w:val="0"/>
        <w:spacing w:after="0" w:line="320" w:lineRule="exact"/>
        <w:ind w:right="155"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760054">
        <w:rPr>
          <w:rFonts w:ascii="Times New Roman" w:eastAsia="Calibri" w:hAnsi="Times New Roman"/>
          <w:sz w:val="28"/>
          <w:szCs w:val="28"/>
        </w:rPr>
        <w:t>постановление администрации Александровского муниципального района от 12.10.2020 г. № 554 «Об утверждении Положения о системе оплаты труда работников муниципальных общеобразовательных учреждений Александровского муниципального округа»;</w:t>
      </w:r>
    </w:p>
    <w:p w:rsidR="00760054" w:rsidRPr="00760054" w:rsidRDefault="00760054" w:rsidP="00760054">
      <w:pPr>
        <w:widowControl w:val="0"/>
        <w:tabs>
          <w:tab w:val="left" w:pos="1434"/>
        </w:tabs>
        <w:suppressAutoHyphens/>
        <w:autoSpaceDE w:val="0"/>
        <w:autoSpaceDN w:val="0"/>
        <w:spacing w:after="0" w:line="320" w:lineRule="exact"/>
        <w:ind w:right="155"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760054">
        <w:rPr>
          <w:rFonts w:ascii="Times New Roman" w:eastAsia="Calibri" w:hAnsi="Times New Roman"/>
          <w:sz w:val="28"/>
          <w:szCs w:val="28"/>
        </w:rPr>
        <w:t>постановление администрации Александровского муниципального района от 12.10.2020 года № 551 «Об утверждении Положения о системе оплаты труда работников муниципальных дошкольных образовательных учреждений Александровского муниципального округа»;</w:t>
      </w:r>
    </w:p>
    <w:p w:rsidR="00760054" w:rsidRPr="00760054" w:rsidRDefault="00760054" w:rsidP="00760054">
      <w:pPr>
        <w:widowControl w:val="0"/>
        <w:tabs>
          <w:tab w:val="left" w:pos="1434"/>
        </w:tabs>
        <w:suppressAutoHyphens/>
        <w:autoSpaceDE w:val="0"/>
        <w:autoSpaceDN w:val="0"/>
        <w:spacing w:after="0" w:line="320" w:lineRule="exact"/>
        <w:ind w:right="155"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760054">
        <w:rPr>
          <w:rFonts w:ascii="Times New Roman" w:eastAsia="Calibri" w:hAnsi="Times New Roman"/>
          <w:sz w:val="28"/>
          <w:szCs w:val="28"/>
        </w:rPr>
        <w:t>постановление администрации Александровского муниципального района от 12.10.2020 года № 552 «Об утверждении Положения о системе оплаты труда работников муниципального бюджетного учреждения дополнительного образования «Детско-юношеский центр «Горизонт».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Концептуальные документы и целевые программы российского, регионального и муниципального уровней определяют проблемы недостаточной социальной эффективности действующей системы образования, ее отставания от запросов современной экономики и общества.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pacing w:val="-2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pacing w:val="-2"/>
          <w:sz w:val="28"/>
          <w:szCs w:val="28"/>
          <w:lang w:eastAsia="zh-CN"/>
        </w:rPr>
        <w:t>2.1.2. Материальная база системы образования Александровского муниципального округа в целом находится в удовлетворительном состоянии благодаря реализации приоритетного регионального проекта «Приведение в нормативное состояние объектов общественной инфраструктуры муниципального значения». Все образовательные учреждения системы образования округа имеют бессрочные лицензии на право ведения образовательной деятельности. Однако необходимо выполнить ряд мер</w:t>
      </w:r>
      <w:r w:rsidRPr="00760054">
        <w:rPr>
          <w:rFonts w:ascii="Times New Roman" w:eastAsia="Calibri" w:hAnsi="Times New Roman"/>
          <w:spacing w:val="-2"/>
          <w:sz w:val="28"/>
          <w:szCs w:val="28"/>
          <w:lang w:eastAsia="zh-CN"/>
        </w:rPr>
        <w:t>о</w:t>
      </w:r>
      <w:r w:rsidRPr="00760054">
        <w:rPr>
          <w:rFonts w:ascii="Times New Roman" w:eastAsia="Calibri" w:hAnsi="Times New Roman"/>
          <w:spacing w:val="-2"/>
          <w:sz w:val="28"/>
          <w:szCs w:val="28"/>
          <w:lang w:eastAsia="zh-CN"/>
        </w:rPr>
        <w:t>приятий по обеспечению безопасности образовательных учреждений Александровского муниципального округа, в соответс</w:t>
      </w:r>
      <w:r w:rsidRPr="00760054">
        <w:rPr>
          <w:rFonts w:ascii="Times New Roman" w:eastAsia="Calibri" w:hAnsi="Times New Roman"/>
          <w:spacing w:val="-2"/>
          <w:sz w:val="28"/>
          <w:szCs w:val="28"/>
          <w:lang w:eastAsia="zh-CN"/>
        </w:rPr>
        <w:t>т</w:t>
      </w:r>
      <w:r w:rsidRPr="00760054">
        <w:rPr>
          <w:rFonts w:ascii="Times New Roman" w:eastAsia="Calibri" w:hAnsi="Times New Roman"/>
          <w:spacing w:val="-2"/>
          <w:sz w:val="28"/>
          <w:szCs w:val="28"/>
          <w:lang w:eastAsia="zh-CN"/>
        </w:rPr>
        <w:t>вии с изменением законодательства по антитеррористической защищенности объектов образования.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pacing w:val="-2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pacing w:val="-2"/>
          <w:sz w:val="28"/>
          <w:szCs w:val="28"/>
          <w:lang w:eastAsia="zh-CN"/>
        </w:rPr>
        <w:t xml:space="preserve">2.1.3. Александровский муниципальный округ входит в число территорий, достигших 100% доступности услугами дошкольного образования. Но продолжает оставаться важная социальная проблема – снижение контингента детей дошкольного и школьного возраста на территории муниципалитета. 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2.1.4. Уровень заработной платы педагогических работников отрасли приведен в соответствие с указами Президента Российской Федерации. Удержание ее на соответствующем уровне требует определенных усилий. Проблемой является качество административных команд образовательных организаций округа. Адресная подготовка будущих руководителей, инд</w:t>
      </w:r>
      <w:r w:rsidRPr="00760054">
        <w:rPr>
          <w:rFonts w:ascii="Times New Roman" w:eastAsia="Calibri" w:hAnsi="Times New Roman"/>
          <w:sz w:val="28"/>
          <w:szCs w:val="28"/>
          <w:lang w:eastAsia="zh-CN"/>
        </w:rPr>
        <w:t>и</w:t>
      </w:r>
      <w:r w:rsidRPr="00760054">
        <w:rPr>
          <w:rFonts w:ascii="Times New Roman" w:eastAsia="Calibri" w:hAnsi="Times New Roman"/>
          <w:sz w:val="28"/>
          <w:szCs w:val="28"/>
          <w:lang w:eastAsia="zh-CN"/>
        </w:rPr>
        <w:t>видуальная работа с ними - задача ближайшего будущего.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 xml:space="preserve">2.1.5. Пермский край входит в «золотую дюжину» субъектов Российской Федерации, учащиеся которых достигли высоких результатов во всероссийских олимпиадах школьников. Выстраивание эффективной модели выявления и сопровождения талантливых детей Александровского муниципального округа является приоритетной задачей системы </w:t>
      </w:r>
      <w:r w:rsidRPr="00760054">
        <w:rPr>
          <w:rFonts w:ascii="Times New Roman" w:eastAsia="Calibri" w:hAnsi="Times New Roman"/>
          <w:sz w:val="28"/>
          <w:szCs w:val="28"/>
          <w:lang w:eastAsia="zh-CN"/>
        </w:rPr>
        <w:lastRenderedPageBreak/>
        <w:t>образования муниципалитета. Ранняя профессиональная ориентация детей округа, предоставление широкого спектра социальных практик, направление обучающихся на трудоустройство в Александровском муниципальном округе - задача системы образования на современном этапе.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Система общего образования округа характеризуется хорошими результатами по академическим показателям на уровне начальной школы, но значительно ухудшается на уровне основной и старшей школы. Об этом свидетельствует результаты внешних мониторингов. Приоритетными задачами общего образования в Александровском муниципальном округе является развитие математического образования и индивидуализация образовательного процесса с учетом запроса каждого ребенка.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В системе образования муниципалитета недостаточно реализуются вариативные формы получения образования для детей с различным уровнем образовательных потребностей, также недостаточно обеспечена доступность к качественным информационным ресурсам.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2.1.6. Важной социальной проблемой является недостаточное обеспечение доступности получения дошкольного и общего образования для детей с ограниченными возможностями здоровья. В Александровском муниципальном округе 52% у</w:t>
      </w:r>
      <w:r w:rsidRPr="00760054">
        <w:rPr>
          <w:rFonts w:ascii="Times New Roman" w:eastAsia="Calibri" w:hAnsi="Times New Roman"/>
          <w:sz w:val="28"/>
          <w:szCs w:val="28"/>
          <w:lang w:eastAsia="zh-CN"/>
        </w:rPr>
        <w:t>ч</w:t>
      </w:r>
      <w:r w:rsidRPr="00760054">
        <w:rPr>
          <w:rFonts w:ascii="Times New Roman" w:eastAsia="Calibri" w:hAnsi="Times New Roman"/>
          <w:sz w:val="28"/>
          <w:szCs w:val="28"/>
          <w:lang w:eastAsia="zh-CN"/>
        </w:rPr>
        <w:t>реждений системы образования имеют частичную доступность для детей с ограниченными возможностями здоровья.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При переходе на новое содержание образования, обусловленное введением федеральных государственных образовательных стандартов, требуется эффективное использование новых форм и технологий образовательного процесса, включая использование информационных и коммуникационных технологий.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pacing w:val="-4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pacing w:val="-4"/>
          <w:sz w:val="28"/>
          <w:szCs w:val="28"/>
          <w:lang w:eastAsia="zh-CN"/>
        </w:rPr>
        <w:t>В системе дополнительного образования округа предоставляется дополнительное образование по таким направлениям, как: художественно-эстетическое, социально-педагогическое, туристско-краеведческое, научно-техническое, естественнонаучное.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Тенденции развития дополнительного образования в округе необходимо закрепить, расширить спектр и содержание образовательных программ, усилить их программно-методическое и кадровое обеспечение, качество предоставления услуги. Это требует дополнительных ресурсных вливаний.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2.2. Проблемы, сдерживающие развитие системы образования округа.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Решение данных проблем является необходимым условием формирования в округе благоприятных социально-экономических условий, способствующих сохранению благополучия населения и развитию экономических процессов и обстановки, а именно: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pacing w:val="-2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pacing w:val="-2"/>
          <w:sz w:val="28"/>
          <w:szCs w:val="28"/>
          <w:lang w:eastAsia="zh-CN"/>
        </w:rPr>
        <w:t>2.2.1. превышение нормативной наполняемости имеющихся зданий образовательных организаций, необходимость работы одной из школ в две смены;</w:t>
      </w:r>
    </w:p>
    <w:p w:rsidR="00760054" w:rsidRPr="00760054" w:rsidRDefault="00760054" w:rsidP="00760054">
      <w:pPr>
        <w:suppressAutoHyphens/>
        <w:spacing w:after="0" w:line="320" w:lineRule="exact"/>
        <w:ind w:firstLine="748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lastRenderedPageBreak/>
        <w:t>2.2.2. несоответствие ресурсного (кадрового, финансового, материально-технического) обеспечения сферы образования задачам социально-экономического развития Александровского муниципального округа;</w:t>
      </w:r>
    </w:p>
    <w:p w:rsidR="00760054" w:rsidRPr="00760054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2.2.3. несоответствие инфраструктуры образовательных организаций всех уровней образования принципу доступности образовательной услуги в соответствии с современными требованиями и стандартами для различных категорий детей, в том числе с ограниченными возможностями здоровья;</w:t>
      </w:r>
    </w:p>
    <w:p w:rsidR="00760054" w:rsidRPr="00760054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2.2.4. отсутствие системы ранней профориентации, системы социальных практик школьников;</w:t>
      </w:r>
    </w:p>
    <w:p w:rsidR="00760054" w:rsidRPr="00760054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2.2.5. недостаточно эффективное использование новых форм и технологий образовательного процесса, включая использование информационных, сетевых, дистанционных, коммуникационных и других технологий;</w:t>
      </w:r>
    </w:p>
    <w:p w:rsidR="00760054" w:rsidRPr="00760054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2.3. Обоснование решения задач в приоритетном порядке с использованием программно-целевого метода.</w:t>
      </w:r>
    </w:p>
    <w:p w:rsidR="00760054" w:rsidRPr="00760054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Муниципальная программа «Развитие системы образования Александровского муниципального округа» как организационная основа политики в системе образования Александровского муниципального округа представляет собой комплекс взаимосвязанных механизмов и мероприятий, обеспечивающих целенаправленное изменение системы образования в условиях ограниченных временных и финансовых ресурсов. В Программе зафиксированы приоритетные задачи и направления ра</w:t>
      </w:r>
      <w:r w:rsidRPr="00760054">
        <w:rPr>
          <w:rFonts w:ascii="Times New Roman" w:eastAsia="Calibri" w:hAnsi="Times New Roman"/>
          <w:sz w:val="28"/>
          <w:szCs w:val="28"/>
          <w:lang w:eastAsia="zh-CN"/>
        </w:rPr>
        <w:t>з</w:t>
      </w:r>
      <w:r w:rsidRPr="00760054">
        <w:rPr>
          <w:rFonts w:ascii="Times New Roman" w:eastAsia="Calibri" w:hAnsi="Times New Roman"/>
          <w:sz w:val="28"/>
          <w:szCs w:val="28"/>
          <w:lang w:eastAsia="zh-CN"/>
        </w:rPr>
        <w:t>вития, предусматривающие решение выявленных проблем.</w:t>
      </w:r>
    </w:p>
    <w:p w:rsidR="00760054" w:rsidRPr="00760054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В то же время Программа является средством достижения общественного консенсуса по приоритетам образовательной политики в Александровском муниципальном округе.</w:t>
      </w:r>
    </w:p>
    <w:p w:rsidR="00760054" w:rsidRPr="00760054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Важнейшим результатом использования программно-целевого метода является создание централизованного механизма координации всех направлений деятельности, предусмотренной Программой, на основе системного подхода к ее осуществлению на муниципальном и институциональном уровнях. Также обеспечивается эффективное решение проблем в системе образования за счет реализации комплекса мероприятий, увязанных целью, задачами, ресурсами и сроками.</w:t>
      </w:r>
    </w:p>
    <w:p w:rsidR="00760054" w:rsidRPr="00760054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Стратегия поступательного развития всех сторон и уровней системы образования, закладываемая применением программно-целевого метода, реализуется в соответствии с федеральными и региональными программами в сфере образования.</w:t>
      </w:r>
    </w:p>
    <w:p w:rsidR="00760054" w:rsidRPr="00760054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Изменения в системе образования обусловлены необходимостью удовлетворения актуальных потребностей экономики, общества и граждан.</w:t>
      </w:r>
    </w:p>
    <w:p w:rsidR="00760054" w:rsidRPr="00760054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760054">
        <w:rPr>
          <w:rFonts w:ascii="Times New Roman" w:eastAsia="Calibri" w:hAnsi="Times New Roman"/>
          <w:sz w:val="28"/>
          <w:szCs w:val="28"/>
          <w:lang w:eastAsia="zh-CN"/>
        </w:rPr>
        <w:t>Многообразие аспектов развития системы образования делает невозможным решение стоящих перед ней проблем изолированно, без широкого взаимодействия органов государственной власти, органов местного самоуправления, общественных объединений и других субъектов образовательной деятельности, обусловливает необходимость применения программно-целевых методов решения стоящих перед отраслью задач.</w:t>
      </w:r>
    </w:p>
    <w:p w:rsidR="00760054" w:rsidRDefault="00760054" w:rsidP="00760054">
      <w:pPr>
        <w:widowControl w:val="0"/>
        <w:suppressAutoHyphens/>
        <w:autoSpaceDE w:val="0"/>
        <w:spacing w:after="0" w:line="300" w:lineRule="exact"/>
        <w:ind w:firstLine="748"/>
        <w:jc w:val="both"/>
        <w:rPr>
          <w:rFonts w:ascii="Times New Roman" w:hAnsi="Times New Roman"/>
          <w:sz w:val="28"/>
          <w:szCs w:val="28"/>
          <w:lang w:eastAsia="ar-SA"/>
        </w:rPr>
      </w:pPr>
      <w:r w:rsidRPr="00760054">
        <w:rPr>
          <w:rFonts w:ascii="Times New Roman" w:hAnsi="Times New Roman"/>
          <w:bCs/>
          <w:sz w:val="28"/>
          <w:szCs w:val="28"/>
          <w:lang w:eastAsia="zh-CN"/>
        </w:rPr>
        <w:lastRenderedPageBreak/>
        <w:t xml:space="preserve">1.3. Раздел 4 Ожидаемые результаты реализации Программы </w:t>
      </w:r>
      <w:r w:rsidRPr="00760054">
        <w:rPr>
          <w:rFonts w:ascii="Times New Roman" w:hAnsi="Times New Roman"/>
          <w:sz w:val="28"/>
          <w:szCs w:val="28"/>
          <w:lang w:eastAsia="ar-SA"/>
        </w:rPr>
        <w:t>«Развитие системы образования Александровского муниципального округа» изложить в следующей редакции:</w:t>
      </w:r>
    </w:p>
    <w:p w:rsidR="00760054" w:rsidRPr="006542FC" w:rsidRDefault="00760054" w:rsidP="00760054">
      <w:pPr>
        <w:suppressAutoHyphens/>
        <w:spacing w:after="0" w:line="30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color w:val="000000"/>
          <w:sz w:val="28"/>
          <w:szCs w:val="28"/>
          <w:lang w:eastAsia="ar-SA"/>
        </w:rPr>
        <w:t xml:space="preserve">4.1. </w:t>
      </w:r>
      <w:r w:rsidRPr="006542FC">
        <w:rPr>
          <w:rFonts w:ascii="Times New Roman" w:hAnsi="Times New Roman"/>
          <w:color w:val="000000"/>
          <w:sz w:val="28"/>
          <w:szCs w:val="28"/>
          <w:lang w:eastAsia="zh-CN"/>
        </w:rPr>
        <w:t>Оценка эффективности реализации Программы будет производиться на основе системы целевых показателей, достижение которых необходимо для выполнения поставленной цели:</w:t>
      </w:r>
    </w:p>
    <w:p w:rsidR="00760054" w:rsidRPr="006542FC" w:rsidRDefault="00760054" w:rsidP="00760054">
      <w:pPr>
        <w:suppressAutoHyphens/>
        <w:spacing w:after="0" w:line="30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t xml:space="preserve">4.1.1. </w:t>
      </w:r>
      <w:r w:rsidRPr="006542FC">
        <w:rPr>
          <w:rFonts w:ascii="Times New Roman" w:hAnsi="Times New Roman"/>
          <w:sz w:val="28"/>
          <w:szCs w:val="28"/>
        </w:rPr>
        <w:t>Доля муниципальных образовательных учреждений, в которых созданы безопасные, соответствующие современным требованиям условия образовательной деятельности</w:t>
      </w:r>
      <w:r w:rsidRPr="006542FC">
        <w:rPr>
          <w:rFonts w:ascii="Times New Roman" w:hAnsi="Times New Roman"/>
          <w:sz w:val="28"/>
          <w:szCs w:val="28"/>
          <w:lang w:eastAsia="ar-SA"/>
        </w:rPr>
        <w:t>, 95 %;</w:t>
      </w:r>
    </w:p>
    <w:p w:rsidR="00760054" w:rsidRPr="006542FC" w:rsidRDefault="00760054" w:rsidP="00760054">
      <w:pPr>
        <w:widowControl w:val="0"/>
        <w:suppressAutoHyphens/>
        <w:autoSpaceDE w:val="0"/>
        <w:spacing w:after="0" w:line="300" w:lineRule="exact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t>4.1.2. Доля детей, охваченных дошкольным образованием от числа детей в возраст</w:t>
      </w:r>
      <w:r>
        <w:rPr>
          <w:rFonts w:ascii="Times New Roman" w:hAnsi="Times New Roman"/>
          <w:sz w:val="28"/>
          <w:szCs w:val="28"/>
          <w:lang w:eastAsia="zh-CN"/>
        </w:rPr>
        <w:t>е от 1 до 7 лет, 90</w:t>
      </w:r>
      <w:r w:rsidRPr="006542FC">
        <w:rPr>
          <w:rFonts w:ascii="Times New Roman" w:hAnsi="Times New Roman"/>
          <w:sz w:val="28"/>
          <w:szCs w:val="28"/>
          <w:lang w:eastAsia="zh-CN"/>
        </w:rPr>
        <w:t>%;</w:t>
      </w:r>
    </w:p>
    <w:p w:rsidR="00760054" w:rsidRPr="006542FC" w:rsidRDefault="00760054" w:rsidP="00760054">
      <w:pPr>
        <w:suppressAutoHyphens/>
        <w:spacing w:after="0" w:line="30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t>4.1.3. Доля заявлений на услугу «Постановка на учет и направление детей в образовательные учреждения, реализующие образовательные программы дошкольного образования»,</w:t>
      </w:r>
      <w:r>
        <w:rPr>
          <w:rFonts w:ascii="Times New Roman" w:hAnsi="Times New Roman"/>
          <w:sz w:val="28"/>
          <w:szCs w:val="28"/>
          <w:lang w:eastAsia="zh-CN"/>
        </w:rPr>
        <w:t xml:space="preserve"> поданных в электронном виде, 90</w:t>
      </w:r>
      <w:r w:rsidRPr="006542FC">
        <w:rPr>
          <w:rFonts w:ascii="Times New Roman" w:hAnsi="Times New Roman"/>
          <w:sz w:val="28"/>
          <w:szCs w:val="28"/>
          <w:lang w:eastAsia="zh-CN"/>
        </w:rPr>
        <w:t>%;</w:t>
      </w:r>
    </w:p>
    <w:p w:rsidR="00760054" w:rsidRPr="006542FC" w:rsidRDefault="00760054" w:rsidP="00760054">
      <w:pPr>
        <w:suppressAutoHyphens/>
        <w:spacing w:after="0" w:line="30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t xml:space="preserve">4.1.4. </w:t>
      </w:r>
      <w:r w:rsidRPr="006542FC">
        <w:rPr>
          <w:rFonts w:ascii="Times New Roman" w:hAnsi="Times New Roman"/>
          <w:sz w:val="28"/>
          <w:szCs w:val="28"/>
        </w:rPr>
        <w:t xml:space="preserve">Доля </w:t>
      </w:r>
      <w:r w:rsidRPr="006542FC">
        <w:rPr>
          <w:rFonts w:ascii="Times New Roman" w:hAnsi="Times New Roman"/>
          <w:spacing w:val="-4"/>
          <w:sz w:val="28"/>
          <w:szCs w:val="28"/>
        </w:rPr>
        <w:t xml:space="preserve">детей </w:t>
      </w:r>
      <w:r w:rsidRPr="006542FC">
        <w:rPr>
          <w:rFonts w:ascii="Times New Roman" w:hAnsi="Times New Roman"/>
          <w:spacing w:val="-2"/>
          <w:sz w:val="28"/>
          <w:szCs w:val="28"/>
        </w:rPr>
        <w:t xml:space="preserve">дошкольного возраста, показавших </w:t>
      </w:r>
      <w:r w:rsidRPr="006542FC">
        <w:rPr>
          <w:rFonts w:ascii="Times New Roman" w:hAnsi="Times New Roman"/>
          <w:sz w:val="28"/>
          <w:szCs w:val="28"/>
        </w:rPr>
        <w:t xml:space="preserve">высокий уровень </w:t>
      </w:r>
      <w:r w:rsidRPr="006542FC">
        <w:rPr>
          <w:rFonts w:ascii="Times New Roman" w:hAnsi="Times New Roman"/>
          <w:spacing w:val="-2"/>
          <w:sz w:val="28"/>
          <w:szCs w:val="28"/>
        </w:rPr>
        <w:t>сформированнос</w:t>
      </w:r>
      <w:r w:rsidRPr="006542FC">
        <w:rPr>
          <w:rFonts w:ascii="Times New Roman" w:hAnsi="Times New Roman"/>
          <w:sz w:val="28"/>
          <w:szCs w:val="28"/>
        </w:rPr>
        <w:t xml:space="preserve">ти предпосылок к учебной </w:t>
      </w:r>
      <w:r w:rsidRPr="006542FC">
        <w:rPr>
          <w:rFonts w:ascii="Times New Roman" w:hAnsi="Times New Roman"/>
          <w:spacing w:val="-2"/>
          <w:sz w:val="28"/>
          <w:szCs w:val="28"/>
        </w:rPr>
        <w:t>деятельности</w:t>
      </w:r>
      <w:r w:rsidRPr="006542FC">
        <w:rPr>
          <w:rFonts w:ascii="Times New Roman" w:hAnsi="Times New Roman"/>
          <w:sz w:val="28"/>
          <w:szCs w:val="28"/>
          <w:lang w:eastAsia="zh-CN"/>
        </w:rPr>
        <w:t xml:space="preserve">, </w:t>
      </w:r>
      <w:r>
        <w:rPr>
          <w:rFonts w:ascii="Times New Roman" w:hAnsi="Times New Roman"/>
          <w:sz w:val="28"/>
          <w:szCs w:val="28"/>
          <w:lang w:eastAsia="zh-CN"/>
        </w:rPr>
        <w:t>65</w:t>
      </w:r>
      <w:r w:rsidRPr="006542FC">
        <w:rPr>
          <w:rFonts w:ascii="Times New Roman" w:hAnsi="Times New Roman"/>
          <w:sz w:val="28"/>
          <w:szCs w:val="28"/>
          <w:lang w:eastAsia="zh-CN"/>
        </w:rPr>
        <w:t>%;</w:t>
      </w:r>
    </w:p>
    <w:p w:rsidR="00760054" w:rsidRPr="006542FC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t>4.1.5. Доля заявлений на услугу</w:t>
      </w:r>
      <w:r w:rsidRPr="006542FC">
        <w:rPr>
          <w:rFonts w:ascii="Times New Roman" w:hAnsi="Times New Roman"/>
          <w:sz w:val="28"/>
          <w:szCs w:val="28"/>
        </w:rPr>
        <w:t xml:space="preserve"> «</w:t>
      </w:r>
      <w:r w:rsidRPr="006542FC">
        <w:rPr>
          <w:rFonts w:ascii="Times New Roman" w:hAnsi="Times New Roman"/>
          <w:sz w:val="28"/>
          <w:szCs w:val="28"/>
          <w:lang w:eastAsia="zh-CN"/>
        </w:rPr>
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образования», поданных в электронном виде, 70%;</w:t>
      </w:r>
    </w:p>
    <w:p w:rsidR="00760054" w:rsidRPr="006542FC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t xml:space="preserve">4.1.6. </w:t>
      </w:r>
      <w:r w:rsidRPr="006542FC">
        <w:rPr>
          <w:rFonts w:ascii="Times New Roman" w:hAnsi="Times New Roman"/>
          <w:spacing w:val="-4"/>
          <w:sz w:val="28"/>
          <w:szCs w:val="28"/>
        </w:rPr>
        <w:t xml:space="preserve">Доля </w:t>
      </w:r>
      <w:r w:rsidRPr="006542FC">
        <w:rPr>
          <w:rFonts w:ascii="Times New Roman" w:hAnsi="Times New Roman"/>
          <w:spacing w:val="-2"/>
          <w:sz w:val="28"/>
          <w:szCs w:val="28"/>
        </w:rPr>
        <w:t>выпускников, получивших</w:t>
      </w:r>
      <w:r w:rsidRPr="006542FC">
        <w:rPr>
          <w:rFonts w:ascii="Times New Roman" w:hAnsi="Times New Roman"/>
          <w:sz w:val="28"/>
          <w:szCs w:val="28"/>
        </w:rPr>
        <w:tab/>
      </w:r>
      <w:r w:rsidRPr="006542FC">
        <w:rPr>
          <w:rFonts w:ascii="Times New Roman" w:hAnsi="Times New Roman"/>
          <w:spacing w:val="-2"/>
          <w:sz w:val="28"/>
          <w:szCs w:val="28"/>
        </w:rPr>
        <w:t xml:space="preserve">аттестаты </w:t>
      </w:r>
      <w:r w:rsidRPr="006542FC">
        <w:rPr>
          <w:rFonts w:ascii="Times New Roman" w:hAnsi="Times New Roman"/>
          <w:spacing w:val="-6"/>
          <w:sz w:val="28"/>
          <w:szCs w:val="28"/>
        </w:rPr>
        <w:t>об</w:t>
      </w:r>
      <w:r w:rsidRPr="006542FC">
        <w:rPr>
          <w:rFonts w:ascii="Times New Roman" w:hAnsi="Times New Roman"/>
          <w:sz w:val="28"/>
          <w:szCs w:val="28"/>
        </w:rPr>
        <w:t xml:space="preserve"> основном </w:t>
      </w:r>
      <w:r w:rsidRPr="006542FC">
        <w:rPr>
          <w:rFonts w:ascii="Times New Roman" w:hAnsi="Times New Roman"/>
          <w:spacing w:val="-2"/>
          <w:sz w:val="28"/>
          <w:szCs w:val="28"/>
        </w:rPr>
        <w:t xml:space="preserve">общем </w:t>
      </w:r>
      <w:r w:rsidRPr="006542FC">
        <w:rPr>
          <w:rFonts w:ascii="Times New Roman" w:hAnsi="Times New Roman"/>
          <w:sz w:val="28"/>
          <w:szCs w:val="28"/>
        </w:rPr>
        <w:t>образовании</w:t>
      </w:r>
      <w:r w:rsidRPr="006542FC">
        <w:rPr>
          <w:rFonts w:ascii="Times New Roman" w:hAnsi="Times New Roman"/>
          <w:sz w:val="28"/>
          <w:szCs w:val="28"/>
          <w:lang w:eastAsia="zh-CN"/>
        </w:rPr>
        <w:t>, 96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6542FC">
        <w:rPr>
          <w:rFonts w:ascii="Times New Roman" w:hAnsi="Times New Roman"/>
          <w:sz w:val="28"/>
          <w:szCs w:val="28"/>
          <w:lang w:eastAsia="zh-CN"/>
        </w:rPr>
        <w:t>%;</w:t>
      </w:r>
    </w:p>
    <w:p w:rsidR="00760054" w:rsidRPr="006542FC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t xml:space="preserve">4.1.7. </w:t>
      </w:r>
      <w:r w:rsidRPr="006542FC">
        <w:rPr>
          <w:rFonts w:ascii="Times New Roman" w:hAnsi="Times New Roman"/>
          <w:sz w:val="28"/>
          <w:szCs w:val="28"/>
        </w:rPr>
        <w:t>Доля выпускников, получивших аттестаты о среднем общем образовании</w:t>
      </w:r>
      <w:r w:rsidRPr="006542FC">
        <w:rPr>
          <w:rFonts w:ascii="Times New Roman" w:hAnsi="Times New Roman"/>
          <w:sz w:val="28"/>
          <w:szCs w:val="28"/>
          <w:lang w:eastAsia="ar-SA"/>
        </w:rPr>
        <w:t>, 98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6542FC">
        <w:rPr>
          <w:rFonts w:ascii="Times New Roman" w:hAnsi="Times New Roman"/>
          <w:sz w:val="28"/>
          <w:szCs w:val="28"/>
          <w:lang w:eastAsia="ar-SA"/>
        </w:rPr>
        <w:t>%.</w:t>
      </w:r>
    </w:p>
    <w:p w:rsidR="00760054" w:rsidRPr="006542FC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sz w:val="28"/>
          <w:szCs w:val="28"/>
          <w:lang w:eastAsia="ar-SA"/>
        </w:rPr>
        <w:t xml:space="preserve">4.1.8. </w:t>
      </w:r>
      <w:r w:rsidRPr="006542FC">
        <w:rPr>
          <w:rFonts w:ascii="Times New Roman" w:hAnsi="Times New Roman"/>
          <w:bCs/>
          <w:sz w:val="28"/>
          <w:szCs w:val="28"/>
          <w:lang w:eastAsia="ar-SA"/>
        </w:rPr>
        <w:t>Доля электронных дневников и журналов (в том числе по внеурочной деятельности)</w:t>
      </w:r>
      <w:r w:rsidRPr="006542FC">
        <w:rPr>
          <w:rFonts w:ascii="Times New Roman" w:hAnsi="Times New Roman"/>
          <w:sz w:val="28"/>
          <w:szCs w:val="28"/>
          <w:lang w:eastAsia="zh-CN"/>
        </w:rPr>
        <w:t xml:space="preserve"> на информационном портале «Электронная Пермская образовательная система» («ЭПОС»),</w:t>
      </w:r>
      <w:r w:rsidRPr="006542FC">
        <w:rPr>
          <w:rFonts w:ascii="Times New Roman" w:hAnsi="Times New Roman"/>
          <w:bCs/>
          <w:sz w:val="28"/>
          <w:szCs w:val="28"/>
          <w:lang w:eastAsia="ar-SA"/>
        </w:rPr>
        <w:t xml:space="preserve"> где все услуги предоставлены качественно</w:t>
      </w:r>
      <w:r w:rsidRPr="006542FC">
        <w:rPr>
          <w:rFonts w:ascii="Times New Roman" w:hAnsi="Times New Roman"/>
          <w:sz w:val="28"/>
          <w:szCs w:val="28"/>
          <w:lang w:eastAsia="zh-CN"/>
        </w:rPr>
        <w:t>,100%;</w:t>
      </w:r>
    </w:p>
    <w:p w:rsidR="00760054" w:rsidRPr="006542FC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t xml:space="preserve">4.1.9. Доля заявлений на услугу </w:t>
      </w:r>
      <w:r w:rsidRPr="006542FC">
        <w:rPr>
          <w:rFonts w:ascii="Times New Roman" w:hAnsi="Times New Roman"/>
          <w:sz w:val="28"/>
          <w:szCs w:val="28"/>
        </w:rPr>
        <w:t>«Запись на обучение по дополнительной образовательной программе</w:t>
      </w:r>
      <w:r w:rsidRPr="006542FC">
        <w:rPr>
          <w:rFonts w:ascii="Times New Roman" w:hAnsi="Times New Roman"/>
          <w:sz w:val="28"/>
          <w:szCs w:val="28"/>
          <w:lang w:eastAsia="zh-CN"/>
        </w:rPr>
        <w:t>», поданных в электронном виде, 40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6542FC">
        <w:rPr>
          <w:rFonts w:ascii="Times New Roman" w:hAnsi="Times New Roman"/>
          <w:sz w:val="28"/>
          <w:szCs w:val="28"/>
          <w:lang w:eastAsia="zh-CN"/>
        </w:rPr>
        <w:t>%;</w:t>
      </w:r>
    </w:p>
    <w:p w:rsidR="00760054" w:rsidRPr="006542FC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t>4.1.10. Доля детей, охваченных образовательными программами дополнительного образования детей, в общей численности детей и молодежи в возрасте от 5 до 18 лет, 80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6542FC">
        <w:rPr>
          <w:rFonts w:ascii="Times New Roman" w:hAnsi="Times New Roman"/>
          <w:sz w:val="28"/>
          <w:szCs w:val="28"/>
          <w:lang w:eastAsia="zh-CN"/>
        </w:rPr>
        <w:t>%;</w:t>
      </w:r>
    </w:p>
    <w:p w:rsidR="00760054" w:rsidRPr="006542FC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t>4.1.11. Доля детей, ставших победителями и призерами краевых, всероссийских, международных мероприятий (от общего количества участников), 30 %;</w:t>
      </w:r>
    </w:p>
    <w:p w:rsidR="00760054" w:rsidRPr="006542FC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t>4.1.12. Доля обучающихся по программам общего образования, участвующих в олимпиадах и конкурсах различного уровня, 40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6542FC">
        <w:rPr>
          <w:rFonts w:ascii="Times New Roman" w:hAnsi="Times New Roman"/>
          <w:sz w:val="28"/>
          <w:szCs w:val="28"/>
          <w:lang w:eastAsia="zh-CN"/>
        </w:rPr>
        <w:t>%;</w:t>
      </w:r>
    </w:p>
    <w:p w:rsidR="00760054" w:rsidRPr="006542FC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t>4.1.13. Доля детей, в возрасте от 7 до 17 лет включительно, охваченных различными формами оздоровления, отдыха и занятости</w:t>
      </w:r>
      <w:r w:rsidRPr="006542FC">
        <w:rPr>
          <w:rFonts w:ascii="Times New Roman" w:hAnsi="Times New Roman"/>
          <w:sz w:val="28"/>
          <w:szCs w:val="28"/>
          <w:lang w:eastAsia="ar-SA"/>
        </w:rPr>
        <w:t>, 60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6542FC">
        <w:rPr>
          <w:rFonts w:ascii="Times New Roman" w:hAnsi="Times New Roman"/>
          <w:sz w:val="28"/>
          <w:szCs w:val="28"/>
          <w:lang w:eastAsia="ar-SA"/>
        </w:rPr>
        <w:t>%.</w:t>
      </w:r>
    </w:p>
    <w:p w:rsidR="00760054" w:rsidRPr="006542FC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t>4.1.14. Доля детей, в возрасте от 7 до 17 лет включительно, оздоровленных в загородных и сана</w:t>
      </w:r>
      <w:r>
        <w:rPr>
          <w:rFonts w:ascii="Times New Roman" w:hAnsi="Times New Roman"/>
          <w:sz w:val="28"/>
          <w:szCs w:val="28"/>
          <w:lang w:eastAsia="zh-CN"/>
        </w:rPr>
        <w:t xml:space="preserve">торно-оздоровительных лагерях, 3 </w:t>
      </w:r>
      <w:r w:rsidRPr="006542FC">
        <w:rPr>
          <w:rFonts w:ascii="Times New Roman" w:hAnsi="Times New Roman"/>
          <w:sz w:val="28"/>
          <w:szCs w:val="28"/>
          <w:lang w:eastAsia="zh-CN"/>
        </w:rPr>
        <w:t>%;</w:t>
      </w:r>
    </w:p>
    <w:p w:rsidR="00760054" w:rsidRPr="006542FC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lastRenderedPageBreak/>
        <w:t>4.1.15. Доля детей, возрасте от 7 до 17 лет включительно, оздоровленных и направленных на отдых в лагеря с дневным пребыванием, в лагеря труда и отдыха, в стационарные палаточные лагеря, в туристские походы, досуговые площадки, разновозрастные отряды, 60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6542FC">
        <w:rPr>
          <w:rFonts w:ascii="Times New Roman" w:hAnsi="Times New Roman"/>
          <w:sz w:val="28"/>
          <w:szCs w:val="28"/>
          <w:lang w:eastAsia="zh-CN"/>
        </w:rPr>
        <w:t>%;</w:t>
      </w:r>
    </w:p>
    <w:p w:rsidR="00760054" w:rsidRPr="006542FC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6542FC">
        <w:rPr>
          <w:rFonts w:ascii="Times New Roman" w:hAnsi="Times New Roman"/>
          <w:sz w:val="28"/>
          <w:szCs w:val="28"/>
          <w:lang w:eastAsia="zh-CN"/>
        </w:rPr>
        <w:t>4.1.16. Доля детей, возрасте от 7 до 17 лет включительно, состоящих на учете в комиссиях по делам несовершеннолетних и защите их прав, охваченных организованными формами отдыха и оздоровления, 100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6542FC">
        <w:rPr>
          <w:rFonts w:ascii="Times New Roman" w:hAnsi="Times New Roman"/>
          <w:sz w:val="28"/>
          <w:szCs w:val="28"/>
          <w:lang w:eastAsia="zh-CN"/>
        </w:rPr>
        <w:t>%.</w:t>
      </w:r>
    </w:p>
    <w:p w:rsidR="00760054" w:rsidRPr="006542FC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6542FC">
        <w:rPr>
          <w:rFonts w:ascii="Times New Roman" w:hAnsi="Times New Roman"/>
          <w:color w:val="000000"/>
          <w:sz w:val="28"/>
          <w:szCs w:val="28"/>
          <w:lang w:eastAsia="zh-CN"/>
        </w:rPr>
        <w:t>Указанная система целевых показателей Программы является основной и обеспечит мониторинг ее реализации за отчетный период с целью уточнения или корректировки поставленных задач и проводимых мероприятий.</w:t>
      </w:r>
    </w:p>
    <w:p w:rsidR="00760054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6542FC">
        <w:rPr>
          <w:rFonts w:ascii="Times New Roman" w:hAnsi="Times New Roman"/>
          <w:color w:val="000000"/>
          <w:sz w:val="28"/>
          <w:szCs w:val="28"/>
          <w:lang w:eastAsia="zh-CN"/>
        </w:rPr>
        <w:t>Промежуточные результаты Программы будут оцениваться ежегодно на основании отчетов о ходе реализации Программы, представляемых в установленном порядке с учетом исполнения целевых показателей реализации Программы, зн</w:t>
      </w:r>
      <w:r w:rsidRPr="006542FC">
        <w:rPr>
          <w:rFonts w:ascii="Times New Roman" w:hAnsi="Times New Roman"/>
          <w:color w:val="000000"/>
          <w:sz w:val="28"/>
          <w:szCs w:val="28"/>
          <w:lang w:eastAsia="zh-CN"/>
        </w:rPr>
        <w:t>а</w:t>
      </w:r>
      <w:r w:rsidRPr="006542F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чения которых </w:t>
      </w:r>
      <w:r w:rsidRPr="006542FC">
        <w:rPr>
          <w:rFonts w:ascii="Times New Roman" w:hAnsi="Times New Roman"/>
          <w:sz w:val="28"/>
          <w:szCs w:val="28"/>
          <w:lang w:eastAsia="zh-CN"/>
        </w:rPr>
        <w:t xml:space="preserve">приведены в приложении </w:t>
      </w:r>
      <w:r w:rsidRPr="006542FC">
        <w:rPr>
          <w:rFonts w:ascii="Times New Roman" w:hAnsi="Times New Roman"/>
          <w:bCs/>
          <w:sz w:val="28"/>
          <w:szCs w:val="28"/>
          <w:lang w:eastAsia="zh-CN"/>
        </w:rPr>
        <w:t>2</w:t>
      </w:r>
      <w:r>
        <w:rPr>
          <w:rFonts w:ascii="Times New Roman" w:hAnsi="Times New Roman"/>
          <w:sz w:val="28"/>
          <w:szCs w:val="28"/>
          <w:lang w:eastAsia="zh-CN"/>
        </w:rPr>
        <w:t xml:space="preserve"> к </w:t>
      </w:r>
      <w:r w:rsidRPr="006542FC">
        <w:rPr>
          <w:rFonts w:ascii="Times New Roman" w:hAnsi="Times New Roman"/>
          <w:sz w:val="28"/>
          <w:szCs w:val="28"/>
          <w:lang w:eastAsia="zh-CN"/>
        </w:rPr>
        <w:t>Программе</w:t>
      </w:r>
      <w:r w:rsidRPr="006542FC">
        <w:rPr>
          <w:rFonts w:ascii="Times New Roman" w:hAnsi="Times New Roman"/>
          <w:bCs/>
          <w:sz w:val="28"/>
          <w:szCs w:val="28"/>
          <w:lang w:eastAsia="zh-CN"/>
        </w:rPr>
        <w:t>.</w:t>
      </w:r>
    </w:p>
    <w:p w:rsidR="00760054" w:rsidRDefault="00760054" w:rsidP="00760054">
      <w:pPr>
        <w:widowControl w:val="0"/>
        <w:suppressAutoHyphens/>
        <w:autoSpaceDE w:val="0"/>
        <w:spacing w:after="0" w:line="320" w:lineRule="exact"/>
        <w:ind w:firstLine="748"/>
        <w:jc w:val="both"/>
        <w:rPr>
          <w:rFonts w:ascii="Times New Roman" w:hAnsi="Times New Roman"/>
          <w:sz w:val="28"/>
          <w:szCs w:val="28"/>
          <w:lang w:eastAsia="ar-SA"/>
        </w:rPr>
      </w:pPr>
      <w:r w:rsidRPr="00760054">
        <w:rPr>
          <w:rFonts w:ascii="Times New Roman" w:hAnsi="Times New Roman"/>
          <w:sz w:val="28"/>
          <w:szCs w:val="28"/>
          <w:lang w:eastAsia="ar-SA"/>
        </w:rPr>
        <w:t>1.4.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3F07F2">
        <w:rPr>
          <w:rFonts w:ascii="Times New Roman" w:hAnsi="Times New Roman"/>
          <w:sz w:val="28"/>
          <w:szCs w:val="28"/>
          <w:lang w:eastAsia="ar-SA"/>
        </w:rPr>
        <w:t xml:space="preserve">Раздел </w:t>
      </w:r>
      <w:r>
        <w:rPr>
          <w:rFonts w:ascii="Times New Roman" w:hAnsi="Times New Roman"/>
          <w:sz w:val="28"/>
          <w:szCs w:val="28"/>
          <w:lang w:eastAsia="ar-SA"/>
        </w:rPr>
        <w:t>7 Ресурсное обеспечение П</w:t>
      </w:r>
      <w:r w:rsidRPr="003F07F2">
        <w:rPr>
          <w:rFonts w:ascii="Times New Roman" w:hAnsi="Times New Roman"/>
          <w:sz w:val="28"/>
          <w:szCs w:val="28"/>
          <w:lang w:eastAsia="ar-SA"/>
        </w:rPr>
        <w:t xml:space="preserve">рограммы </w:t>
      </w:r>
      <w:r w:rsidRPr="003F07F2">
        <w:rPr>
          <w:rFonts w:ascii="Times New Roman" w:hAnsi="Times New Roman"/>
          <w:color w:val="000000"/>
          <w:sz w:val="28"/>
          <w:szCs w:val="28"/>
          <w:lang w:eastAsia="ar-SA"/>
        </w:rPr>
        <w:t>муниципальной</w:t>
      </w:r>
      <w:r w:rsidRPr="003F07F2">
        <w:rPr>
          <w:rFonts w:ascii="Times New Roman" w:hAnsi="Times New Roman"/>
          <w:sz w:val="28"/>
          <w:szCs w:val="28"/>
          <w:lang w:eastAsia="ar-SA"/>
        </w:rPr>
        <w:t xml:space="preserve"> программы «Развитие системы образования Александровского муниципального округа» изложить в следующей редакции:</w:t>
      </w:r>
    </w:p>
    <w:p w:rsidR="00760054" w:rsidRPr="001450C3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1450C3">
        <w:rPr>
          <w:rFonts w:ascii="Times New Roman" w:hAnsi="Times New Roman"/>
          <w:sz w:val="28"/>
          <w:szCs w:val="28"/>
          <w:lang w:eastAsia="zh-CN"/>
        </w:rPr>
        <w:t>Источником финансирования данной программы является бюджет Пермского края и Александровского муниципального округа.</w:t>
      </w:r>
    </w:p>
    <w:p w:rsidR="00760054" w:rsidRPr="002208B4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1450C3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Общая сумма финансирования данной </w:t>
      </w:r>
      <w:r w:rsidRPr="002208B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Программы из бюджетов всех уровней </w:t>
      </w:r>
      <w:r w:rsidRPr="002208B4">
        <w:rPr>
          <w:rFonts w:ascii="Times New Roman" w:hAnsi="Times New Roman"/>
          <w:sz w:val="28"/>
          <w:szCs w:val="28"/>
          <w:lang w:eastAsia="zh-CN"/>
        </w:rPr>
        <w:t xml:space="preserve">составит </w:t>
      </w:r>
      <w:r w:rsidRPr="00F24083">
        <w:rPr>
          <w:rFonts w:ascii="Times New Roman" w:hAnsi="Times New Roman"/>
          <w:sz w:val="28"/>
          <w:szCs w:val="28"/>
          <w:lang w:eastAsia="ru-RU"/>
        </w:rPr>
        <w:t>2586568,3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2208B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тыс. рублей из них </w:t>
      </w:r>
      <w:r w:rsidRPr="002208B4">
        <w:rPr>
          <w:rFonts w:ascii="Times New Roman" w:hAnsi="Times New Roman"/>
          <w:sz w:val="28"/>
          <w:szCs w:val="28"/>
          <w:lang w:eastAsia="zh-CN"/>
        </w:rPr>
        <w:t xml:space="preserve">средства федерального бюджета составляют – </w:t>
      </w:r>
      <w:r w:rsidRPr="00F24083">
        <w:rPr>
          <w:rFonts w:ascii="Times New Roman" w:hAnsi="Times New Roman"/>
          <w:sz w:val="28"/>
          <w:szCs w:val="28"/>
          <w:lang w:eastAsia="ru-RU"/>
        </w:rPr>
        <w:t>184546,2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2208B4">
        <w:rPr>
          <w:rFonts w:ascii="Times New Roman" w:hAnsi="Times New Roman"/>
          <w:sz w:val="28"/>
          <w:szCs w:val="28"/>
          <w:lang w:eastAsia="zh-CN"/>
        </w:rPr>
        <w:t xml:space="preserve">тыс. руб., </w:t>
      </w:r>
      <w:r w:rsidRPr="002208B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средства бюджета Пермского края </w:t>
      </w:r>
      <w:r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–</w:t>
      </w:r>
      <w:r w:rsidRPr="002208B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1893275,8 </w:t>
      </w:r>
      <w:r w:rsidRPr="002208B4">
        <w:rPr>
          <w:rFonts w:ascii="Times New Roman" w:hAnsi="Times New Roman"/>
          <w:sz w:val="28"/>
          <w:szCs w:val="28"/>
          <w:lang w:eastAsia="zh-CN"/>
        </w:rPr>
        <w:t>тыс. руб</w:t>
      </w:r>
      <w:r w:rsidRPr="002208B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., средства местного бюджета – </w:t>
      </w:r>
      <w:r>
        <w:rPr>
          <w:rFonts w:ascii="Times New Roman" w:hAnsi="Times New Roman"/>
          <w:sz w:val="28"/>
          <w:szCs w:val="28"/>
          <w:lang w:eastAsia="ru-RU"/>
        </w:rPr>
        <w:t>508415,1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2208B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 в т.ч. на выполнение программных</w:t>
      </w:r>
      <w:r w:rsidRPr="002208B4">
        <w:rPr>
          <w:rFonts w:ascii="Times New Roman" w:hAnsi="Times New Roman"/>
          <w:sz w:val="28"/>
          <w:szCs w:val="28"/>
          <w:lang w:eastAsia="zh-CN"/>
        </w:rPr>
        <w:t xml:space="preserve"> мероприятий</w:t>
      </w:r>
      <w:r w:rsidRPr="002208B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 финансирование по годам составит:</w:t>
      </w:r>
    </w:p>
    <w:p w:rsidR="00760054" w:rsidRPr="003141EF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4 г"/>
        </w:smartTagPr>
        <w:r w:rsidRPr="003141EF">
          <w:rPr>
            <w:rFonts w:ascii="Times New Roman" w:hAnsi="Times New Roman"/>
            <w:sz w:val="28"/>
            <w:szCs w:val="28"/>
            <w:shd w:val="clear" w:color="auto" w:fill="FFFFFF"/>
            <w:lang w:eastAsia="zh-CN"/>
          </w:rPr>
          <w:t>2024 г</w:t>
        </w:r>
      </w:smartTag>
      <w:r w:rsidRPr="003141E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. – </w:t>
      </w:r>
      <w:r w:rsidRPr="003141EF">
        <w:rPr>
          <w:rFonts w:ascii="Times New Roman" w:hAnsi="Times New Roman"/>
          <w:sz w:val="28"/>
          <w:szCs w:val="28"/>
          <w:lang w:eastAsia="ru-RU"/>
        </w:rPr>
        <w:t xml:space="preserve">485573,8 </w:t>
      </w:r>
      <w:r w:rsidRPr="003141E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рублей:</w:t>
      </w:r>
    </w:p>
    <w:p w:rsidR="00760054" w:rsidRPr="003141EF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3141E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</w:t>
      </w:r>
      <w:r w:rsidRPr="003141EF">
        <w:rPr>
          <w:rFonts w:ascii="Times New Roman" w:hAnsi="Times New Roman"/>
          <w:sz w:val="28"/>
          <w:szCs w:val="28"/>
          <w:lang w:eastAsia="zh-CN"/>
        </w:rPr>
        <w:t xml:space="preserve">средства федерального бюджета – </w:t>
      </w:r>
      <w:r w:rsidRPr="003141EF">
        <w:rPr>
          <w:rFonts w:ascii="Times New Roman" w:hAnsi="Times New Roman"/>
          <w:sz w:val="28"/>
          <w:szCs w:val="28"/>
          <w:lang w:eastAsia="ru-RU"/>
        </w:rPr>
        <w:t xml:space="preserve">36558,2 </w:t>
      </w:r>
      <w:r w:rsidRPr="003141EF">
        <w:rPr>
          <w:rFonts w:ascii="Times New Roman" w:hAnsi="Times New Roman"/>
          <w:sz w:val="28"/>
          <w:szCs w:val="28"/>
          <w:lang w:eastAsia="zh-CN"/>
        </w:rPr>
        <w:t>тыс. руб.;</w:t>
      </w:r>
    </w:p>
    <w:p w:rsidR="00760054" w:rsidRPr="003141EF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3141E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Пермского края – </w:t>
      </w:r>
      <w:r w:rsidRPr="003141EF">
        <w:rPr>
          <w:rFonts w:ascii="Times New Roman" w:hAnsi="Times New Roman"/>
          <w:sz w:val="28"/>
          <w:szCs w:val="28"/>
          <w:lang w:eastAsia="ru-RU"/>
        </w:rPr>
        <w:t xml:space="preserve">353949,3 </w:t>
      </w:r>
      <w:r w:rsidRPr="003141E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руб.;</w:t>
      </w:r>
    </w:p>
    <w:p w:rsidR="00760054" w:rsidRPr="003141EF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3141E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Александровского муниципального округа – </w:t>
      </w:r>
      <w:r w:rsidRPr="003141EF">
        <w:rPr>
          <w:rFonts w:ascii="Times New Roman" w:hAnsi="Times New Roman"/>
          <w:sz w:val="28"/>
          <w:szCs w:val="28"/>
          <w:lang w:eastAsia="ru-RU"/>
        </w:rPr>
        <w:t xml:space="preserve">95066,3 </w:t>
      </w:r>
      <w:r w:rsidRPr="003141E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</w:t>
      </w:r>
    </w:p>
    <w:p w:rsidR="00760054" w:rsidRPr="003141EF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5 г"/>
        </w:smartTagPr>
        <w:r w:rsidRPr="003141EF">
          <w:rPr>
            <w:rFonts w:ascii="Times New Roman" w:hAnsi="Times New Roman"/>
            <w:sz w:val="28"/>
            <w:szCs w:val="28"/>
            <w:shd w:val="clear" w:color="auto" w:fill="FFFFFF"/>
            <w:lang w:eastAsia="zh-CN"/>
          </w:rPr>
          <w:t>2025 г</w:t>
        </w:r>
      </w:smartTag>
      <w:r w:rsidRPr="003141E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. – </w:t>
      </w:r>
      <w:r w:rsidRPr="003141EF">
        <w:rPr>
          <w:rFonts w:ascii="Times New Roman" w:hAnsi="Times New Roman"/>
          <w:sz w:val="28"/>
          <w:szCs w:val="28"/>
          <w:lang w:eastAsia="ru-RU"/>
        </w:rPr>
        <w:t xml:space="preserve">518229,2 </w:t>
      </w:r>
      <w:r w:rsidRPr="003141E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рублей:</w:t>
      </w:r>
    </w:p>
    <w:p w:rsidR="00760054" w:rsidRPr="003141EF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3141E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</w:t>
      </w:r>
      <w:r w:rsidRPr="003141EF">
        <w:rPr>
          <w:rFonts w:ascii="Times New Roman" w:hAnsi="Times New Roman"/>
          <w:sz w:val="28"/>
          <w:szCs w:val="28"/>
          <w:lang w:eastAsia="zh-CN"/>
        </w:rPr>
        <w:t xml:space="preserve">средства федерального бюджета – </w:t>
      </w:r>
      <w:r w:rsidRPr="003141EF">
        <w:rPr>
          <w:rFonts w:ascii="Times New Roman" w:hAnsi="Times New Roman"/>
          <w:sz w:val="28"/>
          <w:szCs w:val="28"/>
          <w:lang w:eastAsia="ru-RU"/>
        </w:rPr>
        <w:t xml:space="preserve">35180,8 </w:t>
      </w:r>
      <w:r w:rsidRPr="003141EF">
        <w:rPr>
          <w:rFonts w:ascii="Times New Roman" w:hAnsi="Times New Roman"/>
          <w:sz w:val="28"/>
          <w:szCs w:val="28"/>
          <w:lang w:eastAsia="zh-CN"/>
        </w:rPr>
        <w:t>тыс. руб.;</w:t>
      </w:r>
    </w:p>
    <w:p w:rsidR="00760054" w:rsidRPr="003141EF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3141E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Пермского края – </w:t>
      </w:r>
      <w:r w:rsidRPr="003141EF">
        <w:rPr>
          <w:rFonts w:ascii="Times New Roman" w:hAnsi="Times New Roman"/>
          <w:sz w:val="28"/>
          <w:szCs w:val="28"/>
          <w:lang w:eastAsia="ru-RU"/>
        </w:rPr>
        <w:t xml:space="preserve">382520,9 </w:t>
      </w:r>
      <w:r w:rsidRPr="003141E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руб.;</w:t>
      </w:r>
    </w:p>
    <w:p w:rsidR="00760054" w:rsidRPr="003141EF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3141E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Александровского муниципального округа – </w:t>
      </w:r>
      <w:r w:rsidRPr="003141EF">
        <w:rPr>
          <w:rFonts w:ascii="Times New Roman" w:hAnsi="Times New Roman"/>
          <w:sz w:val="28"/>
          <w:szCs w:val="28"/>
          <w:lang w:eastAsia="ru-RU"/>
        </w:rPr>
        <w:t xml:space="preserve">100527,5 </w:t>
      </w:r>
      <w:r w:rsidRPr="003141EF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</w:t>
      </w:r>
    </w:p>
    <w:p w:rsidR="00760054" w:rsidRPr="000F4E84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6 г"/>
        </w:smartTagPr>
        <w:r w:rsidRPr="000F4E84">
          <w:rPr>
            <w:rFonts w:ascii="Times New Roman" w:hAnsi="Times New Roman"/>
            <w:sz w:val="28"/>
            <w:szCs w:val="28"/>
            <w:shd w:val="clear" w:color="auto" w:fill="FFFFFF"/>
            <w:lang w:eastAsia="zh-CN"/>
          </w:rPr>
          <w:t>2026 г</w:t>
        </w:r>
      </w:smartTag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. – </w:t>
      </w:r>
      <w:r w:rsidRPr="000F4E84">
        <w:rPr>
          <w:rFonts w:ascii="Times New Roman" w:hAnsi="Times New Roman"/>
          <w:sz w:val="28"/>
          <w:szCs w:val="28"/>
          <w:lang w:eastAsia="ru-RU"/>
        </w:rPr>
        <w:t xml:space="preserve">528240,3 </w:t>
      </w: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рублей:</w:t>
      </w:r>
    </w:p>
    <w:p w:rsidR="00760054" w:rsidRPr="000F4E84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</w:t>
      </w:r>
      <w:r w:rsidRPr="000F4E84">
        <w:rPr>
          <w:rFonts w:ascii="Times New Roman" w:hAnsi="Times New Roman"/>
          <w:sz w:val="28"/>
          <w:szCs w:val="28"/>
          <w:lang w:eastAsia="zh-CN"/>
        </w:rPr>
        <w:t xml:space="preserve">средства федерального бюджета – </w:t>
      </w:r>
      <w:r w:rsidRPr="000F4E84">
        <w:rPr>
          <w:rFonts w:ascii="Times New Roman" w:hAnsi="Times New Roman"/>
          <w:sz w:val="28"/>
          <w:szCs w:val="28"/>
          <w:lang w:eastAsia="ru-RU"/>
        </w:rPr>
        <w:t xml:space="preserve">37683,9 </w:t>
      </w:r>
      <w:r w:rsidRPr="000F4E84">
        <w:rPr>
          <w:rFonts w:ascii="Times New Roman" w:hAnsi="Times New Roman"/>
          <w:sz w:val="28"/>
          <w:szCs w:val="28"/>
          <w:lang w:eastAsia="zh-CN"/>
        </w:rPr>
        <w:t>тыс. руб.;</w:t>
      </w:r>
    </w:p>
    <w:p w:rsidR="00760054" w:rsidRPr="000F4E84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Пермского края – </w:t>
      </w:r>
      <w:r w:rsidRPr="000F4E84">
        <w:rPr>
          <w:rFonts w:ascii="Times New Roman" w:hAnsi="Times New Roman"/>
          <w:sz w:val="28"/>
          <w:szCs w:val="28"/>
          <w:lang w:eastAsia="ru-RU"/>
        </w:rPr>
        <w:t xml:space="preserve">384424,9 </w:t>
      </w: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руб.;</w:t>
      </w:r>
    </w:p>
    <w:p w:rsidR="00760054" w:rsidRPr="000F4E84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lastRenderedPageBreak/>
        <w:t xml:space="preserve">- средства бюджета Александровского муниципального округа – </w:t>
      </w:r>
      <w:r w:rsidRPr="000F4E84">
        <w:rPr>
          <w:rFonts w:ascii="Times New Roman" w:hAnsi="Times New Roman"/>
          <w:sz w:val="28"/>
          <w:szCs w:val="28"/>
          <w:lang w:eastAsia="ru-RU"/>
        </w:rPr>
        <w:t xml:space="preserve">106131,5 </w:t>
      </w: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</w:t>
      </w:r>
    </w:p>
    <w:p w:rsidR="00760054" w:rsidRPr="000F4E84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7 г"/>
        </w:smartTagPr>
        <w:r w:rsidRPr="000F4E84">
          <w:rPr>
            <w:rFonts w:ascii="Times New Roman" w:hAnsi="Times New Roman"/>
            <w:sz w:val="28"/>
            <w:szCs w:val="28"/>
            <w:shd w:val="clear" w:color="auto" w:fill="FFFFFF"/>
            <w:lang w:eastAsia="zh-CN"/>
          </w:rPr>
          <w:t>2027 г</w:t>
        </w:r>
      </w:smartTag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. – </w:t>
      </w:r>
      <w:r w:rsidRPr="000F4E84">
        <w:rPr>
          <w:rFonts w:ascii="Times New Roman" w:hAnsi="Times New Roman"/>
          <w:sz w:val="28"/>
          <w:szCs w:val="28"/>
          <w:lang w:eastAsia="ru-RU"/>
        </w:rPr>
        <w:t xml:space="preserve">528539,6 </w:t>
      </w: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рублей:</w:t>
      </w:r>
    </w:p>
    <w:p w:rsidR="00760054" w:rsidRPr="000F4E84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</w:t>
      </w:r>
      <w:r w:rsidRPr="000F4E84">
        <w:rPr>
          <w:rFonts w:ascii="Times New Roman" w:hAnsi="Times New Roman"/>
          <w:sz w:val="28"/>
          <w:szCs w:val="28"/>
          <w:lang w:eastAsia="zh-CN"/>
        </w:rPr>
        <w:t xml:space="preserve">средства федерального бюджета – </w:t>
      </w:r>
      <w:r w:rsidRPr="000F4E84">
        <w:rPr>
          <w:rFonts w:ascii="Times New Roman" w:hAnsi="Times New Roman"/>
          <w:sz w:val="28"/>
          <w:szCs w:val="28"/>
          <w:lang w:eastAsia="ru-RU"/>
        </w:rPr>
        <w:t xml:space="preserve">37881,3 </w:t>
      </w:r>
      <w:r w:rsidRPr="000F4E84">
        <w:rPr>
          <w:rFonts w:ascii="Times New Roman" w:hAnsi="Times New Roman"/>
          <w:sz w:val="28"/>
          <w:szCs w:val="28"/>
          <w:lang w:eastAsia="zh-CN"/>
        </w:rPr>
        <w:t>тыс. руб.;</w:t>
      </w:r>
    </w:p>
    <w:p w:rsidR="00760054" w:rsidRPr="000F4E84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Пермского края – </w:t>
      </w:r>
      <w:r w:rsidRPr="000F4E84">
        <w:rPr>
          <w:rFonts w:ascii="Times New Roman" w:hAnsi="Times New Roman"/>
          <w:sz w:val="28"/>
          <w:szCs w:val="28"/>
          <w:lang w:eastAsia="ru-RU"/>
        </w:rPr>
        <w:t xml:space="preserve">385994,8 </w:t>
      </w: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руб.;</w:t>
      </w:r>
    </w:p>
    <w:p w:rsidR="00760054" w:rsidRPr="000F4E84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Александровского муниципального округа – </w:t>
      </w:r>
      <w:r w:rsidRPr="000F4E84">
        <w:rPr>
          <w:rFonts w:ascii="Times New Roman" w:hAnsi="Times New Roman"/>
          <w:sz w:val="28"/>
          <w:szCs w:val="28"/>
          <w:lang w:eastAsia="ru-RU"/>
        </w:rPr>
        <w:t xml:space="preserve">104663,5 </w:t>
      </w: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</w:t>
      </w:r>
    </w:p>
    <w:p w:rsidR="00760054" w:rsidRPr="000F4E84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2028 г. – </w:t>
      </w:r>
      <w:r w:rsidRPr="000F4E84">
        <w:rPr>
          <w:rFonts w:ascii="Times New Roman" w:hAnsi="Times New Roman"/>
          <w:sz w:val="28"/>
          <w:szCs w:val="28"/>
          <w:lang w:eastAsia="ru-RU"/>
        </w:rPr>
        <w:t xml:space="preserve">525985,4 </w:t>
      </w: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рублей:</w:t>
      </w:r>
    </w:p>
    <w:p w:rsidR="00760054" w:rsidRPr="000F4E84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</w:t>
      </w:r>
      <w:r w:rsidRPr="000F4E84">
        <w:rPr>
          <w:rFonts w:ascii="Times New Roman" w:hAnsi="Times New Roman"/>
          <w:sz w:val="28"/>
          <w:szCs w:val="28"/>
          <w:lang w:eastAsia="zh-CN"/>
        </w:rPr>
        <w:t xml:space="preserve">средства федерального бюджета – </w:t>
      </w:r>
      <w:r w:rsidRPr="000F4E84">
        <w:rPr>
          <w:rFonts w:ascii="Times New Roman" w:hAnsi="Times New Roman"/>
          <w:sz w:val="28"/>
          <w:szCs w:val="28"/>
          <w:lang w:eastAsia="ru-RU"/>
        </w:rPr>
        <w:t xml:space="preserve">37242,0 </w:t>
      </w:r>
      <w:r w:rsidRPr="000F4E84">
        <w:rPr>
          <w:rFonts w:ascii="Times New Roman" w:hAnsi="Times New Roman"/>
          <w:sz w:val="28"/>
          <w:szCs w:val="28"/>
          <w:lang w:eastAsia="zh-CN"/>
        </w:rPr>
        <w:t>тыс. руб.;</w:t>
      </w:r>
    </w:p>
    <w:p w:rsidR="00760054" w:rsidRPr="000F4E84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Пермского края – </w:t>
      </w:r>
      <w:r w:rsidRPr="000F4E84">
        <w:rPr>
          <w:rFonts w:ascii="Times New Roman" w:hAnsi="Times New Roman"/>
          <w:sz w:val="28"/>
          <w:szCs w:val="28"/>
          <w:lang w:eastAsia="ru-RU"/>
        </w:rPr>
        <w:t xml:space="preserve">386385,9 </w:t>
      </w: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руб.;</w:t>
      </w:r>
    </w:p>
    <w:p w:rsidR="00760054" w:rsidRPr="000F4E84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- средства бюджета Александровского муниципального округа – </w:t>
      </w:r>
      <w:r w:rsidRPr="000F4E84">
        <w:rPr>
          <w:rFonts w:ascii="Times New Roman" w:hAnsi="Times New Roman"/>
          <w:sz w:val="28"/>
          <w:szCs w:val="28"/>
          <w:lang w:eastAsia="ru-RU"/>
        </w:rPr>
        <w:t xml:space="preserve">102357,5 </w:t>
      </w:r>
      <w:r w:rsidRPr="000F4E84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тыс. руб.</w:t>
      </w:r>
    </w:p>
    <w:p w:rsidR="00760054" w:rsidRPr="000F4E84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</w:p>
    <w:p w:rsidR="00760054" w:rsidRPr="001450C3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1450C3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Объемы финансирования Программы по источникам финансирования и направлениям расходования денежных средств определены в приложении </w:t>
      </w:r>
      <w:r w:rsidRPr="001450C3">
        <w:rPr>
          <w:rFonts w:ascii="Times New Roman" w:hAnsi="Times New Roman"/>
          <w:sz w:val="28"/>
          <w:szCs w:val="28"/>
          <w:lang w:eastAsia="zh-CN"/>
        </w:rPr>
        <w:t>7</w:t>
      </w:r>
      <w:r w:rsidRPr="001450C3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 -</w:t>
      </w:r>
      <w:r w:rsidRPr="001450C3">
        <w:rPr>
          <w:rFonts w:ascii="Times New Roman" w:hAnsi="Times New Roman"/>
          <w:sz w:val="28"/>
          <w:szCs w:val="28"/>
          <w:lang w:eastAsia="zh-CN"/>
        </w:rPr>
        <w:t xml:space="preserve"> сводные финансовые затраты муниципальной программы «Развитие системы образования Александровского муниципального округа</w:t>
      </w:r>
      <w:r w:rsidRPr="001450C3">
        <w:rPr>
          <w:rFonts w:ascii="Times New Roman" w:hAnsi="Times New Roman"/>
          <w:bCs/>
          <w:sz w:val="28"/>
          <w:szCs w:val="28"/>
          <w:lang w:eastAsia="zh-CN"/>
        </w:rPr>
        <w:t>»</w:t>
      </w:r>
      <w:r w:rsidRPr="001450C3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>.</w:t>
      </w:r>
    </w:p>
    <w:p w:rsidR="00760054" w:rsidRPr="001C397C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r w:rsidRPr="001C397C">
        <w:rPr>
          <w:rFonts w:ascii="Times New Roman" w:hAnsi="Times New Roman"/>
          <w:b/>
          <w:sz w:val="28"/>
          <w:szCs w:val="28"/>
          <w:lang w:eastAsia="zh-CN"/>
        </w:rPr>
        <w:t>Подпрограмма 1:</w:t>
      </w:r>
      <w:r w:rsidRPr="001C397C">
        <w:rPr>
          <w:rFonts w:ascii="Times New Roman" w:hAnsi="Times New Roman"/>
          <w:sz w:val="28"/>
          <w:szCs w:val="28"/>
          <w:lang w:eastAsia="zh-CN"/>
        </w:rPr>
        <w:t xml:space="preserve"> «Развитие системы дошкольного образования Александровского муниципального округа».</w:t>
      </w:r>
    </w:p>
    <w:p w:rsidR="00760054" w:rsidRPr="00604D59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4 г"/>
        </w:smartTagPr>
        <w:r w:rsidRPr="00604D59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2024 г</w:t>
        </w:r>
      </w:smartTag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164555,8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132037,3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32518,5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604D59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5 г"/>
        </w:smartTagPr>
        <w:r w:rsidRPr="00604D59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2025 г</w:t>
        </w:r>
      </w:smartTag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180350,2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149857,8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30492,4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604D59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6 г"/>
        </w:smartTagPr>
        <w:r w:rsidRPr="00604D59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2026 г</w:t>
        </w:r>
      </w:smartTag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181833,5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145925,0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35908,5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604D59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7 г"/>
        </w:smartTagPr>
        <w:r w:rsidRPr="00604D59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2027 г</w:t>
        </w:r>
      </w:smartTag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180665,9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145999,1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34666,8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604D59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2028 г. –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179533,2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145739,0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604D59">
        <w:rPr>
          <w:rFonts w:ascii="Times New Roman" w:hAnsi="Times New Roman"/>
          <w:sz w:val="28"/>
          <w:szCs w:val="28"/>
          <w:lang w:eastAsia="ru-RU"/>
        </w:rPr>
        <w:t xml:space="preserve">33794,2 </w:t>
      </w:r>
      <w:r w:rsidRPr="00604D5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1C397C" w:rsidRDefault="00760054" w:rsidP="006415CD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r w:rsidRPr="001C397C">
        <w:rPr>
          <w:rFonts w:ascii="Times New Roman" w:hAnsi="Times New Roman"/>
          <w:b/>
          <w:sz w:val="28"/>
          <w:szCs w:val="28"/>
          <w:lang w:eastAsia="zh-CN"/>
        </w:rPr>
        <w:t>Подпрограмма 2:</w:t>
      </w:r>
      <w:r w:rsidRPr="001C397C">
        <w:rPr>
          <w:rFonts w:ascii="Times New Roman" w:hAnsi="Times New Roman"/>
          <w:sz w:val="28"/>
          <w:szCs w:val="28"/>
          <w:lang w:eastAsia="zh-CN"/>
        </w:rPr>
        <w:t xml:space="preserve"> «Развитие системы начального общего, основного общего, среднего общего образования Александровского муниципального округа».</w:t>
      </w:r>
    </w:p>
    <w:p w:rsidR="00760054" w:rsidRPr="00C95179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4 г"/>
        </w:smartTagPr>
        <w:r w:rsidRPr="00C95179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2024 г</w:t>
        </w:r>
      </w:smartTag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289765,4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36558,2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краевой бюджет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213213,7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</w:t>
      </w:r>
      <w:r w:rsidRPr="00001B7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округа –</w:t>
      </w:r>
      <w:r w:rsidRPr="00001B77">
        <w:rPr>
          <w:rFonts w:ascii="Times New Roman" w:hAnsi="Times New Roman"/>
          <w:sz w:val="28"/>
          <w:szCs w:val="28"/>
          <w:lang w:eastAsia="ru-RU"/>
        </w:rPr>
        <w:t xml:space="preserve">39543,5 </w:t>
      </w:r>
      <w:r w:rsidRPr="00001B77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, внебюджетные источники – 450,0 тыс. рублей.</w:t>
      </w:r>
    </w:p>
    <w:p w:rsidR="00760054" w:rsidRPr="00C95179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5 г"/>
        </w:smartTagPr>
        <w:r w:rsidRPr="00C95179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lastRenderedPageBreak/>
          <w:t>2025 г</w:t>
        </w:r>
      </w:smartTag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306189,3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35180,8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краевой бюджет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232537,2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37471,3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рублей., внебюджетные источники – 1000,0 тыс. рублей.</w:t>
      </w:r>
    </w:p>
    <w:p w:rsidR="00760054" w:rsidRPr="00C95179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6 г"/>
        </w:smartTagPr>
        <w:r w:rsidRPr="00C95179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2026 г</w:t>
        </w:r>
      </w:smartTag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309204,8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37683,9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краевой бюджет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231423,6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40097,3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C95179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7 г"/>
        </w:smartTagPr>
        <w:r w:rsidRPr="00C95179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2027 г</w:t>
        </w:r>
      </w:smartTag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310633,9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37881,3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краевой бюджет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232919,4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39833,2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C95179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2028 г. –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309212,5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37242,0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краевой бюджет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233570,6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C95179">
        <w:rPr>
          <w:rFonts w:ascii="Times New Roman" w:hAnsi="Times New Roman"/>
          <w:sz w:val="28"/>
          <w:szCs w:val="28"/>
          <w:lang w:eastAsia="ru-RU"/>
        </w:rPr>
        <w:t xml:space="preserve">38399,9 </w:t>
      </w:r>
      <w:r w:rsidRPr="00C95179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1C397C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r w:rsidRPr="001C397C">
        <w:rPr>
          <w:rFonts w:ascii="Times New Roman" w:hAnsi="Times New Roman"/>
          <w:b/>
          <w:sz w:val="28"/>
          <w:szCs w:val="28"/>
          <w:lang w:eastAsia="zh-CN"/>
        </w:rPr>
        <w:t>Подпрограмма 3:</w:t>
      </w:r>
      <w:r w:rsidRPr="001C397C">
        <w:rPr>
          <w:rFonts w:ascii="Times New Roman" w:hAnsi="Times New Roman"/>
          <w:sz w:val="28"/>
          <w:szCs w:val="28"/>
          <w:lang w:eastAsia="zh-CN"/>
        </w:rPr>
        <w:t xml:space="preserve"> «Развитие системы воспитания и дополнительного образования Александровского муниципального округа».</w:t>
      </w:r>
    </w:p>
    <w:p w:rsidR="00760054" w:rsidRPr="00530D6F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4 г"/>
        </w:smartTagPr>
        <w:r w:rsidRPr="00530D6F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2024 г</w:t>
        </w:r>
      </w:smartTag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530D6F">
        <w:rPr>
          <w:rFonts w:ascii="Times New Roman" w:hAnsi="Times New Roman"/>
          <w:sz w:val="28"/>
          <w:szCs w:val="28"/>
          <w:lang w:eastAsia="ru-RU"/>
        </w:rPr>
        <w:t xml:space="preserve">21981,4 </w:t>
      </w: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Pr="00530D6F">
        <w:rPr>
          <w:rFonts w:ascii="Times New Roman" w:hAnsi="Times New Roman"/>
          <w:sz w:val="28"/>
          <w:szCs w:val="28"/>
          <w:lang w:eastAsia="ru-RU"/>
        </w:rPr>
        <w:t xml:space="preserve">942,5 </w:t>
      </w: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рублей, бюджет Александровского муниципального округа – </w:t>
      </w:r>
      <w:r w:rsidRPr="00530D6F">
        <w:rPr>
          <w:rFonts w:ascii="Times New Roman" w:hAnsi="Times New Roman"/>
          <w:sz w:val="28"/>
          <w:szCs w:val="28"/>
          <w:lang w:eastAsia="ru-RU"/>
        </w:rPr>
        <w:t xml:space="preserve">21038,9 </w:t>
      </w: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530D6F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5 г"/>
        </w:smartTagPr>
        <w:r w:rsidRPr="00530D6F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2025 г</w:t>
        </w:r>
      </w:smartTag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530D6F">
        <w:rPr>
          <w:rFonts w:ascii="Times New Roman" w:hAnsi="Times New Roman"/>
          <w:sz w:val="28"/>
          <w:szCs w:val="28"/>
          <w:lang w:eastAsia="ru-RU"/>
        </w:rPr>
        <w:t xml:space="preserve">23442,4 </w:t>
      </w: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0,0 тыс. рублей, бюджет Александровского муниципального округа – </w:t>
      </w:r>
      <w:r w:rsidRPr="00530D6F">
        <w:rPr>
          <w:rFonts w:ascii="Times New Roman" w:hAnsi="Times New Roman"/>
          <w:sz w:val="28"/>
          <w:szCs w:val="28"/>
          <w:lang w:eastAsia="ru-RU"/>
        </w:rPr>
        <w:t xml:space="preserve">23442,4 </w:t>
      </w: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530D6F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6 г"/>
        </w:smartTagPr>
        <w:r w:rsidRPr="00530D6F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2026 г</w:t>
        </w:r>
      </w:smartTag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530D6F">
        <w:rPr>
          <w:rFonts w:ascii="Times New Roman" w:hAnsi="Times New Roman"/>
          <w:sz w:val="28"/>
          <w:szCs w:val="28"/>
          <w:lang w:eastAsia="ru-RU"/>
        </w:rPr>
        <w:t xml:space="preserve">28537,2 </w:t>
      </w: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Pr="00530D6F">
        <w:rPr>
          <w:rFonts w:ascii="Times New Roman" w:hAnsi="Times New Roman"/>
          <w:bCs/>
          <w:sz w:val="28"/>
          <w:szCs w:val="28"/>
          <w:lang w:eastAsia="zh-CN"/>
        </w:rPr>
        <w:t>0,0</w:t>
      </w: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 тыс. рублей, бюджет Александровского муниципального округа – </w:t>
      </w:r>
      <w:r w:rsidRPr="00530D6F">
        <w:rPr>
          <w:rFonts w:ascii="Times New Roman" w:hAnsi="Times New Roman"/>
          <w:sz w:val="28"/>
          <w:szCs w:val="28"/>
          <w:lang w:eastAsia="ru-RU"/>
        </w:rPr>
        <w:t xml:space="preserve">28537,2 </w:t>
      </w: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530D6F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7 г"/>
        </w:smartTagPr>
        <w:r w:rsidRPr="00530D6F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2027 г</w:t>
        </w:r>
      </w:smartTag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530D6F">
        <w:rPr>
          <w:rFonts w:ascii="Times New Roman" w:hAnsi="Times New Roman"/>
          <w:sz w:val="28"/>
          <w:szCs w:val="28"/>
          <w:lang w:eastAsia="ru-RU"/>
        </w:rPr>
        <w:t xml:space="preserve">28575,0 </w:t>
      </w: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Pr="00530D6F">
        <w:rPr>
          <w:rFonts w:ascii="Times New Roman" w:hAnsi="Times New Roman"/>
          <w:bCs/>
          <w:sz w:val="28"/>
          <w:szCs w:val="28"/>
          <w:lang w:eastAsia="zh-CN"/>
        </w:rPr>
        <w:t>0,0</w:t>
      </w: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 тыс. рублей, бюджет Александровского муниципального округа – </w:t>
      </w:r>
      <w:r w:rsidRPr="00530D6F">
        <w:rPr>
          <w:rFonts w:ascii="Times New Roman" w:hAnsi="Times New Roman"/>
          <w:sz w:val="28"/>
          <w:szCs w:val="28"/>
          <w:lang w:eastAsia="ru-RU"/>
        </w:rPr>
        <w:t xml:space="preserve">28575,0 </w:t>
      </w: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530D6F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2028 г. – </w:t>
      </w:r>
      <w:r w:rsidRPr="00530D6F">
        <w:rPr>
          <w:rFonts w:ascii="Times New Roman" w:hAnsi="Times New Roman"/>
          <w:sz w:val="28"/>
          <w:szCs w:val="28"/>
          <w:lang w:eastAsia="ru-RU"/>
        </w:rPr>
        <w:t xml:space="preserve">28575,0 </w:t>
      </w: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</w:t>
      </w:r>
      <w:r w:rsidRPr="00530D6F">
        <w:rPr>
          <w:rFonts w:ascii="Times New Roman" w:hAnsi="Times New Roman"/>
          <w:bCs/>
          <w:sz w:val="28"/>
          <w:szCs w:val="28"/>
          <w:lang w:eastAsia="zh-CN"/>
        </w:rPr>
        <w:t>0,0</w:t>
      </w: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 тыс. рублей, бюджет Александровского муниципального округа – </w:t>
      </w:r>
      <w:r w:rsidRPr="00530D6F">
        <w:rPr>
          <w:rFonts w:ascii="Times New Roman" w:hAnsi="Times New Roman"/>
          <w:sz w:val="28"/>
          <w:szCs w:val="28"/>
          <w:lang w:eastAsia="ru-RU"/>
        </w:rPr>
        <w:t xml:space="preserve">28575,0 </w:t>
      </w:r>
      <w:r w:rsidRPr="00530D6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1C397C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1C397C">
        <w:rPr>
          <w:rFonts w:ascii="Times New Roman" w:hAnsi="Times New Roman"/>
          <w:b/>
          <w:sz w:val="28"/>
          <w:szCs w:val="28"/>
          <w:lang w:eastAsia="zh-CN"/>
        </w:rPr>
        <w:t>Подпрограмма 4:</w:t>
      </w:r>
      <w:r w:rsidRPr="001C397C">
        <w:rPr>
          <w:rFonts w:ascii="Times New Roman" w:hAnsi="Times New Roman"/>
          <w:sz w:val="28"/>
          <w:szCs w:val="28"/>
          <w:lang w:eastAsia="zh-CN"/>
        </w:rPr>
        <w:t xml:space="preserve"> «Развитие системы отдыха, оздоровления и занятости детей и подростков Александровского мун</w:t>
      </w:r>
      <w:r w:rsidRPr="001C397C">
        <w:rPr>
          <w:rFonts w:ascii="Times New Roman" w:hAnsi="Times New Roman"/>
          <w:sz w:val="28"/>
          <w:szCs w:val="28"/>
          <w:lang w:eastAsia="zh-CN"/>
        </w:rPr>
        <w:t>и</w:t>
      </w:r>
      <w:r w:rsidRPr="001C397C">
        <w:rPr>
          <w:rFonts w:ascii="Times New Roman" w:hAnsi="Times New Roman"/>
          <w:sz w:val="28"/>
          <w:szCs w:val="28"/>
          <w:lang w:eastAsia="zh-CN"/>
        </w:rPr>
        <w:t>ципального округа в каникулярный период»</w:t>
      </w:r>
    </w:p>
    <w:p w:rsidR="00760054" w:rsidRPr="00343C66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4 г"/>
        </w:smartTagPr>
        <w:r w:rsidRPr="00343C66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2024 г</w:t>
        </w:r>
      </w:smartTag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343C66">
        <w:rPr>
          <w:rFonts w:ascii="Times New Roman" w:hAnsi="Times New Roman"/>
          <w:sz w:val="28"/>
          <w:szCs w:val="28"/>
          <w:lang w:eastAsia="ru-RU"/>
        </w:rPr>
        <w:t xml:space="preserve">9271,0 </w:t>
      </w:r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7755,8 тыс. рублей, бюджет Александровского муниципального округа – </w:t>
      </w:r>
      <w:r w:rsidRPr="00343C66">
        <w:rPr>
          <w:rFonts w:ascii="Times New Roman" w:hAnsi="Times New Roman"/>
          <w:sz w:val="28"/>
          <w:szCs w:val="28"/>
          <w:lang w:eastAsia="ru-RU"/>
        </w:rPr>
        <w:t xml:space="preserve">1515,2 </w:t>
      </w:r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343C66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5 г"/>
        </w:smartTagPr>
        <w:r w:rsidRPr="00343C66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2025 г</w:t>
        </w:r>
      </w:smartTag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343C66">
        <w:rPr>
          <w:rFonts w:ascii="Times New Roman" w:hAnsi="Times New Roman"/>
          <w:sz w:val="28"/>
          <w:szCs w:val="28"/>
          <w:lang w:eastAsia="ru-RU"/>
        </w:rPr>
        <w:t xml:space="preserve">8473,4 </w:t>
      </w:r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6914,2 тыс. рублей, бюджет Александровского муниципального округа – </w:t>
      </w:r>
      <w:r w:rsidRPr="00343C66">
        <w:rPr>
          <w:rFonts w:ascii="Times New Roman" w:hAnsi="Times New Roman"/>
          <w:sz w:val="28"/>
          <w:szCs w:val="28"/>
          <w:lang w:eastAsia="ru-RU"/>
        </w:rPr>
        <w:t xml:space="preserve">1559,2 </w:t>
      </w:r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343C66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6 г"/>
        </w:smartTagPr>
        <w:r w:rsidRPr="00343C66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t>2026 г</w:t>
        </w:r>
      </w:smartTag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343C66">
        <w:rPr>
          <w:rFonts w:ascii="Times New Roman" w:hAnsi="Times New Roman"/>
          <w:sz w:val="28"/>
          <w:szCs w:val="28"/>
          <w:lang w:eastAsia="ru-RU"/>
        </w:rPr>
        <w:t xml:space="preserve">8664,8 </w:t>
      </w:r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7076,3 тыс. рублей, бюджет Александровского муниципального округа – </w:t>
      </w:r>
      <w:r w:rsidRPr="00343C66">
        <w:rPr>
          <w:rFonts w:ascii="Times New Roman" w:hAnsi="Times New Roman"/>
          <w:sz w:val="28"/>
          <w:szCs w:val="28"/>
          <w:lang w:eastAsia="ru-RU"/>
        </w:rPr>
        <w:t xml:space="preserve">1588,5 </w:t>
      </w:r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343C66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smartTag w:uri="urn:schemas-microsoft-com:office:smarttags" w:element="metricconverter">
        <w:smartTagPr>
          <w:attr w:name="ProductID" w:val="2027 г"/>
        </w:smartTagPr>
        <w:r w:rsidRPr="00343C66">
          <w:rPr>
            <w:rFonts w:ascii="Times New Roman" w:hAnsi="Times New Roman"/>
            <w:bCs/>
            <w:sz w:val="28"/>
            <w:szCs w:val="28"/>
            <w:shd w:val="clear" w:color="auto" w:fill="FFFFFF"/>
            <w:lang w:eastAsia="zh-CN"/>
          </w:rPr>
          <w:lastRenderedPageBreak/>
          <w:t>2027 г</w:t>
        </w:r>
      </w:smartTag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. – </w:t>
      </w:r>
      <w:r w:rsidRPr="00343C66">
        <w:rPr>
          <w:rFonts w:ascii="Times New Roman" w:hAnsi="Times New Roman"/>
          <w:sz w:val="28"/>
          <w:szCs w:val="28"/>
          <w:lang w:eastAsia="ru-RU"/>
        </w:rPr>
        <w:t xml:space="preserve">8664,8 </w:t>
      </w:r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7076,3 тыс. рублей, бюджет Александровского муниципального округа – </w:t>
      </w:r>
      <w:r w:rsidRPr="00343C66">
        <w:rPr>
          <w:rFonts w:ascii="Times New Roman" w:hAnsi="Times New Roman"/>
          <w:sz w:val="28"/>
          <w:szCs w:val="28"/>
          <w:lang w:eastAsia="ru-RU"/>
        </w:rPr>
        <w:t xml:space="preserve">1588,5 </w:t>
      </w:r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343C66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</w:pPr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2028 г. – </w:t>
      </w:r>
      <w:r w:rsidRPr="00343C66">
        <w:rPr>
          <w:rFonts w:ascii="Times New Roman" w:hAnsi="Times New Roman"/>
          <w:sz w:val="28"/>
          <w:szCs w:val="28"/>
          <w:lang w:eastAsia="ru-RU"/>
        </w:rPr>
        <w:t xml:space="preserve">8664,8 </w:t>
      </w:r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 xml:space="preserve">тыс. руб., из них федеральный бюджет – 0,0 тыс. рублей, краевой бюджет 7076,3 тыс. рублей, бюджет Александровского муниципального округа – </w:t>
      </w:r>
      <w:r w:rsidRPr="00343C66">
        <w:rPr>
          <w:rFonts w:ascii="Times New Roman" w:hAnsi="Times New Roman"/>
          <w:sz w:val="28"/>
          <w:szCs w:val="28"/>
          <w:lang w:eastAsia="ru-RU"/>
        </w:rPr>
        <w:t xml:space="preserve">1588,5 </w:t>
      </w:r>
      <w:r w:rsidRPr="00343C66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тыс. рублей.</w:t>
      </w:r>
    </w:p>
    <w:p w:rsidR="00760054" w:rsidRPr="001C397C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1C397C">
        <w:rPr>
          <w:rFonts w:ascii="Times New Roman" w:hAnsi="Times New Roman"/>
          <w:sz w:val="28"/>
          <w:szCs w:val="28"/>
          <w:lang w:eastAsia="zh-CN"/>
        </w:rPr>
        <w:t>Объемы финансирования мероприятий Программы могут быть скорректированы в процессе реализации Программы исходя из возможностей бюджетов на очередной финансовый год и фактических затрат.</w:t>
      </w:r>
    </w:p>
    <w:p w:rsidR="00760054" w:rsidRPr="001C397C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 w:rsidRPr="001C397C">
        <w:rPr>
          <w:rFonts w:ascii="Times New Roman" w:hAnsi="Times New Roman"/>
          <w:sz w:val="28"/>
          <w:szCs w:val="28"/>
          <w:lang w:eastAsia="zh-CN"/>
        </w:rPr>
        <w:t>Объем средств бюджета Александровского муниципального округа, направленный на реализацию Программы, еж</w:t>
      </w:r>
      <w:r w:rsidRPr="001C397C">
        <w:rPr>
          <w:rFonts w:ascii="Times New Roman" w:hAnsi="Times New Roman"/>
          <w:sz w:val="28"/>
          <w:szCs w:val="28"/>
          <w:lang w:eastAsia="zh-CN"/>
        </w:rPr>
        <w:t>е</w:t>
      </w:r>
      <w:r w:rsidRPr="001C397C">
        <w:rPr>
          <w:rFonts w:ascii="Times New Roman" w:hAnsi="Times New Roman"/>
          <w:sz w:val="28"/>
          <w:szCs w:val="28"/>
          <w:lang w:eastAsia="zh-CN"/>
        </w:rPr>
        <w:t>годно утверждается и уточняется решением Думы Александровского муниципального округа на соответствующий финанс</w:t>
      </w:r>
      <w:r w:rsidRPr="001C397C">
        <w:rPr>
          <w:rFonts w:ascii="Times New Roman" w:hAnsi="Times New Roman"/>
          <w:sz w:val="28"/>
          <w:szCs w:val="28"/>
          <w:lang w:eastAsia="zh-CN"/>
        </w:rPr>
        <w:t>о</w:t>
      </w:r>
      <w:r w:rsidRPr="001C397C">
        <w:rPr>
          <w:rFonts w:ascii="Times New Roman" w:hAnsi="Times New Roman"/>
          <w:sz w:val="28"/>
          <w:szCs w:val="28"/>
          <w:lang w:eastAsia="zh-CN"/>
        </w:rPr>
        <w:t>вый год.</w:t>
      </w:r>
    </w:p>
    <w:p w:rsidR="00760054" w:rsidRPr="001C397C" w:rsidRDefault="00760054" w:rsidP="00760054">
      <w:pPr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760054" w:rsidRPr="00CF4981" w:rsidRDefault="00760054" w:rsidP="00760054">
      <w:pPr>
        <w:suppressAutoHyphens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760054">
        <w:rPr>
          <w:rFonts w:ascii="Times New Roman" w:hAnsi="Times New Roman"/>
          <w:sz w:val="28"/>
          <w:szCs w:val="28"/>
          <w:lang w:eastAsia="ar-SA"/>
        </w:rPr>
        <w:t>1.5.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Приложение 1 Перечень подпрограмм, основных мероприятий муниципальной программы </w:t>
      </w:r>
      <w:r w:rsidRPr="002004A1">
        <w:rPr>
          <w:rFonts w:ascii="Times New Roman" w:hAnsi="Times New Roman"/>
          <w:sz w:val="28"/>
          <w:szCs w:val="28"/>
          <w:lang w:eastAsia="ar-SA"/>
        </w:rPr>
        <w:t>«Развитие системы образования Александровского муниципального округа</w:t>
      </w:r>
      <w:r w:rsidRPr="002004A1">
        <w:rPr>
          <w:rFonts w:ascii="Times New Roman" w:hAnsi="Times New Roman"/>
          <w:bCs/>
          <w:sz w:val="28"/>
          <w:szCs w:val="28"/>
          <w:lang w:eastAsia="ar-SA"/>
        </w:rPr>
        <w:t>»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к муниципальной программе «Развитие системы образования Александровского муниципального округа» изложить в следующей редакции:</w:t>
      </w:r>
    </w:p>
    <w:p w:rsidR="00760054" w:rsidRPr="001F616A" w:rsidRDefault="00760054" w:rsidP="00760054">
      <w:pPr>
        <w:widowControl w:val="0"/>
        <w:suppressAutoHyphens/>
        <w:autoSpaceDE w:val="0"/>
        <w:spacing w:after="0" w:line="240" w:lineRule="exact"/>
        <w:ind w:left="10659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760054" w:rsidRPr="001F616A" w:rsidRDefault="00760054" w:rsidP="00760054">
      <w:pPr>
        <w:widowControl w:val="0"/>
        <w:suppressAutoHyphens/>
        <w:autoSpaceDE w:val="0"/>
        <w:spacing w:after="0" w:line="240" w:lineRule="exact"/>
        <w:ind w:left="10659"/>
        <w:rPr>
          <w:rFonts w:ascii="Times New Roman" w:hAnsi="Times New Roman"/>
          <w:sz w:val="28"/>
          <w:szCs w:val="28"/>
          <w:lang w:eastAsia="zh-CN"/>
        </w:rPr>
      </w:pPr>
      <w:r w:rsidRPr="001F616A">
        <w:rPr>
          <w:rFonts w:ascii="Times New Roman" w:hAnsi="Times New Roman"/>
          <w:sz w:val="28"/>
          <w:szCs w:val="28"/>
          <w:lang w:eastAsia="zh-CN"/>
        </w:rPr>
        <w:t>к муниципальной программе</w:t>
      </w:r>
    </w:p>
    <w:p w:rsidR="00760054" w:rsidRPr="001F616A" w:rsidRDefault="00760054" w:rsidP="00760054">
      <w:pPr>
        <w:widowControl w:val="0"/>
        <w:suppressAutoHyphens/>
        <w:autoSpaceDE w:val="0"/>
        <w:spacing w:after="0" w:line="240" w:lineRule="exact"/>
        <w:ind w:left="10659"/>
        <w:rPr>
          <w:rFonts w:ascii="Times New Roman" w:hAnsi="Times New Roman"/>
          <w:sz w:val="28"/>
          <w:szCs w:val="28"/>
          <w:lang w:eastAsia="zh-CN"/>
        </w:rPr>
      </w:pPr>
      <w:r w:rsidRPr="001F616A">
        <w:rPr>
          <w:rFonts w:ascii="Times New Roman" w:hAnsi="Times New Roman"/>
          <w:sz w:val="28"/>
          <w:szCs w:val="28"/>
          <w:lang w:eastAsia="zh-CN"/>
        </w:rPr>
        <w:t>«Развитие системы образования</w:t>
      </w:r>
    </w:p>
    <w:p w:rsidR="00760054" w:rsidRPr="001F616A" w:rsidRDefault="00760054" w:rsidP="00760054">
      <w:pPr>
        <w:widowControl w:val="0"/>
        <w:suppressAutoHyphens/>
        <w:autoSpaceDE w:val="0"/>
        <w:spacing w:after="0" w:line="240" w:lineRule="exact"/>
        <w:ind w:left="10659"/>
        <w:rPr>
          <w:rFonts w:ascii="Times New Roman" w:hAnsi="Times New Roman"/>
          <w:sz w:val="28"/>
          <w:szCs w:val="28"/>
          <w:lang w:eastAsia="zh-CN"/>
        </w:rPr>
      </w:pPr>
      <w:r w:rsidRPr="001F616A">
        <w:rPr>
          <w:rFonts w:ascii="Times New Roman" w:hAnsi="Times New Roman"/>
          <w:sz w:val="28"/>
          <w:szCs w:val="28"/>
          <w:lang w:eastAsia="zh-CN"/>
        </w:rPr>
        <w:t>Александровского муниципального округа»</w:t>
      </w:r>
    </w:p>
    <w:p w:rsidR="00760054" w:rsidRPr="00CF2C08" w:rsidRDefault="00760054" w:rsidP="00760054">
      <w:pPr>
        <w:widowControl w:val="0"/>
        <w:autoSpaceDE w:val="0"/>
        <w:autoSpaceDN w:val="0"/>
        <w:adjustRightInd w:val="0"/>
        <w:spacing w:after="0" w:line="300" w:lineRule="exact"/>
        <w:ind w:left="170"/>
        <w:jc w:val="center"/>
        <w:rPr>
          <w:rFonts w:ascii="Times New Roman" w:hAnsi="Times New Roman"/>
          <w:b/>
          <w:sz w:val="28"/>
          <w:szCs w:val="28"/>
        </w:rPr>
      </w:pPr>
      <w:r w:rsidRPr="00CF2C08">
        <w:rPr>
          <w:rFonts w:ascii="Times New Roman" w:hAnsi="Times New Roman"/>
          <w:b/>
          <w:sz w:val="28"/>
          <w:szCs w:val="28"/>
        </w:rPr>
        <w:t xml:space="preserve">Перечень </w:t>
      </w:r>
    </w:p>
    <w:p w:rsidR="00760054" w:rsidRPr="00CF2C08" w:rsidRDefault="00760054" w:rsidP="00760054">
      <w:pPr>
        <w:widowControl w:val="0"/>
        <w:suppressAutoHyphens/>
        <w:autoSpaceDE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</w:rPr>
      </w:pPr>
      <w:r w:rsidRPr="00CF2C08">
        <w:rPr>
          <w:rFonts w:ascii="Times New Roman" w:hAnsi="Times New Roman"/>
          <w:b/>
          <w:sz w:val="28"/>
          <w:szCs w:val="28"/>
        </w:rPr>
        <w:t xml:space="preserve">подпрограмм, основных мероприятий, мероприятий муниципальной программы </w:t>
      </w:r>
    </w:p>
    <w:p w:rsidR="00760054" w:rsidRPr="00CF2C08" w:rsidRDefault="00760054" w:rsidP="00760054">
      <w:pPr>
        <w:widowControl w:val="0"/>
        <w:suppressAutoHyphens/>
        <w:autoSpaceDE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CF2C08">
        <w:rPr>
          <w:rFonts w:ascii="Times New Roman" w:hAnsi="Times New Roman"/>
          <w:b/>
          <w:sz w:val="28"/>
          <w:szCs w:val="28"/>
          <w:lang w:eastAsia="zh-CN"/>
        </w:rPr>
        <w:t>«Развитие системы образования Александровского муниципального округа»</w:t>
      </w:r>
    </w:p>
    <w:p w:rsidR="00760054" w:rsidRPr="00CF2C08" w:rsidRDefault="00760054" w:rsidP="00760054">
      <w:pPr>
        <w:widowControl w:val="0"/>
        <w:autoSpaceDE w:val="0"/>
        <w:autoSpaceDN w:val="0"/>
        <w:adjustRightInd w:val="0"/>
        <w:spacing w:after="0" w:line="300" w:lineRule="exact"/>
        <w:ind w:left="170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13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49"/>
        <w:gridCol w:w="6831"/>
        <w:gridCol w:w="2036"/>
        <w:gridCol w:w="1391"/>
        <w:gridCol w:w="1426"/>
        <w:gridCol w:w="2803"/>
      </w:tblGrid>
      <w:tr w:rsidR="00760054" w:rsidRPr="00CF2C08" w:rsidTr="008E0AAD">
        <w:trPr>
          <w:gridAfter w:val="1"/>
          <w:wAfter w:w="2803" w:type="dxa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3"/>
              <w:jc w:val="center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№</w:t>
            </w:r>
          </w:p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3"/>
              <w:jc w:val="center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п/п</w:t>
            </w:r>
          </w:p>
        </w:tc>
        <w:tc>
          <w:tcPr>
            <w:tcW w:w="6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Ответстве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ный исполнитель, соисполнит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ли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Срок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Ожида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мый н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посредс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венный результат (кра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кое описание)</w:t>
            </w:r>
          </w:p>
        </w:tc>
      </w:tr>
      <w:tr w:rsidR="00760054" w:rsidRPr="00CF2C08" w:rsidTr="008E0AAD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ind w:left="13"/>
              <w:jc w:val="both"/>
              <w:rPr>
                <w:rFonts w:ascii="Times New Roman" w:hAnsi="Times New Roman"/>
              </w:rPr>
            </w:pPr>
          </w:p>
        </w:tc>
        <w:tc>
          <w:tcPr>
            <w:tcW w:w="6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начала реализ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ции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оконч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ния ре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лизации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3"/>
              <w:jc w:val="center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760054" w:rsidRPr="00CF2C08" w:rsidTr="008E0AAD">
        <w:trPr>
          <w:gridAfter w:val="4"/>
          <w:wAfter w:w="7656" w:type="dxa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1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b/>
                <w:sz w:val="26"/>
                <w:szCs w:val="26"/>
              </w:rPr>
              <w:t>Подпрограмма 1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"Развитие системы дошкольного общ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го образования Александровского муниципального окр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га"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1.1.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Основное мероприятие "Обеспечение деятельности к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зенных и бюджетных учреждений"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Управление образования админис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га, муниц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пальные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школьные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разовательные учреждения,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Доступность дошк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льного образования для детей в во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расте от 2 месяцев до око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чания образовател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ных отношений 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хранится на уровне 100%;</w:t>
            </w:r>
          </w:p>
          <w:p w:rsidR="00760054" w:rsidRPr="00CF2C08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- Доля заявлений на услугу «Постановка на учет и направление детей в образовательные учреждения, реализующие образовательные программы дошкольного образования», поданных в электронном виде 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до 9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0%;</w:t>
            </w:r>
          </w:p>
          <w:p w:rsidR="00760054" w:rsidRPr="00CF2C08" w:rsidRDefault="00760054" w:rsidP="008E0AAD">
            <w:pPr>
              <w:widowControl w:val="0"/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- Увеличение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pacing w:val="-4"/>
                <w:sz w:val="26"/>
                <w:szCs w:val="26"/>
              </w:rPr>
              <w:t>доли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детей дошкольного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возраста, показа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в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ших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высокий уровень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сформированности предпосылок к уче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</w:rPr>
              <w:lastRenderedPageBreak/>
              <w:t>ной де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я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тельности до 65 %;</w:t>
            </w:r>
          </w:p>
          <w:p w:rsidR="00760054" w:rsidRPr="00CF2C08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- Оказание социальной поддержки детей с ограниченными возможностями здоровья, соблюдение их прав;</w:t>
            </w:r>
          </w:p>
          <w:p w:rsidR="00760054" w:rsidRPr="00CF2C08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 xml:space="preserve">- Оказание социальной поддержки 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отдельным категориям граждан.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1.1.1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Мероприятие «Организация предоставления общедосту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ного и бесплатного дошкольного образования»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Управление образования админис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га, муниц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пальные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школьные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разовательные учреждения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Создание условий для получения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школьного 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ния; 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Доля заявлений на услугу «Постановка на учет и направление детей в образовател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учреждения, 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лизующие 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программы дошкольного образ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вания», поданных в электронном виде не менее 70%.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1.1.2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Мероприятие «Организация бесплатного двухразового пит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ния обучающихся с ограниченными возможностями здоровья, посещающих муниципальные дошкольные 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</w:rPr>
              <w:lastRenderedPageBreak/>
              <w:t>разов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тельные учреждения округа»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lastRenderedPageBreak/>
              <w:t>Управление образования админис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рации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lastRenderedPageBreak/>
              <w:t>Александро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га, муниц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пальные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школьные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разовательные учреждения,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lastRenderedPageBreak/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Оказание соц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альной поддер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ки родителям (законным представ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lastRenderedPageBreak/>
              <w:t>телям), имеющих д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тей с ограниченн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ы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ми возможностями зд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ровья, соблюдение их прав.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1.1.3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 xml:space="preserve">Мероприятие 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«Освобождение от родительской платы за присмотр и уход за детьми граждан, призванных на вое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ную службу по мобилизации, в том числе на добровол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ной основе, а также граждан, проходящих военную слу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бу по ко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тракту и принимающих участие в специальной военной оп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рации»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Управление образования админис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га, муниц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пальные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школьные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разовательные учреждения,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- Оказание социал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ной поддержки 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дельным категориям гр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ждан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1.1.4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Мероприятие «Единая субвенция на выполнение отдел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ных государственных полномочий в сфере образования»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Управление образования админис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га, муниц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пальные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школьные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разовательные учреждения,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lastRenderedPageBreak/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sz w:val="26"/>
                <w:szCs w:val="26"/>
              </w:rPr>
              <w:t xml:space="preserve">-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Обучение детей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школьного возраста по программам, соо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ветствующим треб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ваниям стандартов дошкольного образ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вания;</w:t>
            </w:r>
          </w:p>
          <w:p w:rsidR="00760054" w:rsidRPr="00CF2C08" w:rsidRDefault="00760054" w:rsidP="008E0AAD">
            <w:pPr>
              <w:widowControl w:val="0"/>
              <w:tabs>
                <w:tab w:val="left" w:pos="503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 xml:space="preserve">- Увеличение доли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lastRenderedPageBreak/>
              <w:t>заявлений на услугу «П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становка на учет и направление детей в образовательные учреждения, реал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зующие образов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тельные программы дошкольного образ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вания», п</w:t>
            </w:r>
            <w:r>
              <w:rPr>
                <w:rFonts w:ascii="Times New Roman" w:hAnsi="Times New Roman"/>
                <w:sz w:val="26"/>
                <w:szCs w:val="26"/>
              </w:rPr>
              <w:t>оданных в эле</w:t>
            </w: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/>
                <w:sz w:val="26"/>
                <w:szCs w:val="26"/>
              </w:rPr>
              <w:t>тронном виде до 90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%;</w:t>
            </w:r>
          </w:p>
          <w:p w:rsidR="00760054" w:rsidRPr="00CF2C08" w:rsidRDefault="00760054" w:rsidP="008E0AAD">
            <w:pPr>
              <w:widowControl w:val="0"/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- Увеличение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ab/>
            </w:r>
            <w:r w:rsidRPr="00CF2C08">
              <w:rPr>
                <w:rFonts w:ascii="Times New Roman" w:hAnsi="Times New Roman"/>
                <w:spacing w:val="-4"/>
                <w:sz w:val="26"/>
                <w:szCs w:val="26"/>
              </w:rPr>
              <w:t>доли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ab/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детей дошкольного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возраста, показавших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высокий уровень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сформированности предпос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ы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лок к учебной деятельности до 65 %;</w:t>
            </w:r>
          </w:p>
          <w:p w:rsidR="00760054" w:rsidRPr="00CF2C08" w:rsidRDefault="00760054" w:rsidP="008E0AAD">
            <w:pPr>
              <w:widowControl w:val="0"/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-"Предоставление выплаты компенс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ции части родител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ской платы за соде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жание ребенка (пр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смотр и уход за 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бенком) в образов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тельных организац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ях, реализующих 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новную общеобраз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вательную програ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му дошкольного 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разования и админ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стриров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ние выплат».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1.1.4.1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«Предоставление государственных гара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тий на получение общедоступного и бесплатного дошк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льного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Управление образования админис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</w:rPr>
              <w:lastRenderedPageBreak/>
              <w:t>га, муниц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пальные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школьные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разовательные учреждения,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lastRenderedPageBreak/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 w:firstLine="130"/>
              <w:contextualSpacing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sz w:val="26"/>
                <w:szCs w:val="26"/>
              </w:rPr>
              <w:t xml:space="preserve">-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Обучение детей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школьного возраста по программам, соо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ветствующим треб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ваниям стандартов дошкольного образ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вания;</w:t>
            </w:r>
          </w:p>
          <w:p w:rsidR="00760054" w:rsidRPr="00CF2C08" w:rsidRDefault="00760054" w:rsidP="008E0AAD">
            <w:pPr>
              <w:widowControl w:val="0"/>
              <w:tabs>
                <w:tab w:val="left" w:pos="503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- Увеличение доли заявлений на услугу «П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становка на учет и направление детей в образовательные учреждения, реал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зующие образов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тельные программы дошкольного образ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вания», поданных в </w:t>
            </w:r>
            <w:r>
              <w:rPr>
                <w:rFonts w:ascii="Times New Roman" w:hAnsi="Times New Roman"/>
                <w:sz w:val="26"/>
                <w:szCs w:val="26"/>
              </w:rPr>
              <w:t>эле</w:t>
            </w: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/>
                <w:sz w:val="26"/>
                <w:szCs w:val="26"/>
              </w:rPr>
              <w:t>тронном виде до 90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%;</w:t>
            </w:r>
          </w:p>
          <w:p w:rsidR="00760054" w:rsidRPr="00CF2C08" w:rsidRDefault="00760054" w:rsidP="008E0AAD">
            <w:pPr>
              <w:widowControl w:val="0"/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- Увеличение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pacing w:val="-4"/>
                <w:sz w:val="26"/>
                <w:szCs w:val="26"/>
              </w:rPr>
              <w:t>доли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детей дошкольного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возраста, показа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в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ших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высокий уровень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сформированности предпосылок к уче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ной де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я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тельности до 65 %;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1.1.4.2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«Предоставление мер социальной поддер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ки педагогическим работникам»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дошкол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ждения,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 w:firstLine="12"/>
              <w:contextualSpacing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spacing w:after="0" w:line="280" w:lineRule="exact"/>
              <w:ind w:left="170"/>
              <w:rPr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Предоставл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ние мер социальной поддер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ки педагогическим работникам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пальных 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тельных организаций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  <w:lang w:eastAsia="ru-RU"/>
              </w:rPr>
              <w:t>1.1.4.3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Мероприятие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«Администрирование полномочий по 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ы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плате социальной поддержки педагогическим работн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кам»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 w:firstLine="12"/>
              <w:contextualSpacing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- Администрир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вание выплат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социальной поддержки педагог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ческим рабо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никам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1.1.4.4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«Предоставление выплаты компенсации части родительской платы за присмотр и уход за ребе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ком в муниципальных дошкольных образовательных 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режд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ниях»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дошкол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ждения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contextualSpacing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spacing w:after="0" w:line="280" w:lineRule="exact"/>
              <w:ind w:left="170"/>
              <w:rPr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 Обеспечение соц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альной помощью и поддержкой отдел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ных категорий гра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дан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1.1.4.5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«Администрирование полномочий по 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ы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плате компенсации части родительской платы за соде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жание ребенка в муниципальных дошкольных 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тельных учр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ждениях»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 w:firstLine="12"/>
              <w:contextualSpacing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- Администрир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вание выплат за оказание услуг по предоста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лению выплаты ко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пенсации части род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тельской платы за 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держание ребенка (присмотр и уход за ребенком) в образов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тельных организац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ях, реализующих 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новную общеобраз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вательную программу дошкольного образ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вания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1.1.5.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Мероприятие </w:t>
            </w:r>
          </w:p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«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Ремонт здания МБДОУ «Детский сад № 23» (Пермский край, г. Александровск, рп. Яйва, ул. 8 Марта, д.5) в ра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м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ках реализации программ развития преобразованных м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пальных образований»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МБДОУ «Де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ский сад № 23»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 w:firstLine="12"/>
              <w:contextualSpacing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</w:t>
              </w: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 xml:space="preserve">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- Соответствие усл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вий дошкольного 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разования федерал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ным государс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венным образовательным стандартам</w:t>
            </w:r>
          </w:p>
        </w:tc>
      </w:tr>
      <w:tr w:rsidR="00760054" w:rsidRPr="00CF2C08" w:rsidTr="008E0AAD">
        <w:trPr>
          <w:gridAfter w:val="4"/>
          <w:wAfter w:w="7656" w:type="dxa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 xml:space="preserve">Подпрограмма 2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"Развитие системы начального общего,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новного общего, среднего общего образования</w:t>
            </w:r>
          </w:p>
          <w:p w:rsidR="00760054" w:rsidRPr="00CF2C08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Александровского муниципального округа"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2.1.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Основное мероприятие «Обеспечение деятельности 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зенных и бюджетных учреждений»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Обучение по осно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ным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тельным программам начального, основн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го, среднего общего образования в разли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ных формах (очной, дистанционной, 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мейной, на дому, 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мообр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зование)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2.1.1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«Предоставление общего (начального,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новного, среднего) образования в общеобразовательных орган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зациях»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tabs>
                <w:tab w:val="left" w:pos="585"/>
              </w:tabs>
              <w:autoSpaceDE w:val="0"/>
              <w:autoSpaceDN w:val="0"/>
              <w:spacing w:after="0" w:line="280" w:lineRule="exact"/>
              <w:ind w:left="170" w:right="58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- Соответствие усл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вий начального общ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го, 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новного общего, среднего общего обр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зования ф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деральным государственным 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разовательным ста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дартам;</w:t>
            </w:r>
          </w:p>
          <w:p w:rsidR="00760054" w:rsidRPr="00CF2C08" w:rsidRDefault="00760054" w:rsidP="008E0AAD">
            <w:pPr>
              <w:widowControl w:val="0"/>
              <w:tabs>
                <w:tab w:val="left" w:pos="585"/>
              </w:tabs>
              <w:autoSpaceDE w:val="0"/>
              <w:autoSpaceDN w:val="0"/>
              <w:spacing w:after="0" w:line="280" w:lineRule="exact"/>
              <w:ind w:left="170" w:right="58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2.1.2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«Организация перевозки обучающихся м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ниципальных общеобразовательных учреждений»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lastRenderedPageBreak/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tabs>
                <w:tab w:val="left" w:pos="585"/>
              </w:tabs>
              <w:autoSpaceDE w:val="0"/>
              <w:autoSpaceDN w:val="0"/>
              <w:spacing w:after="0" w:line="280" w:lineRule="exact"/>
              <w:ind w:left="170" w:right="58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- Обеспечение сво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временной и безопа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ной доставки об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чающихся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2.1.3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«Организация бесплатного питания уч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щихся с ограниченными возможностями здоровья, об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чающихся в муниципальных бюджетных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тельных учрежд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ниях округа»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 Обеспечение соц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альной помощью и поддер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кой отдельных категорий гра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дан.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2.1.4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«Единая субвенция на выполнение отдел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ных государственных полномочий в сфере образования»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Обучение по осно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ным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тельным программам начального, основн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го, среднего общего образования в разли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ных формах (очной, дистанционной, 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мейной, на дому, 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мообр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зование);</w:t>
            </w:r>
          </w:p>
          <w:p w:rsidR="00760054" w:rsidRPr="00CF2C08" w:rsidRDefault="00760054" w:rsidP="008E0AAD">
            <w:pPr>
              <w:widowControl w:val="0"/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- Увеличение доли з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явлений на услугу «Прием заявлений о зачислении в госуда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lastRenderedPageBreak/>
              <w:t>ственные и муниц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пальные образов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тельные организации субъектов Ро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сийской Федерации, реал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зующие программы общего образования», поданных в электро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ном виде до 70%;</w:t>
            </w:r>
          </w:p>
          <w:p w:rsidR="00760054" w:rsidRPr="00CF2C08" w:rsidRDefault="00760054" w:rsidP="008E0AAD">
            <w:pPr>
              <w:widowControl w:val="0"/>
              <w:tabs>
                <w:tab w:val="left" w:pos="623"/>
                <w:tab w:val="left" w:pos="2053"/>
                <w:tab w:val="left" w:pos="2749"/>
                <w:tab w:val="left" w:pos="4307"/>
                <w:tab w:val="left" w:pos="4830"/>
                <w:tab w:val="left" w:pos="5880"/>
                <w:tab w:val="left" w:pos="7368"/>
                <w:tab w:val="left" w:pos="8580"/>
                <w:tab w:val="left" w:pos="9025"/>
              </w:tabs>
              <w:autoSpaceDE w:val="0"/>
              <w:autoSpaceDN w:val="0"/>
              <w:spacing w:after="0" w:line="280" w:lineRule="exact"/>
              <w:ind w:left="170" w:right="58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- Увеличение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доли 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в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ы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пускников,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получи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в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ших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>аттестаты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pacing w:val="-6"/>
                <w:sz w:val="26"/>
                <w:szCs w:val="26"/>
              </w:rPr>
              <w:t>об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новном </w:t>
            </w:r>
            <w:r w:rsidRPr="00CF2C08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общем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образ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вании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до 96 %;</w:t>
            </w:r>
          </w:p>
          <w:p w:rsidR="00760054" w:rsidRPr="00CF2C08" w:rsidRDefault="00760054" w:rsidP="008E0AAD">
            <w:pPr>
              <w:widowControl w:val="0"/>
              <w:tabs>
                <w:tab w:val="left" w:pos="585"/>
              </w:tabs>
              <w:autoSpaceDE w:val="0"/>
              <w:autoSpaceDN w:val="0"/>
              <w:spacing w:after="0" w:line="280" w:lineRule="exact"/>
              <w:ind w:left="170" w:right="58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- Увеличение доли выпускников, пол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чивших аттестаты о среднем общем обр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зовании до 98 %;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- Обеспечение доли электронных дневн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ков и жу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налов (в том числе по внеурочной деятельности) на 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формационном порт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ле «Электронная Пермская образов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тельная система» («ЭПОС»), где все у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луги предоставлены кач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ственно не менее 100%;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2.1.4.1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«Предоставление государственных гара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тий на получение общедоступного бесплатного начальн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го общего, основного общего, среднего общего 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ния, а также дополнительного образования в общеобраз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вательных орг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низациях»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Положительная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намика качества обр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зования, развитие 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риативных форм об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чения;</w:t>
            </w:r>
          </w:p>
          <w:p w:rsidR="00760054" w:rsidRPr="00CF2C08" w:rsidRDefault="00760054" w:rsidP="008E0AAD">
            <w:pPr>
              <w:widowControl w:val="0"/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Повышение 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чества 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ния благодаря использованию сет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вого обуч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ния;</w:t>
            </w:r>
          </w:p>
          <w:p w:rsidR="00760054" w:rsidRPr="00CF2C08" w:rsidRDefault="00760054" w:rsidP="008E0AAD">
            <w:pPr>
              <w:widowControl w:val="0"/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>- Доля электронных дневников и журналов (в том числе по вн</w:t>
            </w:r>
            <w:r w:rsidRPr="00CF2C08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>е</w:t>
            </w:r>
            <w:r w:rsidRPr="00CF2C08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>урочной деятельн</w:t>
            </w:r>
            <w:r w:rsidRPr="00CF2C08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>о</w:t>
            </w:r>
            <w:r w:rsidRPr="00CF2C08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>сти)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на информацио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ном портале «Эле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тронная Пермская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разовательная сист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ма» («ЭПОС»),</w:t>
            </w:r>
            <w:r w:rsidRPr="00CF2C08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 xml:space="preserve"> где все услуги предоставлены кач</w:t>
            </w:r>
            <w:r w:rsidRPr="00CF2C08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>е</w:t>
            </w:r>
            <w:r w:rsidRPr="00CF2C08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>ственно, 100%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2.1.4.2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«Предоставление мер социальной поддер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ки учащимся из многодетных малоимущих семей»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tabs>
                <w:tab w:val="left" w:pos="1035"/>
              </w:tabs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-Предоставления мер социальной помощи и поддержки гражд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нам, обратившимся для п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лучения данной пом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щи и поддержки;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2.1.4.3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«Предоставление мер социальной поддер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ки учащимся из малоимущих семей»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МКУ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lastRenderedPageBreak/>
              <w:t>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lastRenderedPageBreak/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tabs>
                <w:tab w:val="left" w:pos="1035"/>
              </w:tabs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-Предоставления мер социальной помощи и поддержки гражд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нам, обратившимся для п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лучения данной пом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щи и поддержки;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2.1.4.4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«Предоставление мер социальной поддер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ки педагогическим работникам общеобразовательных 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режд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ний»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tabs>
                <w:tab w:val="left" w:pos="1035"/>
              </w:tabs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Предоставление мер социальной поддержки педагогическим рабо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никам мун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ципальных образовательных орг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низаций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  <w:lang w:eastAsia="ru-RU"/>
              </w:rPr>
              <w:t>2.1.4.5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Мероприятие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«Администрирование полномочий по 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ы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плате социальной поддержки педагогическим работн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кам»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tabs>
                <w:tab w:val="left" w:pos="1035"/>
              </w:tabs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- Администрир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вание выплат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социальной поддержки педагог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ческим работн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кам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2.1.4.6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«Реализация мероприятий по стимулиров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нию педагогических работников по результатам обуч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ния»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Положительная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намика качества обр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зования, развитие 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риативных форм об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чения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2.1.4.7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«Выплата ежемесячного денежного возн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граждения за выполнение функций классного руковод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теля педагогическим работникам образовательных орг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низаций»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Организация восп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тательной работы и внеурочной деятельн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сти с обуча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ю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щимися; 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2.1.5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«Ежемесячное вознаграждение за классное руководство педагогическим работникам государстве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ных и муниципальных общеобразовательных организаций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Организация восп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тательной работы и внеурочной деятельн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сти с обуча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ю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щимися;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2.1.6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«Организация бесплатного горячего пит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ния обучающихся, получающих начальное общее образ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вание в государственных и муниципальных общеобраз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вательных организаций»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 Обеспечение соц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альной помощью и поддер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кой отдельных категорий гра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ar-SA"/>
              </w:rPr>
              <w:t>дан.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2.1.7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«Оснащение оборудование образовател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ных организаций, реализующих программы общего обр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зования, в соответствии с ФГОС»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Обеспечение обор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дованием 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тельных организаций в соответствии с треб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ваниями законодател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ства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2.1.8.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Мероприятие «Организация предоставления общедосту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ного и бесплатного дошкольного, начального общего, 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lastRenderedPageBreak/>
              <w:t>новного общего, среднего общего образования обуча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ю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щимся с ограниченными возможностями здоровья в 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дельных муниципальных общеобразовательных учрежд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ниях, осуществля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ю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щих образовательную деятельность по адаптированным основным общеобразовательным пр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граммам, в муниципальных общеобразовательных учре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дениях со специальным наименованием «специальные учебно-воспитательные учреждения» и муниципальных санаторных общеобразовательных учреждениях»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lastRenderedPageBreak/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Обеспечение общ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доступного бесплатн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го начального общего, основного общего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не менее 100%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2.1.9.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«Обеспечение условий для развития физ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ческой культуры и массового спорта»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Укрепление зд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ровья обучающихся и взро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лых;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Развитие массового спорта в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руге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2.1.10.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«Реализация программы "Комфортный край"» (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проект по благоустройству пришкольных терр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торий «Школьный двор»)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дения, отдел реализации 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вестиционных пр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ектов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lastRenderedPageBreak/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 xml:space="preserve">-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Благоустройство те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ритории (школьный двор).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2.1.10.1.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Мероприятие «Благоустройство школьного двора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МБОУ «СОШ п.Яйва» Пермский край, г. Александровск, рп. Я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й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ва, ул. 6-й Пятилетки, 24)»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МБОУ «СОШ п.Яйва»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 xml:space="preserve">-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Благоустройство те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ритории (школьный двор).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2.1.10.2.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Мероприятие «Благоустройство школьного двора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МКОУ «ЯСОШИ» Пермский край, г. Александровск, рп. Яйва, ул. Коммунистическая, 9)»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МКОУ «ЯС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ШИ»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2025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2025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 xml:space="preserve">-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Благоустройство те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ритории (школьный двор).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2.1.10.3.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Мероприятие «Благоустройство школьного двора </w:t>
            </w:r>
            <w:r>
              <w:rPr>
                <w:rFonts w:ascii="Times New Roman" w:hAnsi="Times New Roman"/>
                <w:sz w:val="26"/>
                <w:szCs w:val="26"/>
              </w:rPr>
              <w:t>МБОУ «СОШ № 6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» Пермский край, г. Александровск,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ул. Лен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на, 19.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МБОУ «СОШ № 6»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2026 г.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2026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 xml:space="preserve">-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Благоустройство те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ритории (школьный двор).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2.1.11.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«Устройство спортивных площадок и осн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щение объектов спортивным оборудованием и инвент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рем для занятий физической культурой и спортом»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дения, отдел реализации 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вестиционных пр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ектов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</w:t>
              </w: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 xml:space="preserve">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 xml:space="preserve">-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Создание усл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вий для занятия спортом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2.1.1</w:t>
            </w:r>
            <w:r w:rsidRPr="001C5B7D">
              <w:rPr>
                <w:rFonts w:ascii="Times New Roman" w:hAnsi="Times New Roman"/>
              </w:rPr>
              <w:lastRenderedPageBreak/>
              <w:t>1.1.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Мероприятие «Универсальная игровая площадка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МБОУ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lastRenderedPageBreak/>
              <w:t>«СОШ п.Яйва» (Пермский край, г. Александровск, рп. Яйва, ул. 6-й Пятилетки, 24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)»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 xml:space="preserve">МБОУ «СОШ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п.Яйва»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lastRenderedPageBreak/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Укрепление зд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ровья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обучающихся и взро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лых;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Развитие массового спорта в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руге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2.1.11.2.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«Устройство скейтпарка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 МБОУ «СОШ п.Яйва» (Пермский край, г. Александровск, рп. Яйва, ул. 6-й Пятилетки, 24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)»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МБОУ «СОШ п.Яйва»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Укрепление зд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ровья обучающихся и взро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лых;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Развитие массового спорта в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руге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2.2.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Основное мероприятие «Субсидии на проведение мер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приятий по обеспечению деятельности советников дире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тора по воспитанию и взаимодействию с детскими общ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ственными объединениями в общеобразовательных орг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низациях за счет средств резервного фонда Правительства Российской Фед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рации""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Развитие у обуча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ю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щихся гражданской позиции;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Поддержка и реал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зация детских иници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тив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2.2.1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«Проведение мероприятий по обеспечению деятельности советников директора по воспитанию и взаимодействию с детскими общественными объедин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ниями в общеобразовательных организациях за счет средств резервного фонда Правительства Российской Ф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дерации»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муниципал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общеобразов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тельные учре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 xml:space="preserve">дения,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lastRenderedPageBreak/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Развитие у обуча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ю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щихся гражданской позиции;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Поддержка и реал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зация детских иници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тив</w:t>
            </w:r>
          </w:p>
        </w:tc>
      </w:tr>
      <w:tr w:rsidR="00760054" w:rsidRPr="00CF2C08" w:rsidTr="008E0AAD">
        <w:trPr>
          <w:gridAfter w:val="4"/>
          <w:wAfter w:w="7656" w:type="dxa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 xml:space="preserve">Подпрограмма 3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"Развитие системы воспитания и допо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нительного образования 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Александровского муниципального округа"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3.1.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Основное мероприятие «Обеспечение деятельности 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зенных и бюджетных учреждений"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учреждения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полнительного образования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га,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Доля детей, охваче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ных образ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вательными программами дополн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тельного обр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зования детей, в общей чи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ленности детей и м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лодежи в возрасте 5-18 лет сохранится на уровне 80% на все г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ды реализации Пр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граммы;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3.1.1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Организация предоставления дополн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тельн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го образования детям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учреждения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полнительного образования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га,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lastRenderedPageBreak/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-Доля детей, охваче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ных образ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вательными программами дополн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тельного обр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зования детей, в общей чи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ленности детей и м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лодежи в возрасте 5-18 лет сохранится на уровне 80% на все г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ды реализации Пр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граммы;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- -Проведение масс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вых мероприятий с детьми по всем 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правленностям допо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нительного образов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ния;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Сокращение доро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но-транспортных пр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исшествий с детьми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3.2.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Основное мероприятие "Реализация программы с одаре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ными детьми Александровского муниципального округа "Зол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тые россыпи"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учреждения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полнительного образования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го округа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-Организация и пров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дение мун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ципального этапа Всероссийской олимпиады школьн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ков; 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-Доля детей и молод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жи, ставших победит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лями и призерами краевых, всеросси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й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ских, международных мероприятий (от общ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го количества участн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ков), %, не менее 30%         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3.2.2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Мероприятие «Реализация программы с одаренными детьми Александровского муниципального округа «Зол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тые росс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ы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пи»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МБОУ «ДЮЦ «Г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ризонт»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Выявление, ра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витие и поддержка одаре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ных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тей округа;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Создание благопр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ятных условий для реализации интелле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туального и творческ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го потенциала детей округа</w:t>
            </w:r>
          </w:p>
        </w:tc>
      </w:tr>
      <w:tr w:rsidR="00760054" w:rsidRPr="00CF2C08" w:rsidTr="008E0AAD">
        <w:trPr>
          <w:gridAfter w:val="4"/>
          <w:wAfter w:w="7656" w:type="dxa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widowControl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F2C08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Подпрограмма 4 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«Развитие системы отдыха, оздоровл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ния и занятости детей и подростков </w:t>
            </w:r>
          </w:p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Александровского муниципального округа в каникуля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ный период»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t>4.1.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Основное мероприятие "Организация отдыха и оздоро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ление детей Александровского муниципального округа в каник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лярное время"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 общеобраз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вательные 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реждения и 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реждения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полнительного образования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тей Алексан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ровского мун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ципального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руга,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Организация образ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вательными учрежд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ниями разнообразных форм отдыха;</w:t>
            </w:r>
          </w:p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- При развитии малоз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тратных форм отдыха (у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величение доли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х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вата детей малозатра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ными формами отд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ы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ха);</w:t>
            </w:r>
          </w:p>
          <w:p w:rsidR="00760054" w:rsidRPr="00CF2C08" w:rsidRDefault="00760054" w:rsidP="008E0AAD">
            <w:pPr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Увеличение колич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ства приобретаемых путевок за счет бю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жетов всех уровней в загородные и санато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детские лагеря (увеличение доли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х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вата детей, оздоро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ленных по путе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кам в загородных и санато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ных детских лагерях, 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не менее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3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% в возра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 от 7до 17лет вкл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ю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чительно);</w:t>
            </w:r>
          </w:p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Доля детей, во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расте от 7 до 17 лет включ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но, состоящих на учете в комиссиях по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делам несовершенн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летних и защите их прав, охваченных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ганизованными фо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мами отдыха и озд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ровления, не менее 100 % от числа детей в возрасте от 7 до 17 лет включительно, 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стоящих на учете в 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миссиях по делам 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совершеннолетних и защите их прав.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4.1.1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Мероприятие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«Организация отдыха и оздоровление детей Александровского муниципального округа в каникуля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ное время»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га, общеобраз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вательные 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реждения и 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реждения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полнительного образования 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тей Алексан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ровского мун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ципального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руга, 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МКУ «ЦБУ АМО»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Организация образ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вательными учрежд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ниями разнообразных форм отдыха;</w:t>
            </w:r>
          </w:p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- При развитии малоз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ru-RU"/>
              </w:rPr>
              <w:t>тратных форм отдыха (у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величение доли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х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вата детей малозатра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ными формами отд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ы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ха);</w:t>
            </w:r>
          </w:p>
          <w:p w:rsidR="00760054" w:rsidRPr="00CF2C08" w:rsidRDefault="00760054" w:rsidP="008E0AAD">
            <w:pPr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Увеличение колич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ства приобретаемых путевок за счет бю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жетов всех уровней в загородные и санато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ные детские лагеря (увеличение доли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х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вата детей, оздоро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ленных по путе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кам в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загородных и са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нато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ных детских лагерях, не менее 3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% в возра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 от 7до 17лет вкл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ю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чительно);</w:t>
            </w:r>
          </w:p>
          <w:p w:rsidR="00760054" w:rsidRPr="00CF2C08" w:rsidRDefault="00760054" w:rsidP="008E0AAD">
            <w:pPr>
              <w:widowControl w:val="0"/>
              <w:tabs>
                <w:tab w:val="left" w:pos="315"/>
              </w:tabs>
              <w:autoSpaceDE w:val="0"/>
              <w:spacing w:after="0" w:line="280" w:lineRule="exact"/>
              <w:ind w:left="170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- Доля детей, во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расте от 7 до 17 лет включ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тел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но, состоящих на учете в комиссиях по делам несовершенн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летних и защите их прав, охваченных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ганизованными фо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мами отдыха и озд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ровления, не менее 100 % от числа детей в возрасте от 7 до 17 лет включительно, с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стоящих на учете в к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миссиях по делам н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совершеннолетних и защите их прав.</w:t>
            </w:r>
          </w:p>
        </w:tc>
      </w:tr>
      <w:tr w:rsidR="00760054" w:rsidRPr="00CF2C08" w:rsidTr="008E0AA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1C5B7D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3"/>
              <w:rPr>
                <w:rFonts w:ascii="Times New Roman" w:hAnsi="Times New Roman"/>
              </w:rPr>
            </w:pPr>
            <w:r w:rsidRPr="001C5B7D">
              <w:rPr>
                <w:rFonts w:ascii="Times New Roman" w:hAnsi="Times New Roman"/>
              </w:rPr>
              <w:lastRenderedPageBreak/>
              <w:t>4.1.2.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«Администрирование полномочий по 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ы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полнению отдельных государственных полномочий по организации и обеспечению отдыха детей и их оздоро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ления»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 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министрации Александро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ского муниц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пал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ного округа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F2C08">
                <w:rPr>
                  <w:rFonts w:ascii="Times New Roman" w:hAnsi="Times New Roman"/>
                  <w:sz w:val="26"/>
                  <w:szCs w:val="26"/>
                  <w:lang w:eastAsia="zh-CN"/>
                </w:rPr>
                <w:t>2024 г</w:t>
              </w:r>
            </w:smartTag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2028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CF2C08" w:rsidRDefault="00760054" w:rsidP="008E0AAD">
            <w:pPr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F2C08">
              <w:rPr>
                <w:rFonts w:ascii="Times New Roman" w:hAnsi="Times New Roman"/>
                <w:sz w:val="26"/>
                <w:szCs w:val="26"/>
              </w:rPr>
              <w:t>Администрирование выплат за и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с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полнение переданных отдел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ь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ных государственных по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>л</w:t>
            </w:r>
            <w:r w:rsidRPr="00CF2C08">
              <w:rPr>
                <w:rFonts w:ascii="Times New Roman" w:hAnsi="Times New Roman"/>
                <w:sz w:val="26"/>
                <w:szCs w:val="26"/>
              </w:rPr>
              <w:t xml:space="preserve">номочий 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по организ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ции и обеспечению 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дыха детей и их озд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ровл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CF2C08">
              <w:rPr>
                <w:rFonts w:ascii="Times New Roman" w:hAnsi="Times New Roman"/>
                <w:sz w:val="26"/>
                <w:szCs w:val="26"/>
                <w:lang w:eastAsia="zh-CN"/>
              </w:rPr>
              <w:t>ния</w:t>
            </w:r>
          </w:p>
        </w:tc>
      </w:tr>
    </w:tbl>
    <w:p w:rsidR="00760054" w:rsidRDefault="00760054" w:rsidP="00760054">
      <w:pPr>
        <w:suppressAutoHyphens/>
        <w:spacing w:after="0" w:line="360" w:lineRule="exact"/>
        <w:ind w:right="433" w:firstLine="84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760054" w:rsidRDefault="00760054" w:rsidP="00760054">
      <w:pPr>
        <w:suppressAutoHyphens/>
        <w:spacing w:after="0" w:line="360" w:lineRule="exact"/>
        <w:ind w:right="433" w:firstLine="8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6415CD">
        <w:rPr>
          <w:rFonts w:ascii="Times New Roman" w:hAnsi="Times New Roman"/>
          <w:sz w:val="28"/>
          <w:szCs w:val="28"/>
          <w:lang w:eastAsia="ar-SA"/>
        </w:rPr>
        <w:lastRenderedPageBreak/>
        <w:t>1.6. Приложение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2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Сведения о показателях (индикаторах) муниципальной программы (подпрограмм)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«Развитие системы образования Александровского муниципального округа</w:t>
      </w:r>
      <w:r w:rsidRPr="002004A1">
        <w:rPr>
          <w:rFonts w:ascii="Times New Roman" w:hAnsi="Times New Roman"/>
          <w:bCs/>
          <w:sz w:val="28"/>
          <w:szCs w:val="28"/>
          <w:lang w:eastAsia="ar-SA"/>
        </w:rPr>
        <w:t>»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к муниципальной программе «Развитие системы образования Александровского муниципального округа» изложить в следующей редакции:</w:t>
      </w:r>
    </w:p>
    <w:p w:rsidR="00760054" w:rsidRDefault="00760054" w:rsidP="00760054">
      <w:pPr>
        <w:suppressAutoHyphens/>
        <w:spacing w:after="0" w:line="360" w:lineRule="exact"/>
        <w:ind w:right="433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760054" w:rsidRPr="000D7FD0" w:rsidRDefault="00760054" w:rsidP="00760054">
      <w:pPr>
        <w:spacing w:after="0" w:line="28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0D7FD0">
        <w:rPr>
          <w:rFonts w:ascii="Times New Roman" w:hAnsi="Times New Roman"/>
          <w:sz w:val="28"/>
          <w:szCs w:val="28"/>
          <w:lang w:eastAsia="zh-CN"/>
        </w:rPr>
        <w:t>Приложение 2</w:t>
      </w:r>
    </w:p>
    <w:p w:rsidR="00760054" w:rsidRPr="000D7FD0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0D7FD0">
        <w:rPr>
          <w:rFonts w:ascii="Times New Roman" w:hAnsi="Times New Roman"/>
          <w:sz w:val="28"/>
          <w:szCs w:val="28"/>
          <w:lang w:eastAsia="zh-CN"/>
        </w:rPr>
        <w:t>к муниципальной программе</w:t>
      </w:r>
    </w:p>
    <w:p w:rsidR="00760054" w:rsidRPr="000D7FD0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0D7FD0">
        <w:rPr>
          <w:rFonts w:ascii="Times New Roman" w:hAnsi="Times New Roman"/>
          <w:sz w:val="28"/>
          <w:szCs w:val="28"/>
          <w:lang w:eastAsia="zh-CN"/>
        </w:rPr>
        <w:t>«Развитие системы образования</w:t>
      </w:r>
    </w:p>
    <w:p w:rsidR="00760054" w:rsidRPr="000D7FD0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0D7FD0">
        <w:rPr>
          <w:rFonts w:ascii="Times New Roman" w:hAnsi="Times New Roman"/>
          <w:sz w:val="28"/>
          <w:szCs w:val="28"/>
          <w:lang w:eastAsia="zh-CN"/>
        </w:rPr>
        <w:t>Александровского муниципального округа»</w:t>
      </w:r>
    </w:p>
    <w:p w:rsidR="00760054" w:rsidRPr="000D7FD0" w:rsidRDefault="00760054" w:rsidP="0076005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60054" w:rsidRPr="000D7FD0" w:rsidRDefault="00760054" w:rsidP="00760054">
      <w:pPr>
        <w:widowControl w:val="0"/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</w:rPr>
      </w:pPr>
      <w:r w:rsidRPr="000D7FD0">
        <w:rPr>
          <w:rFonts w:ascii="Times New Roman" w:hAnsi="Times New Roman"/>
          <w:b/>
          <w:sz w:val="28"/>
          <w:szCs w:val="28"/>
        </w:rPr>
        <w:t xml:space="preserve">Сведения о показателях (индикаторах) </w:t>
      </w:r>
    </w:p>
    <w:p w:rsidR="00760054" w:rsidRPr="000D7FD0" w:rsidRDefault="00760054" w:rsidP="00760054">
      <w:pPr>
        <w:widowControl w:val="0"/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</w:rPr>
      </w:pPr>
      <w:r w:rsidRPr="000D7FD0">
        <w:rPr>
          <w:rFonts w:ascii="Times New Roman" w:hAnsi="Times New Roman"/>
          <w:b/>
          <w:sz w:val="28"/>
          <w:szCs w:val="28"/>
        </w:rPr>
        <w:t xml:space="preserve">муниципальной программы (подпрограмм) </w:t>
      </w:r>
    </w:p>
    <w:p w:rsidR="00760054" w:rsidRPr="000D7FD0" w:rsidRDefault="00760054" w:rsidP="00760054">
      <w:pPr>
        <w:widowControl w:val="0"/>
        <w:suppressAutoHyphens/>
        <w:autoSpaceDE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D7FD0">
        <w:rPr>
          <w:rFonts w:ascii="Times New Roman" w:hAnsi="Times New Roman"/>
          <w:b/>
          <w:sz w:val="28"/>
          <w:szCs w:val="28"/>
          <w:lang w:eastAsia="zh-CN"/>
        </w:rPr>
        <w:t xml:space="preserve">«Развитие системы образования </w:t>
      </w:r>
    </w:p>
    <w:p w:rsidR="00760054" w:rsidRPr="000D7FD0" w:rsidRDefault="00760054" w:rsidP="00760054">
      <w:pPr>
        <w:widowControl w:val="0"/>
        <w:suppressAutoHyphens/>
        <w:autoSpaceDE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D7FD0">
        <w:rPr>
          <w:rFonts w:ascii="Times New Roman" w:hAnsi="Times New Roman"/>
          <w:b/>
          <w:sz w:val="28"/>
          <w:szCs w:val="28"/>
          <w:lang w:eastAsia="zh-CN"/>
        </w:rPr>
        <w:t>Александровского муниципального округа»</w:t>
      </w:r>
    </w:p>
    <w:p w:rsidR="00760054" w:rsidRPr="000D7FD0" w:rsidRDefault="00760054" w:rsidP="00760054">
      <w:pPr>
        <w:widowControl w:val="0"/>
        <w:suppressAutoHyphens/>
        <w:autoSpaceDE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tbl>
      <w:tblPr>
        <w:tblW w:w="1502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82"/>
        <w:gridCol w:w="3185"/>
        <w:gridCol w:w="1418"/>
        <w:gridCol w:w="1417"/>
        <w:gridCol w:w="1134"/>
        <w:gridCol w:w="1134"/>
        <w:gridCol w:w="1134"/>
        <w:gridCol w:w="1230"/>
        <w:gridCol w:w="30"/>
        <w:gridCol w:w="16"/>
        <w:gridCol w:w="1278"/>
        <w:gridCol w:w="2268"/>
      </w:tblGrid>
      <w:tr w:rsidR="00760054" w:rsidRPr="000D7FD0" w:rsidTr="008E0AAD"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</w:p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3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Наименование показат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е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ля</w:t>
            </w:r>
          </w:p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(индикатора)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Единица измер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е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ния</w:t>
            </w:r>
          </w:p>
        </w:tc>
        <w:tc>
          <w:tcPr>
            <w:tcW w:w="73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Значения показателей (индикаторов)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60054" w:rsidRPr="000D7FD0" w:rsidTr="008E0AAD"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на начало реализ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а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ции пр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о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граммы</w:t>
            </w:r>
          </w:p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(факт)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 xml:space="preserve">2026 </w:t>
            </w:r>
          </w:p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Наименование программных меропри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я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тий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760054" w:rsidRPr="000D7FD0" w:rsidTr="008E0AAD">
        <w:tc>
          <w:tcPr>
            <w:tcW w:w="150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Муниципальная программа «Развитие системы образования Александровского муниципального округа»</w:t>
            </w:r>
          </w:p>
        </w:tc>
      </w:tr>
      <w:tr w:rsidR="00760054" w:rsidRPr="000D7FD0" w:rsidTr="008E0AAD">
        <w:trPr>
          <w:trHeight w:val="23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Доля муниципальных о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б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разовательных учрежд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е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ний, в которых созданы безопасные, соответс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т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вующие современным требованиям условия о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б</w:t>
            </w:r>
            <w:r w:rsidRPr="000D7FD0">
              <w:rPr>
                <w:rFonts w:ascii="Times New Roman" w:hAnsi="Times New Roman"/>
                <w:sz w:val="26"/>
                <w:szCs w:val="26"/>
              </w:rPr>
              <w:lastRenderedPageBreak/>
              <w:t>разовательной деятел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ь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ности</w:t>
            </w:r>
          </w:p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lastRenderedPageBreak/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95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95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after="0" w:line="280" w:lineRule="exact"/>
              <w:ind w:left="170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1.1; 1.1.5.; 2.1.; 2.1.9.; 2.1.10.; 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2.1.11.;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2.1.12.; 2.3.; 2.4.; 3.1; 3.3.</w:t>
            </w:r>
          </w:p>
        </w:tc>
      </w:tr>
      <w:tr w:rsidR="00760054" w:rsidRPr="000D7FD0" w:rsidTr="008E0AAD">
        <w:tc>
          <w:tcPr>
            <w:tcW w:w="150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lastRenderedPageBreak/>
              <w:t>Подпрограмма 1. «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«Развитие системы дошкольного образования Александровского муниципального округа»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1.1.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Доля детей, охваченных дошкольным образован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ем от числа детей в во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з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расте от 1 до 7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89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90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1.1.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1.2.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Доля заявлений на услугу «Постановка на учет и направление детей в 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разовательные учрежд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ния, реализующие обр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зовательные программы дошкольного образов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ния», поданных в эле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к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тронном виде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90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after="0" w:line="280" w:lineRule="exact"/>
              <w:ind w:left="170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1.1.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1.3.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 xml:space="preserve">Доля </w:t>
            </w:r>
            <w:r w:rsidRPr="000D7FD0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детей </w:t>
            </w:r>
            <w:r w:rsidRPr="000D7FD0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дошкольного возраста, показавших 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в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ы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 xml:space="preserve">сокий уровень </w:t>
            </w:r>
            <w:r w:rsidRPr="000D7FD0">
              <w:rPr>
                <w:rFonts w:ascii="Times New Roman" w:hAnsi="Times New Roman"/>
                <w:spacing w:val="-2"/>
                <w:sz w:val="26"/>
                <w:szCs w:val="26"/>
              </w:rPr>
              <w:t>сформир</w:t>
            </w:r>
            <w:r w:rsidRPr="000D7FD0">
              <w:rPr>
                <w:rFonts w:ascii="Times New Roman" w:hAnsi="Times New Roman"/>
                <w:spacing w:val="-2"/>
                <w:sz w:val="26"/>
                <w:szCs w:val="26"/>
              </w:rPr>
              <w:t>о</w:t>
            </w:r>
            <w:r w:rsidRPr="000D7FD0">
              <w:rPr>
                <w:rFonts w:ascii="Times New Roman" w:hAnsi="Times New Roman"/>
                <w:spacing w:val="-2"/>
                <w:sz w:val="26"/>
                <w:szCs w:val="26"/>
              </w:rPr>
              <w:t>ваннос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 xml:space="preserve">ти предпосылок к учебной </w:t>
            </w:r>
            <w:r w:rsidRPr="000D7FD0">
              <w:rPr>
                <w:rFonts w:ascii="Times New Roman" w:hAnsi="Times New Roman"/>
                <w:spacing w:val="-2"/>
                <w:sz w:val="26"/>
                <w:szCs w:val="26"/>
              </w:rPr>
              <w:t>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65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1.1.</w:t>
            </w:r>
          </w:p>
        </w:tc>
      </w:tr>
      <w:tr w:rsidR="00760054" w:rsidRPr="000D7FD0" w:rsidTr="008E0AAD">
        <w:tc>
          <w:tcPr>
            <w:tcW w:w="150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 xml:space="preserve">Подпрограмма 2. 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«Развитие системы начального общего, основного общего, среднего общего образования Александровского м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ниципального округа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2.1.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tabs>
                <w:tab w:val="left" w:pos="1035"/>
              </w:tabs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Доля заявлений на услугу</w:t>
            </w:r>
            <w:r w:rsidRPr="000D7FD0">
              <w:rPr>
                <w:sz w:val="26"/>
                <w:szCs w:val="26"/>
              </w:rPr>
              <w:t xml:space="preserve"> «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Прием заявлений о з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числении в государс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венные и муниципал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ные 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образовательные орган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зации субъектов Росси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й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ской Федерации, реал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зующие программы 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щего образования», п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данных в электронном виде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lastRenderedPageBreak/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70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2.1.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lastRenderedPageBreak/>
              <w:t>2.2.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tabs>
                <w:tab w:val="left" w:pos="1035"/>
              </w:tabs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Доля </w:t>
            </w:r>
            <w:r w:rsidRPr="000D7FD0">
              <w:rPr>
                <w:rFonts w:ascii="Times New Roman" w:hAnsi="Times New Roman"/>
                <w:spacing w:val="-2"/>
                <w:sz w:val="26"/>
                <w:szCs w:val="26"/>
              </w:rPr>
              <w:t>выпускников, пол</w:t>
            </w:r>
            <w:r w:rsidRPr="000D7FD0">
              <w:rPr>
                <w:rFonts w:ascii="Times New Roman" w:hAnsi="Times New Roman"/>
                <w:spacing w:val="-2"/>
                <w:sz w:val="26"/>
                <w:szCs w:val="26"/>
              </w:rPr>
              <w:t>у</w:t>
            </w:r>
            <w:r w:rsidRPr="000D7FD0">
              <w:rPr>
                <w:rFonts w:ascii="Times New Roman" w:hAnsi="Times New Roman"/>
                <w:spacing w:val="-2"/>
                <w:sz w:val="26"/>
                <w:szCs w:val="26"/>
              </w:rPr>
              <w:t>чивших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D7FD0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аттестаты </w:t>
            </w:r>
            <w:r w:rsidRPr="000D7FD0">
              <w:rPr>
                <w:rFonts w:ascii="Times New Roman" w:hAnsi="Times New Roman"/>
                <w:spacing w:val="-6"/>
                <w:sz w:val="26"/>
                <w:szCs w:val="26"/>
              </w:rPr>
              <w:t>об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 xml:space="preserve"> о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с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 xml:space="preserve">новном </w:t>
            </w:r>
            <w:r w:rsidRPr="000D7FD0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общем 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образов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а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96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96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2.1.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2.3.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Доля выпускников, пол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у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чивших аттестаты о среднем общем образ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о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вании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98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98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2.1.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2.4.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>Доля электронных дне</w:t>
            </w:r>
            <w:r w:rsidRPr="000D7FD0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>в</w:t>
            </w:r>
            <w:r w:rsidRPr="000D7FD0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>ников и журналов (в том числе по внеурочной де</w:t>
            </w:r>
            <w:r w:rsidRPr="000D7FD0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>я</w:t>
            </w:r>
            <w:r w:rsidRPr="000D7FD0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>тельности)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на информ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ционном портале «Эле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к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тронная Пермская обр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зовательная система» («ЭПОС»),</w:t>
            </w:r>
            <w:r w:rsidRPr="000D7FD0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 xml:space="preserve"> где все услуги предоставлены качес</w:t>
            </w:r>
            <w:r w:rsidRPr="000D7FD0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>т</w:t>
            </w:r>
            <w:r w:rsidRPr="000D7FD0">
              <w:rPr>
                <w:rFonts w:ascii="Times New Roman" w:hAnsi="Times New Roman"/>
                <w:bCs/>
                <w:sz w:val="26"/>
                <w:szCs w:val="26"/>
                <w:lang w:eastAsia="ar-SA"/>
              </w:rPr>
              <w:t>венно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100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2.1.; 2.2.</w:t>
            </w:r>
          </w:p>
        </w:tc>
      </w:tr>
      <w:tr w:rsidR="00760054" w:rsidRPr="000D7FD0" w:rsidTr="008E0AAD">
        <w:tc>
          <w:tcPr>
            <w:tcW w:w="150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 xml:space="preserve">Подпрограмма 3. 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«Развитие системы воспитания и дополнительного образования Александровского муниципального округа»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3.1.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Доля заявлений на услугу 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«Запись на обучение по дополнительной образ</w:t>
            </w:r>
            <w:r w:rsidRPr="000D7FD0">
              <w:rPr>
                <w:rFonts w:ascii="Times New Roman" w:hAnsi="Times New Roman"/>
                <w:sz w:val="26"/>
                <w:szCs w:val="26"/>
              </w:rPr>
              <w:t>о</w:t>
            </w:r>
            <w:r w:rsidRPr="000D7FD0">
              <w:rPr>
                <w:rFonts w:ascii="Times New Roman" w:hAnsi="Times New Roman"/>
                <w:sz w:val="26"/>
                <w:szCs w:val="26"/>
              </w:rPr>
              <w:lastRenderedPageBreak/>
              <w:t>вательной программе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», поданных в электронном виде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lastRenderedPageBreak/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3.1.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lastRenderedPageBreak/>
              <w:t>3.2.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Доля детей, охваченных образовательными пр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граммами дополнител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ного образования детей, в общей численности детей и молодежи в возрасте от 5 до 18 лет</w:t>
            </w:r>
          </w:p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80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3.1.; 3.2.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3.3.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Доля детей, ставших п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бедителями и призерами краевых, всероссийских, международных мер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приятий (от общего к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личества участников)</w:t>
            </w:r>
          </w:p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30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3.1.; 3.2.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3.4.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Доля обучающихся по программам общего 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б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разования, участвующих в олимпиадах и конку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сах различного уровня</w:t>
            </w:r>
          </w:p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3.1.; 3.2.</w:t>
            </w:r>
          </w:p>
        </w:tc>
      </w:tr>
      <w:tr w:rsidR="00760054" w:rsidRPr="000D7FD0" w:rsidTr="008E0AAD">
        <w:tc>
          <w:tcPr>
            <w:tcW w:w="150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 xml:space="preserve">Подпрограмма 4. 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«Развитие системы отдыха, оздоровления и занятости детей и подростков Александровского муниципального 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к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руга в каникулярный период»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4.1.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Доля детей, в возрасте от 7 до 17 лет включител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но, охваченных разли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ч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ными формами оздоро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ления, отдыха и занят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lastRenderedPageBreak/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60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4.1.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lastRenderedPageBreak/>
              <w:t>4.2.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Доля детей, в возрасте от 7 до 17 лет включител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но, оздоровленных в з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городных и санаторно-оздоровительных лагерях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3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4.1.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4.3.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Доля детей, возрасте от 7 до 17 лет включительно, оздоровленных и напра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ленных на отдых в лагеря с дневным пребыванием, в лагеря труда и отдыха, в стационарные палато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ч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ные лагеря, в туристские походы, досуговые пл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щадки, разновозрастные отряды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60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4.1.</w:t>
            </w:r>
          </w:p>
        </w:tc>
      </w:tr>
      <w:tr w:rsidR="00760054" w:rsidRPr="000D7FD0" w:rsidTr="008E0AAD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4.4.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Доля детей, возрасте от 7 до 17 лет включительно, состоящих на учете в к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миссиях по делам нес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вершеннолетних и защ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те их прав, охваченных организованными фо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мами отдыха и оздоро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0D7FD0">
              <w:rPr>
                <w:rFonts w:ascii="Times New Roman" w:hAnsi="Times New Roman"/>
                <w:sz w:val="26"/>
                <w:szCs w:val="26"/>
                <w:lang w:eastAsia="zh-CN"/>
              </w:rPr>
              <w:t>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100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0054" w:rsidRPr="000D7FD0" w:rsidRDefault="00760054" w:rsidP="008E0AA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0D7FD0">
              <w:rPr>
                <w:rFonts w:ascii="Times New Roman" w:hAnsi="Times New Roman"/>
                <w:sz w:val="26"/>
                <w:szCs w:val="26"/>
              </w:rPr>
              <w:t>4.1.</w:t>
            </w:r>
          </w:p>
        </w:tc>
      </w:tr>
    </w:tbl>
    <w:p w:rsidR="00760054" w:rsidRDefault="00760054" w:rsidP="00760054">
      <w:pPr>
        <w:suppressAutoHyphens/>
        <w:spacing w:after="0" w:line="360" w:lineRule="exact"/>
        <w:ind w:right="433" w:firstLine="84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760054" w:rsidRDefault="00760054" w:rsidP="00760054">
      <w:pPr>
        <w:suppressAutoHyphens/>
        <w:spacing w:after="0" w:line="360" w:lineRule="exact"/>
        <w:ind w:right="433" w:firstLine="8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6415CD">
        <w:rPr>
          <w:rFonts w:ascii="Times New Roman" w:hAnsi="Times New Roman"/>
          <w:sz w:val="28"/>
          <w:szCs w:val="28"/>
          <w:lang w:eastAsia="ar-SA"/>
        </w:rPr>
        <w:lastRenderedPageBreak/>
        <w:t>1.7.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Приложение </w:t>
      </w:r>
      <w:r>
        <w:rPr>
          <w:rFonts w:ascii="Times New Roman" w:hAnsi="Times New Roman"/>
          <w:sz w:val="28"/>
          <w:szCs w:val="28"/>
          <w:lang w:eastAsia="ar-SA"/>
        </w:rPr>
        <w:t>3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Паспорт Подпрограммы 1 «Развитие системы дошкольного образования Александровского муниципального округа»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к муниципальной программе «Развитие системы образования Александровского муниципального округа» изложить в следующей редакции:</w:t>
      </w:r>
    </w:p>
    <w:p w:rsidR="00760054" w:rsidRDefault="00760054" w:rsidP="00760054">
      <w:pPr>
        <w:suppressAutoHyphens/>
        <w:spacing w:after="0" w:line="360" w:lineRule="exact"/>
        <w:ind w:right="433" w:firstLine="84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760054" w:rsidRPr="002004A1" w:rsidRDefault="00760054" w:rsidP="00760054">
      <w:pPr>
        <w:suppressAutoHyphens/>
        <w:spacing w:after="0" w:line="360" w:lineRule="exact"/>
        <w:ind w:right="433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0054" w:rsidRPr="00EF3565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EF3565">
        <w:rPr>
          <w:rFonts w:ascii="Times New Roman" w:hAnsi="Times New Roman"/>
          <w:sz w:val="28"/>
          <w:szCs w:val="28"/>
          <w:lang w:eastAsia="zh-CN"/>
        </w:rPr>
        <w:t>Приложение 3</w:t>
      </w:r>
    </w:p>
    <w:p w:rsidR="00760054" w:rsidRPr="00EF3565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EF3565">
        <w:rPr>
          <w:rFonts w:ascii="Times New Roman" w:hAnsi="Times New Roman"/>
          <w:sz w:val="28"/>
          <w:szCs w:val="28"/>
          <w:lang w:eastAsia="zh-CN"/>
        </w:rPr>
        <w:t>к муниципальной программе</w:t>
      </w:r>
    </w:p>
    <w:p w:rsidR="00760054" w:rsidRPr="00EF3565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EF3565">
        <w:rPr>
          <w:rFonts w:ascii="Times New Roman" w:hAnsi="Times New Roman"/>
          <w:sz w:val="28"/>
          <w:szCs w:val="28"/>
          <w:lang w:eastAsia="zh-CN"/>
        </w:rPr>
        <w:t>«Развитие системы образования</w:t>
      </w:r>
    </w:p>
    <w:p w:rsidR="00760054" w:rsidRPr="00EF3565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EF3565">
        <w:rPr>
          <w:rFonts w:ascii="Times New Roman" w:hAnsi="Times New Roman"/>
          <w:sz w:val="28"/>
          <w:szCs w:val="28"/>
          <w:lang w:eastAsia="zh-CN"/>
        </w:rPr>
        <w:t>Александровского муниципального округа»</w:t>
      </w:r>
    </w:p>
    <w:p w:rsidR="00760054" w:rsidRPr="00EF3565" w:rsidRDefault="00760054" w:rsidP="00760054">
      <w:pPr>
        <w:widowControl w:val="0"/>
        <w:autoSpaceDE w:val="0"/>
        <w:autoSpaceDN w:val="0"/>
        <w:adjustRightInd w:val="0"/>
        <w:ind w:left="170"/>
        <w:jc w:val="right"/>
        <w:outlineLvl w:val="3"/>
        <w:rPr>
          <w:sz w:val="28"/>
          <w:szCs w:val="28"/>
        </w:rPr>
      </w:pPr>
    </w:p>
    <w:p w:rsidR="00760054" w:rsidRPr="00EF3565" w:rsidRDefault="00760054" w:rsidP="0076005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exact"/>
        <w:ind w:left="170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F3565">
        <w:rPr>
          <w:rFonts w:ascii="Times New Roman" w:hAnsi="Times New Roman"/>
          <w:b/>
          <w:sz w:val="28"/>
          <w:szCs w:val="28"/>
          <w:lang w:eastAsia="ru-RU"/>
        </w:rPr>
        <w:t>ПАСПОРТ</w:t>
      </w:r>
    </w:p>
    <w:p w:rsidR="00760054" w:rsidRPr="00EF3565" w:rsidRDefault="00760054" w:rsidP="00760054">
      <w:pPr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F3565">
        <w:rPr>
          <w:rFonts w:ascii="Times New Roman" w:hAnsi="Times New Roman"/>
          <w:b/>
          <w:sz w:val="28"/>
          <w:szCs w:val="28"/>
          <w:lang w:eastAsia="ru-RU"/>
        </w:rPr>
        <w:t>Подпрограммы 1</w:t>
      </w:r>
    </w:p>
    <w:p w:rsidR="00760054" w:rsidRPr="00EF3565" w:rsidRDefault="00760054" w:rsidP="00760054">
      <w:pPr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EF3565">
        <w:rPr>
          <w:rFonts w:ascii="Times New Roman" w:hAnsi="Times New Roman"/>
          <w:b/>
          <w:sz w:val="28"/>
          <w:szCs w:val="28"/>
          <w:lang w:eastAsia="zh-CN"/>
        </w:rPr>
        <w:t xml:space="preserve">«Развитие системы дошкольного образования </w:t>
      </w:r>
    </w:p>
    <w:p w:rsidR="00760054" w:rsidRPr="00EF3565" w:rsidRDefault="00760054" w:rsidP="00760054">
      <w:pPr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EF3565">
        <w:rPr>
          <w:rFonts w:ascii="Times New Roman" w:hAnsi="Times New Roman"/>
          <w:b/>
          <w:sz w:val="28"/>
          <w:szCs w:val="28"/>
          <w:lang w:eastAsia="zh-CN"/>
        </w:rPr>
        <w:t>Александровского муниципального округа»</w:t>
      </w:r>
    </w:p>
    <w:p w:rsidR="00760054" w:rsidRPr="00EF3565" w:rsidRDefault="00760054" w:rsidP="00760054">
      <w:pPr>
        <w:autoSpaceDE w:val="0"/>
        <w:autoSpaceDN w:val="0"/>
        <w:adjustRightInd w:val="0"/>
        <w:spacing w:after="0" w:line="240" w:lineRule="auto"/>
        <w:ind w:left="17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4745"/>
        <w:gridCol w:w="9781"/>
      </w:tblGrid>
      <w:tr w:rsidR="00760054" w:rsidRPr="00EF3565" w:rsidTr="008E0AAD">
        <w:tc>
          <w:tcPr>
            <w:tcW w:w="562" w:type="dxa"/>
            <w:vAlign w:val="bottom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745" w:type="dxa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 подпр</w:t>
            </w: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9781" w:type="dxa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образования администрации Александровского муниципального округа.</w:t>
            </w:r>
          </w:p>
        </w:tc>
      </w:tr>
      <w:tr w:rsidR="00760054" w:rsidRPr="00EF3565" w:rsidTr="008E0AAD">
        <w:tc>
          <w:tcPr>
            <w:tcW w:w="562" w:type="dxa"/>
            <w:vAlign w:val="bottom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745" w:type="dxa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Соисполнители подпрограммы</w:t>
            </w:r>
          </w:p>
        </w:tc>
        <w:tc>
          <w:tcPr>
            <w:tcW w:w="9781" w:type="dxa"/>
          </w:tcPr>
          <w:p w:rsidR="00760054" w:rsidRPr="00EF3565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1. Муниципальные образовательные организации Александровского муниципальн</w:t>
            </w: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го округа.</w:t>
            </w:r>
          </w:p>
          <w:p w:rsidR="00760054" w:rsidRPr="00EF3565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2. МКУ «ЦБУ АМО».</w:t>
            </w:r>
          </w:p>
          <w:p w:rsidR="00760054" w:rsidRPr="00EF3565" w:rsidRDefault="00760054" w:rsidP="008E0AAD">
            <w:pPr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3. Администрация Александровского муниципального округа.</w:t>
            </w:r>
          </w:p>
        </w:tc>
      </w:tr>
      <w:tr w:rsidR="00760054" w:rsidRPr="00EF3565" w:rsidTr="008E0AAD">
        <w:tc>
          <w:tcPr>
            <w:tcW w:w="562" w:type="dxa"/>
            <w:vAlign w:val="bottom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745" w:type="dxa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9781" w:type="dxa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Создание в системе дошкольного образования равных возможностей для качестве</w:t>
            </w: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ного и доступного дошкольного образования</w:t>
            </w:r>
          </w:p>
        </w:tc>
      </w:tr>
      <w:tr w:rsidR="00760054" w:rsidRPr="00EF3565" w:rsidTr="008E0AAD">
        <w:tc>
          <w:tcPr>
            <w:tcW w:w="562" w:type="dxa"/>
            <w:vAlign w:val="bottom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745" w:type="dxa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9781" w:type="dxa"/>
          </w:tcPr>
          <w:p w:rsidR="00760054" w:rsidRPr="00EF3565" w:rsidRDefault="00760054" w:rsidP="008E0AAD">
            <w:pPr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1. охрана и укрепление физического и психического здоровья детей, в том числе их эмоционального благополучия;</w:t>
            </w:r>
          </w:p>
          <w:p w:rsidR="00760054" w:rsidRPr="00EF3565" w:rsidRDefault="00760054" w:rsidP="008E0AAD">
            <w:pPr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2. обеспечение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</w:t>
            </w: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ограниченных возможностей здоровья);</w:t>
            </w:r>
          </w:p>
          <w:p w:rsidR="00760054" w:rsidRPr="00EF3565" w:rsidRDefault="00760054" w:rsidP="008E0AAD">
            <w:pPr>
              <w:spacing w:after="0" w:line="280" w:lineRule="exact"/>
              <w:ind w:left="170"/>
              <w:jc w:val="both"/>
              <w:rPr>
                <w:rFonts w:ascii="Times New Roman" w:hAnsi="Times New Roman"/>
                <w:spacing w:val="-4"/>
                <w:sz w:val="26"/>
                <w:szCs w:val="26"/>
                <w:lang w:eastAsia="zh-CN"/>
              </w:rPr>
            </w:pPr>
            <w:r w:rsidRPr="00EF3565">
              <w:rPr>
                <w:rFonts w:ascii="Times New Roman" w:hAnsi="Times New Roman"/>
                <w:spacing w:val="-4"/>
                <w:sz w:val="26"/>
                <w:szCs w:val="26"/>
                <w:lang w:eastAsia="zh-CN"/>
              </w:rPr>
              <w:t>3. обеспечение преемственности целей, задач и содержания образования, реализуемых в рамках образовательных программ различных уровней;</w:t>
            </w:r>
          </w:p>
          <w:p w:rsidR="00760054" w:rsidRPr="00EF3565" w:rsidRDefault="00760054" w:rsidP="008E0AAD">
            <w:pPr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4. создание благоприятных условий развития детей в соответствии с их возрастными и индивидуальными особенностями и склонностями, развитие способностей и тво</w:t>
            </w: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ческого потенциала каждого ребенка как субъекта отношений с самим собой, др</w:t>
            </w: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гими детьми, взрослыми и миром;</w:t>
            </w:r>
          </w:p>
          <w:p w:rsidR="00760054" w:rsidRPr="00EF3565" w:rsidRDefault="00760054" w:rsidP="008E0AAD">
            <w:pPr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5. формирование социокультурной среды, соответствующей возрастным, индивид</w:t>
            </w: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альным, психологическим и физиологическим особенностям детей;</w:t>
            </w:r>
          </w:p>
          <w:p w:rsidR="00760054" w:rsidRPr="00EF3565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6. 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детей;</w:t>
            </w:r>
          </w:p>
          <w:p w:rsidR="00760054" w:rsidRPr="00EF3565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  <w:r w:rsidRPr="00EF3565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 xml:space="preserve">7. </w:t>
            </w: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улучшение качества образования детей дошкольного возраста.</w:t>
            </w:r>
          </w:p>
        </w:tc>
      </w:tr>
      <w:tr w:rsidR="00760054" w:rsidRPr="00EF3565" w:rsidTr="008E0AAD">
        <w:tc>
          <w:tcPr>
            <w:tcW w:w="562" w:type="dxa"/>
            <w:vAlign w:val="bottom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5</w:t>
            </w:r>
          </w:p>
        </w:tc>
        <w:tc>
          <w:tcPr>
            <w:tcW w:w="4745" w:type="dxa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Сроки и этапы реализации подпр</w:t>
            </w: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9781" w:type="dxa"/>
          </w:tcPr>
          <w:p w:rsidR="00760054" w:rsidRPr="00EF3565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2024-2028</w:t>
            </w: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годы</w:t>
            </w:r>
          </w:p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zh-CN"/>
              </w:rPr>
              <w:t>Подпрограмма не имеет строгой разбивки на этапы, мероприятия реализуются на протяжении всего срока реализации подпрограммы.</w:t>
            </w:r>
          </w:p>
        </w:tc>
      </w:tr>
      <w:tr w:rsidR="00760054" w:rsidRPr="00EF3565" w:rsidTr="008E0AAD">
        <w:tc>
          <w:tcPr>
            <w:tcW w:w="562" w:type="dxa"/>
            <w:vAlign w:val="bottom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745" w:type="dxa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Мероприятия подпрограммы </w:t>
            </w:r>
          </w:p>
        </w:tc>
        <w:tc>
          <w:tcPr>
            <w:tcW w:w="9781" w:type="dxa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Отражены в приложении 1 к программе</w:t>
            </w:r>
          </w:p>
        </w:tc>
      </w:tr>
      <w:tr w:rsidR="00760054" w:rsidRPr="00EF3565" w:rsidTr="008E0AAD">
        <w:tc>
          <w:tcPr>
            <w:tcW w:w="562" w:type="dxa"/>
            <w:vAlign w:val="bottom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</w:p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745" w:type="dxa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Показатели (индикаторы) подпрогра</w:t>
            </w: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м</w:t>
            </w: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9781" w:type="dxa"/>
            <w:vAlign w:val="center"/>
          </w:tcPr>
          <w:p w:rsidR="00760054" w:rsidRPr="00EF3565" w:rsidRDefault="00760054" w:rsidP="008E0AAD">
            <w:pPr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97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780"/>
              <w:gridCol w:w="2266"/>
              <w:gridCol w:w="850"/>
              <w:gridCol w:w="1276"/>
              <w:gridCol w:w="1276"/>
              <w:gridCol w:w="1275"/>
              <w:gridCol w:w="993"/>
              <w:gridCol w:w="995"/>
            </w:tblGrid>
            <w:tr w:rsidR="00760054" w:rsidRPr="00EF3565" w:rsidTr="008E0AAD">
              <w:tc>
                <w:tcPr>
                  <w:tcW w:w="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№ п/п</w:t>
                  </w:r>
                </w:p>
              </w:tc>
              <w:tc>
                <w:tcPr>
                  <w:tcW w:w="226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</w:rPr>
                    <w:t>Наименование показ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</w:rPr>
                    <w:t>а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</w:rPr>
                    <w:t>теля</w:t>
                  </w:r>
                </w:p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(индикатора)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Ед. изм.</w:t>
                  </w:r>
                </w:p>
              </w:tc>
              <w:tc>
                <w:tcPr>
                  <w:tcW w:w="5812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 xml:space="preserve">   Значения показателей (индикаторов)</w:t>
                  </w:r>
                </w:p>
              </w:tc>
            </w:tr>
            <w:tr w:rsidR="00760054" w:rsidRPr="00EF3565" w:rsidTr="008E0AAD">
              <w:tc>
                <w:tcPr>
                  <w:tcW w:w="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26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2025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2026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2028</w:t>
                  </w:r>
                </w:p>
              </w:tc>
            </w:tr>
            <w:tr w:rsidR="00760054" w:rsidRPr="00EF3565" w:rsidTr="008E0AAD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tabs>
                      <w:tab w:val="left" w:pos="345"/>
                    </w:tabs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ab/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Доля детей, охваченных д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о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школьным обр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зованием от числа детей в возрасте от 1 до 7 лет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%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87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88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89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90</w:t>
                  </w:r>
                </w:p>
              </w:tc>
            </w:tr>
            <w:tr w:rsidR="00760054" w:rsidRPr="00EF3565" w:rsidTr="008E0AAD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Доля заявлений на услугу «П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о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lastRenderedPageBreak/>
                    <w:t>становка на учет и направление детей в образ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о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вательные у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ч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реждения, ре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лизующие обр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зовательные программы д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о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школьного о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б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разования», п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о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данных в эле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к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тронном виде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90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90</w:t>
                  </w:r>
                </w:p>
                <w:p w:rsidR="00760054" w:rsidRPr="00EF3565" w:rsidRDefault="00760054" w:rsidP="008E0AAD">
                  <w:pPr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90</w:t>
                  </w:r>
                </w:p>
              </w:tc>
            </w:tr>
            <w:tr w:rsidR="00760054" w:rsidRPr="00EF3565" w:rsidTr="008E0AAD"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>3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</w:rPr>
                    <w:t>Увеличение д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</w:rPr>
                    <w:t>о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</w:rPr>
                    <w:t xml:space="preserve">ли </w:t>
                  </w:r>
                  <w:r w:rsidRPr="00EF3565">
                    <w:rPr>
                      <w:rFonts w:ascii="Times New Roman" w:hAnsi="Times New Roman"/>
                      <w:spacing w:val="-4"/>
                      <w:sz w:val="26"/>
                      <w:szCs w:val="26"/>
                    </w:rPr>
                    <w:t xml:space="preserve">детей </w:t>
                  </w:r>
                  <w:r w:rsidRPr="00EF3565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>дошк</w:t>
                  </w:r>
                  <w:r w:rsidRPr="00EF3565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>о</w:t>
                  </w:r>
                  <w:r w:rsidRPr="00EF3565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>льного во</w:t>
                  </w:r>
                  <w:r w:rsidRPr="00EF3565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>з</w:t>
                  </w:r>
                  <w:r w:rsidRPr="00EF3565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 xml:space="preserve">раста, показавших 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</w:rPr>
                    <w:t>в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</w:rPr>
                    <w:t>ы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</w:rPr>
                    <w:t xml:space="preserve">сокий уровень </w:t>
                  </w:r>
                  <w:r w:rsidRPr="00EF3565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>сформированн</w:t>
                  </w:r>
                  <w:r w:rsidRPr="00EF3565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>о</w:t>
                  </w:r>
                  <w:r w:rsidRPr="00EF3565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>с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</w:rPr>
                    <w:t>ти предпос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</w:rPr>
                    <w:t>ы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</w:rPr>
                    <w:t xml:space="preserve">лок к учебной </w:t>
                  </w:r>
                  <w:r w:rsidRPr="00EF3565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>деятельности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%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63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65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65</w:t>
                  </w:r>
                </w:p>
              </w:tc>
              <w:tc>
                <w:tcPr>
                  <w:tcW w:w="995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65</w:t>
                  </w:r>
                </w:p>
              </w:tc>
            </w:tr>
          </w:tbl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760054" w:rsidRPr="00EF3565" w:rsidTr="008E0AAD">
        <w:tc>
          <w:tcPr>
            <w:tcW w:w="562" w:type="dxa"/>
            <w:vAlign w:val="bottom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9</w:t>
            </w:r>
          </w:p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745" w:type="dxa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Объемы и источники финансирования подпрограммы</w:t>
            </w:r>
          </w:p>
        </w:tc>
        <w:tc>
          <w:tcPr>
            <w:tcW w:w="9781" w:type="dxa"/>
            <w:vAlign w:val="center"/>
          </w:tcPr>
          <w:p w:rsidR="00760054" w:rsidRPr="00EF3565" w:rsidRDefault="00760054" w:rsidP="008E0AAD">
            <w:pPr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EF3565">
              <w:rPr>
                <w:rFonts w:ascii="Times New Roman" w:hAnsi="Times New Roman"/>
                <w:sz w:val="26"/>
                <w:szCs w:val="26"/>
              </w:rPr>
              <w:t>тыс.руб.</w:t>
            </w:r>
          </w:p>
          <w:tbl>
            <w:tblPr>
              <w:tblW w:w="97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2907"/>
              <w:gridCol w:w="1417"/>
              <w:gridCol w:w="1418"/>
              <w:gridCol w:w="1417"/>
              <w:gridCol w:w="1276"/>
              <w:gridCol w:w="1276"/>
            </w:tblGrid>
            <w:tr w:rsidR="00760054" w:rsidRPr="00EF3565" w:rsidTr="008E0AAD">
              <w:trPr>
                <w:trHeight w:val="559"/>
              </w:trPr>
              <w:tc>
                <w:tcPr>
                  <w:tcW w:w="2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Источники финанс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и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рования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 xml:space="preserve">2024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2028</w:t>
                  </w:r>
                </w:p>
              </w:tc>
            </w:tr>
            <w:tr w:rsidR="00760054" w:rsidRPr="00EF3565" w:rsidTr="008E0AAD">
              <w:tc>
                <w:tcPr>
                  <w:tcW w:w="2907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Всего, в том числе: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164555,8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180350,2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181833,5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180665,9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179533,2</w:t>
                  </w:r>
                </w:p>
              </w:tc>
            </w:tr>
            <w:tr w:rsidR="00760054" w:rsidRPr="00EF3565" w:rsidTr="008E0AAD">
              <w:tc>
                <w:tcPr>
                  <w:tcW w:w="2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760054" w:rsidRPr="00EF3565" w:rsidTr="008E0AAD">
              <w:tc>
                <w:tcPr>
                  <w:tcW w:w="2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132037,3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149857,8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145925,0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145999,1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145739,0</w:t>
                  </w:r>
                </w:p>
              </w:tc>
            </w:tr>
            <w:tr w:rsidR="00760054" w:rsidRPr="00EF3565" w:rsidTr="008E0AAD">
              <w:tc>
                <w:tcPr>
                  <w:tcW w:w="2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32518,5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30492,4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35908,5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34666,8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33794,2</w:t>
                  </w:r>
                </w:p>
              </w:tc>
            </w:tr>
            <w:tr w:rsidR="00760054" w:rsidRPr="00EF3565" w:rsidTr="008E0AAD">
              <w:tc>
                <w:tcPr>
                  <w:tcW w:w="2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Внебюджетные и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с</w:t>
                  </w: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точники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F3565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F3565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</w:tbl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760054" w:rsidRPr="00EF3565" w:rsidTr="008E0AAD">
        <w:tc>
          <w:tcPr>
            <w:tcW w:w="562" w:type="dxa"/>
            <w:vAlign w:val="bottom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18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</w:p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 w:hanging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745" w:type="dxa"/>
          </w:tcPr>
          <w:p w:rsidR="00760054" w:rsidRPr="00EF356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Ожидаемые результаты реализации </w:t>
            </w:r>
            <w:r w:rsidRPr="00EF3565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подпрограммы</w:t>
            </w:r>
          </w:p>
        </w:tc>
        <w:tc>
          <w:tcPr>
            <w:tcW w:w="9781" w:type="dxa"/>
            <w:vAlign w:val="center"/>
          </w:tcPr>
          <w:p w:rsidR="00760054" w:rsidRPr="00EF3565" w:rsidRDefault="00760054" w:rsidP="008E0AAD">
            <w:pPr>
              <w:widowControl w:val="0"/>
              <w:tabs>
                <w:tab w:val="left" w:pos="503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sz w:val="26"/>
                <w:szCs w:val="26"/>
              </w:rPr>
            </w:pPr>
            <w:r w:rsidRPr="00EF3565">
              <w:rPr>
                <w:rFonts w:ascii="Times New Roman" w:hAnsi="Times New Roman"/>
                <w:sz w:val="26"/>
                <w:szCs w:val="26"/>
              </w:rPr>
              <w:lastRenderedPageBreak/>
              <w:t>1. Созданы безопасные, соответствующие современным требованиям условия обр</w:t>
            </w:r>
            <w:r w:rsidRPr="00EF3565">
              <w:rPr>
                <w:rFonts w:ascii="Times New Roman" w:hAnsi="Times New Roman"/>
                <w:sz w:val="26"/>
                <w:szCs w:val="26"/>
              </w:rPr>
              <w:t>а</w:t>
            </w:r>
            <w:r w:rsidRPr="00EF3565">
              <w:rPr>
                <w:rFonts w:ascii="Times New Roman" w:hAnsi="Times New Roman"/>
                <w:sz w:val="26"/>
                <w:szCs w:val="26"/>
              </w:rPr>
              <w:lastRenderedPageBreak/>
              <w:t>зовательной деятельности;</w:t>
            </w:r>
          </w:p>
          <w:p w:rsidR="00760054" w:rsidRPr="00EF3565" w:rsidRDefault="00760054" w:rsidP="008E0AAD">
            <w:pPr>
              <w:widowControl w:val="0"/>
              <w:tabs>
                <w:tab w:val="left" w:pos="503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sz w:val="26"/>
                <w:szCs w:val="26"/>
              </w:rPr>
            </w:pPr>
            <w:r w:rsidRPr="00EF3565">
              <w:rPr>
                <w:rFonts w:ascii="Times New Roman" w:hAnsi="Times New Roman"/>
                <w:sz w:val="26"/>
                <w:szCs w:val="26"/>
              </w:rPr>
              <w:t>2. Охват дошкольным образованием детей в возрасте от 1 года до 7 лет составит 89%;</w:t>
            </w:r>
          </w:p>
          <w:p w:rsidR="00760054" w:rsidRPr="00EF3565" w:rsidRDefault="00760054" w:rsidP="008E0AAD">
            <w:pPr>
              <w:widowControl w:val="0"/>
              <w:tabs>
                <w:tab w:val="left" w:pos="503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sz w:val="26"/>
                <w:szCs w:val="26"/>
              </w:rPr>
            </w:pPr>
            <w:r w:rsidRPr="00EF3565">
              <w:rPr>
                <w:rFonts w:ascii="Times New Roman" w:hAnsi="Times New Roman"/>
                <w:sz w:val="26"/>
                <w:szCs w:val="26"/>
              </w:rPr>
              <w:t>3.Увеличение доли заявлений на услугу «Постановка на учет и направление детей в образовательные учреждения, реализующие образовательные программы дошкол</w:t>
            </w:r>
            <w:r w:rsidRPr="00EF3565">
              <w:rPr>
                <w:rFonts w:ascii="Times New Roman" w:hAnsi="Times New Roman"/>
                <w:sz w:val="26"/>
                <w:szCs w:val="26"/>
              </w:rPr>
              <w:t>ь</w:t>
            </w:r>
            <w:r w:rsidRPr="00EF3565">
              <w:rPr>
                <w:rFonts w:ascii="Times New Roman" w:hAnsi="Times New Roman"/>
                <w:sz w:val="26"/>
                <w:szCs w:val="26"/>
              </w:rPr>
              <w:t>ного образования», поданных в электронном виде до 92%;</w:t>
            </w:r>
          </w:p>
          <w:p w:rsidR="00760054" w:rsidRPr="00EF3565" w:rsidRDefault="00760054" w:rsidP="008E0AAD">
            <w:pPr>
              <w:widowControl w:val="0"/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autoSpaceDE w:val="0"/>
              <w:autoSpaceDN w:val="0"/>
              <w:spacing w:after="0" w:line="280" w:lineRule="exact"/>
              <w:ind w:left="170" w:right="63"/>
              <w:rPr>
                <w:rFonts w:ascii="Times New Roman" w:hAnsi="Times New Roman"/>
                <w:sz w:val="26"/>
                <w:szCs w:val="26"/>
              </w:rPr>
            </w:pPr>
            <w:r w:rsidRPr="00EF3565">
              <w:rPr>
                <w:rFonts w:ascii="Times New Roman" w:hAnsi="Times New Roman"/>
                <w:spacing w:val="-2"/>
                <w:sz w:val="26"/>
                <w:szCs w:val="26"/>
              </w:rPr>
              <w:t>4.Увеличение</w:t>
            </w:r>
            <w:r w:rsidRPr="00EF356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F3565">
              <w:rPr>
                <w:rFonts w:ascii="Times New Roman" w:hAnsi="Times New Roman"/>
                <w:spacing w:val="-4"/>
                <w:sz w:val="26"/>
                <w:szCs w:val="26"/>
              </w:rPr>
              <w:t>доли</w:t>
            </w:r>
            <w:r w:rsidRPr="00EF356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F3565">
              <w:rPr>
                <w:rFonts w:ascii="Times New Roman" w:hAnsi="Times New Roman"/>
                <w:spacing w:val="-2"/>
                <w:sz w:val="26"/>
                <w:szCs w:val="26"/>
              </w:rPr>
              <w:t>детей</w:t>
            </w:r>
            <w:r w:rsidRPr="00EF356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F3565">
              <w:rPr>
                <w:rFonts w:ascii="Times New Roman" w:hAnsi="Times New Roman"/>
                <w:spacing w:val="-2"/>
                <w:sz w:val="26"/>
                <w:szCs w:val="26"/>
              </w:rPr>
              <w:t>дошкольного</w:t>
            </w:r>
            <w:r w:rsidRPr="00EF356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F3565">
              <w:rPr>
                <w:rFonts w:ascii="Times New Roman" w:hAnsi="Times New Roman"/>
                <w:spacing w:val="-2"/>
                <w:sz w:val="26"/>
                <w:szCs w:val="26"/>
              </w:rPr>
              <w:t>возраста,</w:t>
            </w:r>
            <w:r w:rsidRPr="00EF356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F3565">
              <w:rPr>
                <w:rFonts w:ascii="Times New Roman" w:hAnsi="Times New Roman"/>
                <w:spacing w:val="-2"/>
                <w:sz w:val="26"/>
                <w:szCs w:val="26"/>
              </w:rPr>
              <w:t>показавших</w:t>
            </w:r>
            <w:r w:rsidRPr="00EF356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F3565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высокий уровень </w:t>
            </w:r>
            <w:r w:rsidRPr="00EF3565">
              <w:rPr>
                <w:rFonts w:ascii="Times New Roman" w:hAnsi="Times New Roman"/>
                <w:sz w:val="26"/>
                <w:szCs w:val="26"/>
              </w:rPr>
              <w:t>сфо</w:t>
            </w:r>
            <w:r w:rsidRPr="00EF3565">
              <w:rPr>
                <w:rFonts w:ascii="Times New Roman" w:hAnsi="Times New Roman"/>
                <w:sz w:val="26"/>
                <w:szCs w:val="26"/>
              </w:rPr>
              <w:t>р</w:t>
            </w:r>
            <w:r w:rsidRPr="00EF3565">
              <w:rPr>
                <w:rFonts w:ascii="Times New Roman" w:hAnsi="Times New Roman"/>
                <w:sz w:val="26"/>
                <w:szCs w:val="26"/>
              </w:rPr>
              <w:t>мированности предпосылок к учебной деятельности до 65 %.</w:t>
            </w:r>
          </w:p>
        </w:tc>
      </w:tr>
    </w:tbl>
    <w:p w:rsidR="00760054" w:rsidRPr="00EF3565" w:rsidRDefault="00760054" w:rsidP="00760054">
      <w:pPr>
        <w:autoSpaceDE w:val="0"/>
        <w:autoSpaceDN w:val="0"/>
        <w:adjustRightInd w:val="0"/>
        <w:spacing w:after="0" w:line="240" w:lineRule="auto"/>
        <w:ind w:left="17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0054" w:rsidRDefault="00760054" w:rsidP="00760054">
      <w:pPr>
        <w:suppressAutoHyphens/>
        <w:spacing w:after="0" w:line="360" w:lineRule="exact"/>
        <w:ind w:right="433" w:firstLine="8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6415CD">
        <w:rPr>
          <w:rFonts w:ascii="Times New Roman" w:hAnsi="Times New Roman"/>
          <w:sz w:val="28"/>
          <w:szCs w:val="28"/>
          <w:lang w:eastAsia="ru-RU"/>
        </w:rPr>
        <w:t xml:space="preserve">1.8. </w:t>
      </w:r>
      <w:r w:rsidRPr="006415CD">
        <w:rPr>
          <w:rFonts w:ascii="Times New Roman" w:hAnsi="Times New Roman"/>
          <w:sz w:val="28"/>
          <w:szCs w:val="28"/>
          <w:lang w:eastAsia="ar-SA"/>
        </w:rPr>
        <w:t>Приложение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4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Паспорт Подпрограммы 2 «Развитие системы начального общего, основного общего, среднего общего образования Александровского муниципального округа»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к муниципальной программе «Развитие системы образования Александровского муниципального округа» изложить в следующей редакции:</w:t>
      </w:r>
    </w:p>
    <w:p w:rsidR="00760054" w:rsidRDefault="00760054" w:rsidP="006415CD">
      <w:pPr>
        <w:widowControl w:val="0"/>
        <w:suppressAutoHyphens/>
        <w:autoSpaceDE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60054" w:rsidRPr="00EB716B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EB716B">
        <w:rPr>
          <w:rFonts w:ascii="Times New Roman" w:hAnsi="Times New Roman"/>
          <w:sz w:val="28"/>
          <w:szCs w:val="28"/>
        </w:rPr>
        <w:t>Приложение 4</w:t>
      </w:r>
    </w:p>
    <w:p w:rsidR="00760054" w:rsidRPr="00EB716B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EB716B">
        <w:rPr>
          <w:rFonts w:ascii="Times New Roman" w:hAnsi="Times New Roman"/>
          <w:sz w:val="28"/>
          <w:szCs w:val="28"/>
          <w:lang w:eastAsia="zh-CN"/>
        </w:rPr>
        <w:t>к муниципальной программе</w:t>
      </w:r>
    </w:p>
    <w:p w:rsidR="00760054" w:rsidRPr="00EB716B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EB716B">
        <w:rPr>
          <w:rFonts w:ascii="Times New Roman" w:hAnsi="Times New Roman"/>
          <w:sz w:val="28"/>
          <w:szCs w:val="28"/>
          <w:lang w:eastAsia="zh-CN"/>
        </w:rPr>
        <w:t>«Развитие системы образования</w:t>
      </w:r>
    </w:p>
    <w:p w:rsidR="00760054" w:rsidRPr="00EB716B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EB716B">
        <w:rPr>
          <w:rFonts w:ascii="Times New Roman" w:hAnsi="Times New Roman"/>
          <w:sz w:val="28"/>
          <w:szCs w:val="28"/>
          <w:lang w:eastAsia="zh-CN"/>
        </w:rPr>
        <w:t>Александровского муниципального округа»</w:t>
      </w:r>
    </w:p>
    <w:p w:rsidR="00760054" w:rsidRPr="00EB716B" w:rsidRDefault="00760054" w:rsidP="00760054">
      <w:pPr>
        <w:widowControl w:val="0"/>
        <w:autoSpaceDE w:val="0"/>
        <w:autoSpaceDN w:val="0"/>
        <w:adjustRightInd w:val="0"/>
        <w:ind w:left="170"/>
        <w:jc w:val="right"/>
        <w:outlineLvl w:val="3"/>
        <w:rPr>
          <w:sz w:val="28"/>
          <w:szCs w:val="28"/>
        </w:rPr>
      </w:pPr>
    </w:p>
    <w:p w:rsidR="00760054" w:rsidRPr="00EB716B" w:rsidRDefault="00760054" w:rsidP="00760054">
      <w:pPr>
        <w:autoSpaceDE w:val="0"/>
        <w:autoSpaceDN w:val="0"/>
        <w:adjustRightInd w:val="0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B716B">
        <w:rPr>
          <w:rFonts w:ascii="Times New Roman" w:hAnsi="Times New Roman"/>
          <w:b/>
          <w:sz w:val="28"/>
          <w:szCs w:val="28"/>
          <w:lang w:eastAsia="ru-RU"/>
        </w:rPr>
        <w:t>1. ПАСПОРТ</w:t>
      </w:r>
    </w:p>
    <w:p w:rsidR="00760054" w:rsidRPr="00EB716B" w:rsidRDefault="00760054" w:rsidP="00760054">
      <w:pPr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B716B">
        <w:rPr>
          <w:rFonts w:ascii="Times New Roman" w:hAnsi="Times New Roman"/>
          <w:b/>
          <w:sz w:val="28"/>
          <w:szCs w:val="28"/>
          <w:lang w:eastAsia="ru-RU"/>
        </w:rPr>
        <w:t>Подпрограммы 2</w:t>
      </w:r>
    </w:p>
    <w:p w:rsidR="00760054" w:rsidRPr="00EB716B" w:rsidRDefault="00760054" w:rsidP="00760054">
      <w:pPr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EB716B">
        <w:rPr>
          <w:rFonts w:ascii="Times New Roman" w:hAnsi="Times New Roman"/>
          <w:b/>
          <w:sz w:val="28"/>
          <w:szCs w:val="28"/>
          <w:lang w:eastAsia="zh-CN"/>
        </w:rPr>
        <w:t xml:space="preserve">«Развитие системы начального общего, основного общего, </w:t>
      </w:r>
    </w:p>
    <w:p w:rsidR="00760054" w:rsidRPr="00EB716B" w:rsidRDefault="00760054" w:rsidP="00760054">
      <w:pPr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EB716B">
        <w:rPr>
          <w:rFonts w:ascii="Times New Roman" w:hAnsi="Times New Roman"/>
          <w:b/>
          <w:sz w:val="28"/>
          <w:szCs w:val="28"/>
          <w:lang w:eastAsia="zh-CN"/>
        </w:rPr>
        <w:t>среднего общего образования Александровского муниципального округа»</w:t>
      </w:r>
    </w:p>
    <w:p w:rsidR="00760054" w:rsidRPr="00EB716B" w:rsidRDefault="00760054" w:rsidP="00760054">
      <w:pPr>
        <w:autoSpaceDE w:val="0"/>
        <w:autoSpaceDN w:val="0"/>
        <w:adjustRightInd w:val="0"/>
        <w:spacing w:after="0" w:line="240" w:lineRule="auto"/>
        <w:ind w:left="17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910"/>
        <w:gridCol w:w="9781"/>
      </w:tblGrid>
      <w:tr w:rsidR="00760054" w:rsidRPr="00EB716B" w:rsidTr="008E0AAD">
        <w:tc>
          <w:tcPr>
            <w:tcW w:w="397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716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10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 подпр</w:t>
            </w: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9781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образования администрации Александровского муниципального округа.</w:t>
            </w:r>
          </w:p>
        </w:tc>
      </w:tr>
      <w:tr w:rsidR="00760054" w:rsidRPr="00EB716B" w:rsidTr="008E0AAD">
        <w:tc>
          <w:tcPr>
            <w:tcW w:w="397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716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10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>Соисполнители подпрограммы</w:t>
            </w:r>
          </w:p>
        </w:tc>
        <w:tc>
          <w:tcPr>
            <w:tcW w:w="9781" w:type="dxa"/>
          </w:tcPr>
          <w:p w:rsidR="00760054" w:rsidRPr="00EB716B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1. Муниципальные образовательные организации Александровского муниципальн</w:t>
            </w: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го округа.</w:t>
            </w:r>
          </w:p>
          <w:p w:rsidR="00760054" w:rsidRPr="00EB716B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2. МКУ «ЦБУ АМО».</w:t>
            </w:r>
          </w:p>
          <w:p w:rsidR="00760054" w:rsidRPr="00EB716B" w:rsidRDefault="00760054" w:rsidP="008E0AAD">
            <w:pPr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3. Администрация Александровского муниципального округа.</w:t>
            </w: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760054" w:rsidRPr="00EB716B" w:rsidTr="008E0AAD">
        <w:tc>
          <w:tcPr>
            <w:tcW w:w="397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716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910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9781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Повышение доступности и качества начального общего, основного общего, среднего общего образования на основе использования технологий индивидуализации и и</w:t>
            </w: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новационных механизмов обучения, воспитания и социализации</w:t>
            </w:r>
          </w:p>
        </w:tc>
      </w:tr>
      <w:tr w:rsidR="00760054" w:rsidRPr="00EB716B" w:rsidTr="008E0AAD">
        <w:tc>
          <w:tcPr>
            <w:tcW w:w="397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716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10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9781" w:type="dxa"/>
          </w:tcPr>
          <w:p w:rsidR="00760054" w:rsidRPr="00EB716B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1.Формирование образовательной сети, обеспечивающей равный доступ</w:t>
            </w:r>
          </w:p>
          <w:p w:rsidR="00760054" w:rsidRPr="00EB716B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населения к качественным услугам начального общего, основного общего, среднего общего образования.</w:t>
            </w:r>
          </w:p>
          <w:p w:rsidR="00760054" w:rsidRPr="00EB716B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2. Развитие вариативных форм получения образования, внедрение механизмов выравнивания шансов детей из семей, находящихся в трудной жизненной ситуации, на получение качественного образования.</w:t>
            </w:r>
          </w:p>
          <w:p w:rsidR="00760054" w:rsidRPr="00EB716B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3. Повышение доступности образования для детей с ограниченными возможностями здоровья в форме дистанционного, инклюзивного, специального коррекционного образования.</w:t>
            </w:r>
          </w:p>
          <w:p w:rsidR="00760054" w:rsidRPr="00EB716B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4. Обеспечение модернизации содержания образования и образовательной среды на основе введения федеральных государственных образовательных стандартов (далее - ФГОС) в начальном общем, основном общем, среднем общем образовании.</w:t>
            </w:r>
          </w:p>
          <w:p w:rsidR="00760054" w:rsidRPr="00EB716B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5. Обеспечение обновления содержания образования и образовательной среды для обеспечения современного качества образовательных результатов, готовности выпускников общеобразовательных учреждений (организаций) к дальнейшему обучению и деятельности в высокотехнологической экономике и инновационном обществе.</w:t>
            </w: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6. Развитие электронных услуг в образовании как в части организации образов</w:t>
            </w: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тельного процесса на уроках, так и во вне учебной деятельности школьников, обе</w:t>
            </w: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с</w:t>
            </w: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печение представления качественной информации для всех участников образов</w:t>
            </w: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тельных отношений.</w:t>
            </w:r>
          </w:p>
        </w:tc>
      </w:tr>
      <w:tr w:rsidR="00760054" w:rsidRPr="00EB716B" w:rsidTr="008E0AAD">
        <w:tc>
          <w:tcPr>
            <w:tcW w:w="397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716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10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>Сроки и этапы реализации подпрогра</w:t>
            </w: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>м</w:t>
            </w: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9781" w:type="dxa"/>
          </w:tcPr>
          <w:p w:rsidR="00760054" w:rsidRPr="00EB716B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2024-2028</w:t>
            </w: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годы</w:t>
            </w: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zh-CN"/>
              </w:rPr>
              <w:t>Подпрограмма не имеет строгой разбивки на этапы, мероприятия реализуются на протяжении всего срока реализации программы.</w:t>
            </w:r>
          </w:p>
        </w:tc>
      </w:tr>
      <w:tr w:rsidR="00760054" w:rsidRPr="00EB716B" w:rsidTr="008E0AAD">
        <w:tc>
          <w:tcPr>
            <w:tcW w:w="397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716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910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Мероприятия подпрограммы </w:t>
            </w:r>
          </w:p>
        </w:tc>
        <w:tc>
          <w:tcPr>
            <w:tcW w:w="9781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>Отражены в приложении 1 к программе</w:t>
            </w:r>
          </w:p>
        </w:tc>
      </w:tr>
      <w:tr w:rsidR="00760054" w:rsidRPr="00EB716B" w:rsidTr="008E0AAD">
        <w:tc>
          <w:tcPr>
            <w:tcW w:w="397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716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Показатели (индикаторы) подпрограммы</w:t>
            </w:r>
          </w:p>
        </w:tc>
        <w:tc>
          <w:tcPr>
            <w:tcW w:w="9781" w:type="dxa"/>
            <w:vAlign w:val="center"/>
          </w:tcPr>
          <w:p w:rsidR="00760054" w:rsidRPr="00EB716B" w:rsidRDefault="00760054" w:rsidP="008E0AAD">
            <w:pPr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956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780"/>
              <w:gridCol w:w="2410"/>
              <w:gridCol w:w="851"/>
              <w:gridCol w:w="992"/>
              <w:gridCol w:w="992"/>
              <w:gridCol w:w="1134"/>
              <w:gridCol w:w="851"/>
              <w:gridCol w:w="1559"/>
            </w:tblGrid>
            <w:tr w:rsidR="00760054" w:rsidRPr="00EB716B" w:rsidTr="008E0AAD">
              <w:tc>
                <w:tcPr>
                  <w:tcW w:w="7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 xml:space="preserve">№ 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>п/п</w:t>
                  </w:r>
                </w:p>
              </w:tc>
              <w:tc>
                <w:tcPr>
                  <w:tcW w:w="241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lastRenderedPageBreak/>
                    <w:t xml:space="preserve">Наименование 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lastRenderedPageBreak/>
                    <w:t>показ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а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теля</w:t>
                  </w:r>
                </w:p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(индикатора)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 xml:space="preserve">Ед. 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>изм.</w:t>
                  </w:r>
                </w:p>
              </w:tc>
              <w:tc>
                <w:tcPr>
                  <w:tcW w:w="5528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 w:right="1309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 xml:space="preserve"> Значения показателей (индикат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о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>ров)</w:t>
                  </w:r>
                </w:p>
              </w:tc>
            </w:tr>
            <w:tr w:rsidR="00760054" w:rsidRPr="00EB716B" w:rsidTr="008E0AAD">
              <w:tc>
                <w:tcPr>
                  <w:tcW w:w="7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41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2024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2027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2028</w:t>
                  </w:r>
                </w:p>
              </w:tc>
            </w:tr>
            <w:tr w:rsidR="00760054" w:rsidRPr="00EB716B" w:rsidTr="008E0AAD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tabs>
                      <w:tab w:val="left" w:pos="270"/>
                    </w:tabs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Доля заявлений на у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с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лугу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 xml:space="preserve"> «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Прием заявлений о з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числении в гос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у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дарственные и муниц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и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пальные образовател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ь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ные организации субъектов Ро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с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сийской Федер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ции, реализу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ю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щие программы общего образов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ния», поданных в электронном виде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70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70</w:t>
                  </w:r>
                </w:p>
              </w:tc>
            </w:tr>
            <w:tr w:rsidR="00760054" w:rsidRPr="00EB716B" w:rsidTr="008E0AAD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pacing w:val="-4"/>
                      <w:sz w:val="26"/>
                      <w:szCs w:val="26"/>
                    </w:rPr>
                    <w:t xml:space="preserve">Доля </w:t>
                  </w:r>
                  <w:r w:rsidRPr="00EB716B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>выпускн</w:t>
                  </w:r>
                  <w:r w:rsidRPr="00EB716B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>и</w:t>
                  </w:r>
                  <w:r w:rsidRPr="00EB716B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>ков, п</w:t>
                  </w:r>
                  <w:r w:rsidRPr="00EB716B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>о</w:t>
                  </w:r>
                  <w:r w:rsidRPr="00EB716B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>лучивших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 xml:space="preserve"> </w:t>
                  </w:r>
                  <w:r w:rsidRPr="00EB716B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 xml:space="preserve">аттестаты </w:t>
                  </w:r>
                  <w:r w:rsidRPr="00EB716B">
                    <w:rPr>
                      <w:rFonts w:ascii="Times New Roman" w:hAnsi="Times New Roman"/>
                      <w:spacing w:val="-6"/>
                      <w:sz w:val="26"/>
                      <w:szCs w:val="26"/>
                    </w:rPr>
                    <w:t>об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 xml:space="preserve"> о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с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 xml:space="preserve">новном </w:t>
                  </w:r>
                  <w:r w:rsidRPr="00EB716B">
                    <w:rPr>
                      <w:rFonts w:ascii="Times New Roman" w:hAnsi="Times New Roman"/>
                      <w:spacing w:val="-2"/>
                      <w:sz w:val="26"/>
                      <w:szCs w:val="26"/>
                    </w:rPr>
                    <w:t xml:space="preserve">общем 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обр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а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зовании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96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96</w:t>
                  </w:r>
                </w:p>
              </w:tc>
            </w:tr>
            <w:tr w:rsidR="00760054" w:rsidRPr="00EB716B" w:rsidTr="008E0AAD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pacing w:val="-4"/>
                      <w:sz w:val="26"/>
                      <w:szCs w:val="26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Доля выпускн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и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ков, п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о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лучивших аттестаты о сре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д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нем общем обр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а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</w:rPr>
                    <w:t>зовании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98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98</w:t>
                  </w:r>
                </w:p>
              </w:tc>
            </w:tr>
            <w:tr w:rsidR="00760054" w:rsidRPr="00EB716B" w:rsidTr="008E0AAD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pacing w:val="-4"/>
                      <w:sz w:val="26"/>
                      <w:szCs w:val="26"/>
                    </w:rPr>
                  </w:pPr>
                  <w:r w:rsidRPr="00EB716B">
                    <w:rPr>
                      <w:rFonts w:ascii="Times New Roman" w:hAnsi="Times New Roman"/>
                      <w:bCs/>
                      <w:sz w:val="26"/>
                      <w:szCs w:val="26"/>
                      <w:lang w:eastAsia="ar-SA"/>
                    </w:rPr>
                    <w:t>Доля электро</w:t>
                  </w:r>
                  <w:r w:rsidRPr="00EB716B">
                    <w:rPr>
                      <w:rFonts w:ascii="Times New Roman" w:hAnsi="Times New Roman"/>
                      <w:bCs/>
                      <w:sz w:val="26"/>
                      <w:szCs w:val="26"/>
                      <w:lang w:eastAsia="ar-SA"/>
                    </w:rPr>
                    <w:t>н</w:t>
                  </w:r>
                  <w:r w:rsidRPr="00EB716B">
                    <w:rPr>
                      <w:rFonts w:ascii="Times New Roman" w:hAnsi="Times New Roman"/>
                      <w:bCs/>
                      <w:sz w:val="26"/>
                      <w:szCs w:val="26"/>
                      <w:lang w:eastAsia="ar-SA"/>
                    </w:rPr>
                    <w:t>ных дневников и журналов (в том числе по вн</w:t>
                  </w:r>
                  <w:r w:rsidRPr="00EB716B">
                    <w:rPr>
                      <w:rFonts w:ascii="Times New Roman" w:hAnsi="Times New Roman"/>
                      <w:bCs/>
                      <w:sz w:val="26"/>
                      <w:szCs w:val="26"/>
                      <w:lang w:eastAsia="ar-SA"/>
                    </w:rPr>
                    <w:t>е</w:t>
                  </w:r>
                  <w:r w:rsidRPr="00EB716B">
                    <w:rPr>
                      <w:rFonts w:ascii="Times New Roman" w:hAnsi="Times New Roman"/>
                      <w:bCs/>
                      <w:sz w:val="26"/>
                      <w:szCs w:val="26"/>
                      <w:lang w:eastAsia="ar-SA"/>
                    </w:rPr>
                    <w:t>урочной деятел</w:t>
                  </w:r>
                  <w:r w:rsidRPr="00EB716B">
                    <w:rPr>
                      <w:rFonts w:ascii="Times New Roman" w:hAnsi="Times New Roman"/>
                      <w:bCs/>
                      <w:sz w:val="26"/>
                      <w:szCs w:val="26"/>
                      <w:lang w:eastAsia="ar-SA"/>
                    </w:rPr>
                    <w:t>ь</w:t>
                  </w:r>
                  <w:r w:rsidRPr="00EB716B">
                    <w:rPr>
                      <w:rFonts w:ascii="Times New Roman" w:hAnsi="Times New Roman"/>
                      <w:bCs/>
                      <w:sz w:val="26"/>
                      <w:szCs w:val="26"/>
                      <w:lang w:eastAsia="ar-SA"/>
                    </w:rPr>
                    <w:t>ности)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 xml:space="preserve"> на инфо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р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lastRenderedPageBreak/>
                    <w:t>мационном по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р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тале «Электро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н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ная Пермская о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б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разовательная система» («ЭПОС»),</w:t>
                  </w:r>
                  <w:r w:rsidRPr="00EB716B">
                    <w:rPr>
                      <w:rFonts w:ascii="Times New Roman" w:hAnsi="Times New Roman"/>
                      <w:bCs/>
                      <w:sz w:val="26"/>
                      <w:szCs w:val="26"/>
                      <w:lang w:eastAsia="ar-SA"/>
                    </w:rPr>
                    <w:t>где все услуги предо</w:t>
                  </w:r>
                  <w:r w:rsidRPr="00EB716B">
                    <w:rPr>
                      <w:rFonts w:ascii="Times New Roman" w:hAnsi="Times New Roman"/>
                      <w:bCs/>
                      <w:sz w:val="26"/>
                      <w:szCs w:val="26"/>
                      <w:lang w:eastAsia="ar-SA"/>
                    </w:rPr>
                    <w:t>с</w:t>
                  </w:r>
                  <w:r w:rsidRPr="00EB716B">
                    <w:rPr>
                      <w:rFonts w:ascii="Times New Roman" w:hAnsi="Times New Roman"/>
                      <w:bCs/>
                      <w:sz w:val="26"/>
                      <w:szCs w:val="26"/>
                      <w:lang w:eastAsia="ar-SA"/>
                    </w:rPr>
                    <w:t>тавлены качес</w:t>
                  </w:r>
                  <w:r w:rsidRPr="00EB716B">
                    <w:rPr>
                      <w:rFonts w:ascii="Times New Roman" w:hAnsi="Times New Roman"/>
                      <w:bCs/>
                      <w:sz w:val="26"/>
                      <w:szCs w:val="26"/>
                      <w:lang w:eastAsia="ar-SA"/>
                    </w:rPr>
                    <w:t>т</w:t>
                  </w:r>
                  <w:r w:rsidRPr="00EB716B">
                    <w:rPr>
                      <w:rFonts w:ascii="Times New Roman" w:hAnsi="Times New Roman"/>
                      <w:bCs/>
                      <w:sz w:val="26"/>
                      <w:szCs w:val="26"/>
                      <w:lang w:eastAsia="ar-SA"/>
                    </w:rPr>
                    <w:t>венно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100</w:t>
                  </w:r>
                </w:p>
              </w:tc>
            </w:tr>
          </w:tbl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760054" w:rsidRPr="00EB716B" w:rsidTr="008E0AAD">
        <w:tc>
          <w:tcPr>
            <w:tcW w:w="397" w:type="dxa"/>
            <w:vAlign w:val="bottom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716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9</w:t>
            </w: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>Объемы и источники финансирования подпрограммы</w:t>
            </w:r>
          </w:p>
        </w:tc>
        <w:tc>
          <w:tcPr>
            <w:tcW w:w="9781" w:type="dxa"/>
            <w:vAlign w:val="center"/>
          </w:tcPr>
          <w:p w:rsidR="00760054" w:rsidRPr="00EB716B" w:rsidRDefault="00760054" w:rsidP="008E0AAD">
            <w:pPr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B716B">
              <w:rPr>
                <w:rFonts w:ascii="Times New Roman" w:hAnsi="Times New Roman"/>
                <w:sz w:val="26"/>
                <w:szCs w:val="26"/>
              </w:rPr>
              <w:t>тыс.руб.</w:t>
            </w:r>
          </w:p>
          <w:tbl>
            <w:tblPr>
              <w:tblW w:w="956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2482"/>
              <w:gridCol w:w="1417"/>
              <w:gridCol w:w="1418"/>
              <w:gridCol w:w="1417"/>
              <w:gridCol w:w="1418"/>
              <w:gridCol w:w="1417"/>
            </w:tblGrid>
            <w:tr w:rsidR="00760054" w:rsidRPr="00EB716B" w:rsidTr="008E0AAD">
              <w:trPr>
                <w:trHeight w:val="559"/>
              </w:trPr>
              <w:tc>
                <w:tcPr>
                  <w:tcW w:w="2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Источники ф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и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нансирования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val="en-US"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2026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2028</w:t>
                  </w:r>
                </w:p>
              </w:tc>
            </w:tr>
            <w:tr w:rsidR="00760054" w:rsidRPr="00EB716B" w:rsidTr="008E0AAD">
              <w:tc>
                <w:tcPr>
                  <w:tcW w:w="248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Всего, в том чи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с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ле: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289765,4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306189,3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309204,8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310633,9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309212,5</w:t>
                  </w:r>
                </w:p>
              </w:tc>
            </w:tr>
            <w:tr w:rsidR="00760054" w:rsidRPr="00EB716B" w:rsidTr="008E0AAD">
              <w:tc>
                <w:tcPr>
                  <w:tcW w:w="2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36558,2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35180,8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37683,9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37881,3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37242,0</w:t>
                  </w:r>
                </w:p>
              </w:tc>
            </w:tr>
            <w:tr w:rsidR="00760054" w:rsidRPr="00EB716B" w:rsidTr="008E0AAD">
              <w:tc>
                <w:tcPr>
                  <w:tcW w:w="2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213213,7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232537,2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231423,6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232919,4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233570,6</w:t>
                  </w:r>
                </w:p>
              </w:tc>
            </w:tr>
            <w:tr w:rsidR="00760054" w:rsidRPr="00EB716B" w:rsidTr="008E0AAD">
              <w:tc>
                <w:tcPr>
                  <w:tcW w:w="2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39543,5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37471,3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40097,3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39833,2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38399,9</w:t>
                  </w:r>
                </w:p>
              </w:tc>
            </w:tr>
            <w:tr w:rsidR="00760054" w:rsidRPr="00EB716B" w:rsidTr="008E0AAD">
              <w:tc>
                <w:tcPr>
                  <w:tcW w:w="2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450</w:t>
                  </w: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1000,0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EB716B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EB716B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</w:tr>
          </w:tbl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760054" w:rsidRPr="00EB716B" w:rsidTr="008E0AAD">
        <w:tc>
          <w:tcPr>
            <w:tcW w:w="397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716B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</w:tcPr>
          <w:p w:rsidR="00760054" w:rsidRPr="00EB716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>Ожидаемые результаты реализации по</w:t>
            </w: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>д</w:t>
            </w:r>
            <w:r w:rsidRPr="00EB716B">
              <w:rPr>
                <w:rFonts w:ascii="Times New Roman" w:hAnsi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9781" w:type="dxa"/>
            <w:vAlign w:val="center"/>
          </w:tcPr>
          <w:p w:rsidR="00760054" w:rsidRPr="00EB716B" w:rsidRDefault="00760054" w:rsidP="008E0AAD">
            <w:pPr>
              <w:widowControl w:val="0"/>
              <w:tabs>
                <w:tab w:val="left" w:pos="421"/>
                <w:tab w:val="left" w:pos="1905"/>
                <w:tab w:val="left" w:pos="2653"/>
                <w:tab w:val="left" w:pos="3480"/>
                <w:tab w:val="left" w:pos="5096"/>
                <w:tab w:val="left" w:pos="6285"/>
                <w:tab w:val="left" w:pos="7762"/>
                <w:tab w:val="left" w:pos="8895"/>
              </w:tabs>
              <w:autoSpaceDE w:val="0"/>
              <w:autoSpaceDN w:val="0"/>
              <w:spacing w:after="0" w:line="280" w:lineRule="exact"/>
              <w:ind w:left="93" w:right="6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B716B">
              <w:rPr>
                <w:rFonts w:ascii="Times New Roman" w:hAnsi="Times New Roman"/>
                <w:sz w:val="26"/>
                <w:szCs w:val="26"/>
              </w:rPr>
              <w:t>1. Увеличение доли заявлений на услугу «Прием заявлений о зачислении в госуда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>р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>ственные и муниципальные образовательные организации субъектов Российской Федерации, реализующие программы общего образования», поданных в электро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>н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>ном виде до 70%;</w:t>
            </w:r>
          </w:p>
          <w:p w:rsidR="00760054" w:rsidRPr="00EB716B" w:rsidRDefault="00760054" w:rsidP="008E0AAD">
            <w:pPr>
              <w:widowControl w:val="0"/>
              <w:tabs>
                <w:tab w:val="left" w:pos="623"/>
                <w:tab w:val="left" w:pos="2053"/>
                <w:tab w:val="left" w:pos="2749"/>
                <w:tab w:val="left" w:pos="4307"/>
                <w:tab w:val="left" w:pos="4830"/>
                <w:tab w:val="left" w:pos="5880"/>
                <w:tab w:val="left" w:pos="7368"/>
                <w:tab w:val="left" w:pos="8580"/>
                <w:tab w:val="left" w:pos="9025"/>
              </w:tabs>
              <w:autoSpaceDE w:val="0"/>
              <w:autoSpaceDN w:val="0"/>
              <w:spacing w:after="0" w:line="280" w:lineRule="exact"/>
              <w:ind w:left="93" w:right="5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B716B">
              <w:rPr>
                <w:rFonts w:ascii="Times New Roman" w:hAnsi="Times New Roman"/>
                <w:spacing w:val="-2"/>
                <w:sz w:val="26"/>
                <w:szCs w:val="26"/>
              </w:rPr>
              <w:t>2. Увеличение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B716B">
              <w:rPr>
                <w:rFonts w:ascii="Times New Roman" w:hAnsi="Times New Roman"/>
                <w:spacing w:val="-4"/>
                <w:sz w:val="26"/>
                <w:szCs w:val="26"/>
              </w:rPr>
              <w:t>доли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B716B">
              <w:rPr>
                <w:rFonts w:ascii="Times New Roman" w:hAnsi="Times New Roman"/>
                <w:spacing w:val="-2"/>
                <w:sz w:val="26"/>
                <w:szCs w:val="26"/>
              </w:rPr>
              <w:t>выпускников,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B716B">
              <w:rPr>
                <w:rFonts w:ascii="Times New Roman" w:hAnsi="Times New Roman"/>
                <w:spacing w:val="-2"/>
                <w:sz w:val="26"/>
                <w:szCs w:val="26"/>
              </w:rPr>
              <w:t>получивших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B716B">
              <w:rPr>
                <w:rFonts w:ascii="Times New Roman" w:hAnsi="Times New Roman"/>
                <w:spacing w:val="-2"/>
                <w:sz w:val="26"/>
                <w:szCs w:val="26"/>
              </w:rPr>
              <w:t>аттестаты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B716B">
              <w:rPr>
                <w:rFonts w:ascii="Times New Roman" w:hAnsi="Times New Roman"/>
                <w:spacing w:val="-6"/>
                <w:sz w:val="26"/>
                <w:szCs w:val="26"/>
              </w:rPr>
              <w:t>об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 xml:space="preserve"> основном </w:t>
            </w:r>
            <w:r w:rsidRPr="00EB716B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общем 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>образ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>о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>вании до 96 %;</w:t>
            </w:r>
          </w:p>
          <w:p w:rsidR="00760054" w:rsidRPr="00EB716B" w:rsidRDefault="00760054" w:rsidP="008E0AAD">
            <w:pPr>
              <w:widowControl w:val="0"/>
              <w:tabs>
                <w:tab w:val="left" w:pos="585"/>
              </w:tabs>
              <w:autoSpaceDE w:val="0"/>
              <w:autoSpaceDN w:val="0"/>
              <w:spacing w:after="0" w:line="280" w:lineRule="exact"/>
              <w:ind w:left="93" w:right="5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B716B">
              <w:rPr>
                <w:rFonts w:ascii="Times New Roman" w:hAnsi="Times New Roman"/>
                <w:sz w:val="26"/>
                <w:szCs w:val="26"/>
              </w:rPr>
              <w:t>3. Увеличение доли выпускников, получивших аттестаты о среднем общем образ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>о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>вании до 98 %;</w:t>
            </w:r>
          </w:p>
          <w:p w:rsidR="00760054" w:rsidRPr="00EB716B" w:rsidRDefault="00760054" w:rsidP="008E0AAD">
            <w:pPr>
              <w:widowControl w:val="0"/>
              <w:tabs>
                <w:tab w:val="left" w:pos="585"/>
              </w:tabs>
              <w:autoSpaceDE w:val="0"/>
              <w:autoSpaceDN w:val="0"/>
              <w:spacing w:after="0" w:line="280" w:lineRule="exact"/>
              <w:ind w:left="93" w:right="5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B716B">
              <w:rPr>
                <w:rFonts w:ascii="Times New Roman" w:hAnsi="Times New Roman"/>
                <w:sz w:val="26"/>
                <w:szCs w:val="26"/>
              </w:rPr>
              <w:t>4. Доля электронных дневников и журналов (в том числе по внеурочной деятельн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>о</w:t>
            </w:r>
            <w:r w:rsidRPr="00EB716B">
              <w:rPr>
                <w:rFonts w:ascii="Times New Roman" w:hAnsi="Times New Roman"/>
                <w:sz w:val="26"/>
                <w:szCs w:val="26"/>
              </w:rPr>
              <w:t>сти) на информационном портале «Электронная Пермская образовательная система» («ЭПОС»), где все услуги предоставлены качественно не менее 100%.</w:t>
            </w:r>
          </w:p>
        </w:tc>
      </w:tr>
    </w:tbl>
    <w:p w:rsidR="00760054" w:rsidRPr="00EB716B" w:rsidRDefault="00760054" w:rsidP="00760054">
      <w:pPr>
        <w:autoSpaceDE w:val="0"/>
        <w:autoSpaceDN w:val="0"/>
        <w:adjustRightInd w:val="0"/>
        <w:spacing w:after="0" w:line="240" w:lineRule="auto"/>
        <w:ind w:left="17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0054" w:rsidRDefault="00760054" w:rsidP="00760054">
      <w:pPr>
        <w:suppressAutoHyphens/>
        <w:spacing w:after="0" w:line="360" w:lineRule="exact"/>
        <w:ind w:right="433" w:firstLine="8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6415CD">
        <w:rPr>
          <w:rFonts w:ascii="Times New Roman" w:hAnsi="Times New Roman"/>
          <w:sz w:val="28"/>
          <w:szCs w:val="28"/>
          <w:lang w:eastAsia="ru-RU"/>
        </w:rPr>
        <w:t>1.9.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Приложение </w:t>
      </w:r>
      <w:r>
        <w:rPr>
          <w:rFonts w:ascii="Times New Roman" w:hAnsi="Times New Roman"/>
          <w:sz w:val="28"/>
          <w:szCs w:val="28"/>
          <w:lang w:eastAsia="ar-SA"/>
        </w:rPr>
        <w:t>5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Паспорт Подпрограммы 3 «Развитие системы воспитания и дополнительного образования Александровского муниципального округа»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к муниципальной программе «Развитие системы образования Александровского муниципального округа» изложить в следующей редакции:</w:t>
      </w:r>
    </w:p>
    <w:p w:rsidR="00760054" w:rsidRPr="002004A1" w:rsidRDefault="00760054" w:rsidP="006415CD">
      <w:pPr>
        <w:suppressAutoHyphens/>
        <w:spacing w:after="0" w:line="360" w:lineRule="exact"/>
        <w:ind w:right="433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0054" w:rsidRPr="00C02261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C02261">
        <w:rPr>
          <w:rFonts w:ascii="Times New Roman" w:hAnsi="Times New Roman"/>
          <w:sz w:val="28"/>
          <w:szCs w:val="28"/>
        </w:rPr>
        <w:t>Приложение 5</w:t>
      </w:r>
    </w:p>
    <w:p w:rsidR="00760054" w:rsidRPr="00C02261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C02261">
        <w:rPr>
          <w:rFonts w:ascii="Times New Roman" w:hAnsi="Times New Roman"/>
          <w:sz w:val="28"/>
          <w:szCs w:val="28"/>
          <w:lang w:eastAsia="zh-CN"/>
        </w:rPr>
        <w:t>к муниципальной программе</w:t>
      </w:r>
    </w:p>
    <w:p w:rsidR="00760054" w:rsidRPr="00C02261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C02261">
        <w:rPr>
          <w:rFonts w:ascii="Times New Roman" w:hAnsi="Times New Roman"/>
          <w:sz w:val="28"/>
          <w:szCs w:val="28"/>
          <w:lang w:eastAsia="zh-CN"/>
        </w:rPr>
        <w:t>«Развитие системы образования</w:t>
      </w:r>
    </w:p>
    <w:p w:rsidR="00760054" w:rsidRPr="00C02261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C02261">
        <w:rPr>
          <w:rFonts w:ascii="Times New Roman" w:hAnsi="Times New Roman"/>
          <w:sz w:val="28"/>
          <w:szCs w:val="28"/>
          <w:lang w:eastAsia="zh-CN"/>
        </w:rPr>
        <w:t>Александровского муниципального округа»</w:t>
      </w:r>
    </w:p>
    <w:p w:rsidR="00760054" w:rsidRPr="00C02261" w:rsidRDefault="00760054" w:rsidP="00760054">
      <w:pPr>
        <w:widowControl w:val="0"/>
        <w:autoSpaceDE w:val="0"/>
        <w:autoSpaceDN w:val="0"/>
        <w:adjustRightInd w:val="0"/>
        <w:spacing w:after="0" w:line="320" w:lineRule="exact"/>
        <w:ind w:left="170"/>
        <w:jc w:val="right"/>
        <w:outlineLvl w:val="3"/>
        <w:rPr>
          <w:sz w:val="28"/>
          <w:szCs w:val="28"/>
        </w:rPr>
      </w:pPr>
    </w:p>
    <w:p w:rsidR="00760054" w:rsidRPr="00C02261" w:rsidRDefault="00760054" w:rsidP="00760054">
      <w:pPr>
        <w:autoSpaceDE w:val="0"/>
        <w:autoSpaceDN w:val="0"/>
        <w:adjustRightInd w:val="0"/>
        <w:spacing w:after="0" w:line="240" w:lineRule="exact"/>
        <w:ind w:left="-274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02261">
        <w:rPr>
          <w:rFonts w:ascii="Times New Roman" w:hAnsi="Times New Roman"/>
          <w:b/>
          <w:sz w:val="28"/>
          <w:szCs w:val="28"/>
          <w:lang w:eastAsia="ru-RU"/>
        </w:rPr>
        <w:t>1. ПАСПОРТ</w:t>
      </w:r>
    </w:p>
    <w:p w:rsidR="00760054" w:rsidRPr="00C02261" w:rsidRDefault="00760054" w:rsidP="00760054">
      <w:pPr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02261">
        <w:rPr>
          <w:rFonts w:ascii="Times New Roman" w:hAnsi="Times New Roman"/>
          <w:b/>
          <w:sz w:val="28"/>
          <w:szCs w:val="28"/>
          <w:lang w:eastAsia="ru-RU"/>
        </w:rPr>
        <w:t>Подпрограммы 3</w:t>
      </w:r>
    </w:p>
    <w:p w:rsidR="00760054" w:rsidRPr="00C02261" w:rsidRDefault="00760054" w:rsidP="00760054">
      <w:pPr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C02261">
        <w:rPr>
          <w:rFonts w:ascii="Times New Roman" w:hAnsi="Times New Roman"/>
          <w:b/>
          <w:sz w:val="28"/>
          <w:szCs w:val="28"/>
          <w:lang w:eastAsia="zh-CN"/>
        </w:rPr>
        <w:t xml:space="preserve">«Развитие системы воспитания и дополнительного </w:t>
      </w:r>
    </w:p>
    <w:p w:rsidR="00760054" w:rsidRPr="00C02261" w:rsidRDefault="00760054" w:rsidP="00760054">
      <w:pPr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C02261">
        <w:rPr>
          <w:rFonts w:ascii="Times New Roman" w:hAnsi="Times New Roman"/>
          <w:b/>
          <w:sz w:val="28"/>
          <w:szCs w:val="28"/>
          <w:lang w:eastAsia="zh-CN"/>
        </w:rPr>
        <w:t>образования Александровского муниципального округа»</w:t>
      </w:r>
    </w:p>
    <w:p w:rsidR="00760054" w:rsidRPr="00C02261" w:rsidRDefault="00760054" w:rsidP="00760054">
      <w:pPr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910"/>
        <w:gridCol w:w="9781"/>
      </w:tblGrid>
      <w:tr w:rsidR="00760054" w:rsidRPr="00C02261" w:rsidTr="008E0AAD">
        <w:tc>
          <w:tcPr>
            <w:tcW w:w="397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10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 подпр</w:t>
            </w: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9781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образования администрации Александровского муниципального округа.</w:t>
            </w:r>
          </w:p>
        </w:tc>
      </w:tr>
      <w:tr w:rsidR="00760054" w:rsidRPr="00C02261" w:rsidTr="008E0AAD">
        <w:tc>
          <w:tcPr>
            <w:tcW w:w="397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910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Соисполнители подпрограммы</w:t>
            </w:r>
          </w:p>
        </w:tc>
        <w:tc>
          <w:tcPr>
            <w:tcW w:w="9781" w:type="dxa"/>
          </w:tcPr>
          <w:p w:rsidR="00760054" w:rsidRPr="00C02261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1. Муниципальные образовательные организации Александровского муниципальн</w:t>
            </w: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го округа.</w:t>
            </w:r>
          </w:p>
          <w:p w:rsidR="00760054" w:rsidRPr="00C02261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2. МКУ «ЦБУ АМО».</w:t>
            </w:r>
          </w:p>
          <w:p w:rsidR="00760054" w:rsidRPr="00C02261" w:rsidRDefault="00760054" w:rsidP="008E0AAD">
            <w:pPr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3. Администрация Александровского муниципального округа.</w:t>
            </w:r>
          </w:p>
        </w:tc>
      </w:tr>
      <w:tr w:rsidR="00760054" w:rsidRPr="00C02261" w:rsidTr="008E0AAD">
        <w:tc>
          <w:tcPr>
            <w:tcW w:w="397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910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9781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Создание условий для модернизации и устойчивого развития сферы дополнительн</w:t>
            </w: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го образования, обеспечивающих увеличение масштаба деятельности, качества у</w:t>
            </w: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с</w:t>
            </w: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луг и разнообразия ресурсов для социальной адаптации, разностороннего развития и самореализации подрастающего поколения, формирования у него ценностей и ко</w:t>
            </w: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м</w:t>
            </w: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петенций для профессионального и жизненного самоопределения</w:t>
            </w:r>
          </w:p>
        </w:tc>
      </w:tr>
      <w:tr w:rsidR="00760054" w:rsidRPr="00C02261" w:rsidTr="008E0AAD">
        <w:tc>
          <w:tcPr>
            <w:tcW w:w="397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910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9781" w:type="dxa"/>
          </w:tcPr>
          <w:p w:rsidR="00760054" w:rsidRPr="00C02261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1. Закрепление и обеспечение социальных гарантий государства в сфере дополнительного образования детей.</w:t>
            </w:r>
          </w:p>
          <w:p w:rsidR="00760054" w:rsidRPr="00C02261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2. Создание условий для эффективного использования ресурсов дополнительного образования в интересах детей, семьи, общества и государства.</w:t>
            </w:r>
          </w:p>
          <w:p w:rsidR="00760054" w:rsidRPr="00C02261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3. Развитие механизмов вовлечения детей в сферу дополнительного образования.</w:t>
            </w:r>
          </w:p>
          <w:p w:rsidR="00760054" w:rsidRPr="00C02261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4. Обеспечение доступности услуг дополнительного образования для граждан независимо от места жительства, социально-экономического статуса, состояния здоровья.</w:t>
            </w:r>
          </w:p>
          <w:p w:rsidR="00760054" w:rsidRPr="00C02261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5. Разработка мер, направленных на поиск и поддержку талантливых детей.</w:t>
            </w:r>
          </w:p>
          <w:p w:rsidR="00760054" w:rsidRPr="00C02261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6. Разработка мер, направленных на творческое развитие и воспитание детей.</w:t>
            </w:r>
          </w:p>
          <w:p w:rsidR="00760054" w:rsidRPr="00C02261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7. Формирование законопослушного поведения детей Александровского муниципального округа.</w:t>
            </w:r>
          </w:p>
          <w:p w:rsidR="00760054" w:rsidRPr="00C02261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8. Создание современной инфраструктуры неформального образования и социализации для формирования у обучающихся социальных компетенций, гражданских установок, культуры здорового образа жизни, функциональной грамотности.</w:t>
            </w:r>
          </w:p>
        </w:tc>
      </w:tr>
      <w:tr w:rsidR="00760054" w:rsidRPr="00C02261" w:rsidTr="008E0AAD">
        <w:tc>
          <w:tcPr>
            <w:tcW w:w="397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5</w:t>
            </w:r>
          </w:p>
        </w:tc>
        <w:tc>
          <w:tcPr>
            <w:tcW w:w="4910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Сроки и этапы реализации подпрогра</w:t>
            </w: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м</w:t>
            </w: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9781" w:type="dxa"/>
          </w:tcPr>
          <w:p w:rsidR="00760054" w:rsidRPr="00C02261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2024 - 2028</w:t>
            </w: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годы</w:t>
            </w:r>
          </w:p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zh-CN"/>
              </w:rPr>
              <w:t>Подпрограмма не имеет строгой разбивки на этапы, мероприятия реализуются на протяжении всего срока реализации программы.</w:t>
            </w:r>
          </w:p>
        </w:tc>
      </w:tr>
      <w:tr w:rsidR="00760054" w:rsidRPr="00C02261" w:rsidTr="008E0AAD">
        <w:tc>
          <w:tcPr>
            <w:tcW w:w="397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910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Мероприятия подпрограммы </w:t>
            </w:r>
          </w:p>
        </w:tc>
        <w:tc>
          <w:tcPr>
            <w:tcW w:w="9781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Отражены в приложении 1 к программе</w:t>
            </w:r>
          </w:p>
        </w:tc>
      </w:tr>
      <w:tr w:rsidR="00760054" w:rsidRPr="00C02261" w:rsidTr="008E0AAD">
        <w:tc>
          <w:tcPr>
            <w:tcW w:w="397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</w:p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910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Показатели (индикаторы) подпрограммы</w:t>
            </w:r>
          </w:p>
        </w:tc>
        <w:tc>
          <w:tcPr>
            <w:tcW w:w="9781" w:type="dxa"/>
            <w:vAlign w:val="center"/>
          </w:tcPr>
          <w:p w:rsidR="00760054" w:rsidRPr="00C02261" w:rsidRDefault="00760054" w:rsidP="008E0AAD">
            <w:pPr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956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780"/>
              <w:gridCol w:w="2410"/>
              <w:gridCol w:w="993"/>
              <w:gridCol w:w="992"/>
              <w:gridCol w:w="1134"/>
              <w:gridCol w:w="1134"/>
              <w:gridCol w:w="1134"/>
              <w:gridCol w:w="992"/>
            </w:tblGrid>
            <w:tr w:rsidR="00760054" w:rsidRPr="00C02261" w:rsidTr="008E0AAD">
              <w:tc>
                <w:tcPr>
                  <w:tcW w:w="7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№ п/п</w:t>
                  </w:r>
                </w:p>
              </w:tc>
              <w:tc>
                <w:tcPr>
                  <w:tcW w:w="241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</w:rPr>
                    <w:t>Наименование показ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</w:rPr>
                    <w:t>а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</w:rPr>
                    <w:t>теля</w:t>
                  </w:r>
                </w:p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(индикатора)</w:t>
                  </w:r>
                </w:p>
              </w:tc>
              <w:tc>
                <w:tcPr>
                  <w:tcW w:w="99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Ед. изм.</w:t>
                  </w:r>
                </w:p>
              </w:tc>
              <w:tc>
                <w:tcPr>
                  <w:tcW w:w="5386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 w:right="145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 xml:space="preserve">   Значения показателей (инд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и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каторов)</w:t>
                  </w:r>
                </w:p>
              </w:tc>
            </w:tr>
            <w:tr w:rsidR="00760054" w:rsidRPr="00C02261" w:rsidTr="008E0AAD">
              <w:tc>
                <w:tcPr>
                  <w:tcW w:w="7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41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2028</w:t>
                  </w:r>
                </w:p>
              </w:tc>
            </w:tr>
            <w:tr w:rsidR="00760054" w:rsidRPr="00C02261" w:rsidTr="008E0AAD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tabs>
                      <w:tab w:val="left" w:pos="525"/>
                    </w:tabs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Доля заявлений на у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с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лугу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</w:rPr>
                    <w:t xml:space="preserve"> «Запись на обучение по дополнительной образовательной программе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», п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о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данных в эле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к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тронном виде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40</w:t>
                  </w:r>
                </w:p>
              </w:tc>
            </w:tr>
            <w:tr w:rsidR="00760054" w:rsidRPr="00C02261" w:rsidTr="008E0AAD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Доля детей, охв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ченных образов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lastRenderedPageBreak/>
                    <w:t>тельными пр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о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граммами допо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л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нительного обр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зования детей, в общей численн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о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сти детей и мол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о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дежи в возрасте от 5 до 18 лет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80</w:t>
                  </w:r>
                </w:p>
              </w:tc>
            </w:tr>
            <w:tr w:rsidR="00760054" w:rsidRPr="00C02261" w:rsidTr="008E0AAD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>3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Доля детей, ставших побед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и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телями и приз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е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рами краевых, всероссийских, междунаро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ных мероприятий (от общего количес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т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ва уч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стников)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30</w:t>
                  </w:r>
                </w:p>
              </w:tc>
            </w:tr>
            <w:tr w:rsidR="00760054" w:rsidRPr="00C02261" w:rsidTr="008E0AAD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Доля обуча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ю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щихся по пр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о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граммам общего образования, уч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ствующих в олимпиадах и конкурсах ра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з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личного уровня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40</w:t>
                  </w:r>
                </w:p>
              </w:tc>
            </w:tr>
          </w:tbl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760054" w:rsidRPr="00C02261" w:rsidTr="008E0AAD">
        <w:tc>
          <w:tcPr>
            <w:tcW w:w="397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9</w:t>
            </w:r>
          </w:p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910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Объемы и источники финансирования подпрограммы</w:t>
            </w:r>
          </w:p>
        </w:tc>
        <w:tc>
          <w:tcPr>
            <w:tcW w:w="9781" w:type="dxa"/>
            <w:vAlign w:val="center"/>
          </w:tcPr>
          <w:p w:rsidR="00760054" w:rsidRPr="00C02261" w:rsidRDefault="00760054" w:rsidP="008E0AAD">
            <w:pPr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2261">
              <w:rPr>
                <w:rFonts w:ascii="Times New Roman" w:hAnsi="Times New Roman"/>
                <w:sz w:val="26"/>
                <w:szCs w:val="26"/>
              </w:rPr>
              <w:t>тыс.руб.</w:t>
            </w:r>
          </w:p>
          <w:tbl>
            <w:tblPr>
              <w:tblW w:w="928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2340"/>
              <w:gridCol w:w="1276"/>
              <w:gridCol w:w="1275"/>
              <w:gridCol w:w="1701"/>
              <w:gridCol w:w="1418"/>
              <w:gridCol w:w="1276"/>
            </w:tblGrid>
            <w:tr w:rsidR="00760054" w:rsidRPr="00C02261" w:rsidTr="008E0AAD">
              <w:trPr>
                <w:trHeight w:val="559"/>
              </w:trPr>
              <w:tc>
                <w:tcPr>
                  <w:tcW w:w="2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Источники ф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и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нансирования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val="en-US"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2026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2028</w:t>
                  </w:r>
                </w:p>
              </w:tc>
            </w:tr>
            <w:tr w:rsidR="00760054" w:rsidRPr="00C02261" w:rsidTr="008E0AAD">
              <w:tc>
                <w:tcPr>
                  <w:tcW w:w="234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Всего, в том чи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с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ле: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21981,4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23442,4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28537,2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28575,0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28575,0</w:t>
                  </w:r>
                </w:p>
              </w:tc>
            </w:tr>
            <w:tr w:rsidR="00760054" w:rsidRPr="00C02261" w:rsidTr="008E0AAD">
              <w:tc>
                <w:tcPr>
                  <w:tcW w:w="2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760054" w:rsidRPr="00C02261" w:rsidTr="008E0AAD">
              <w:tc>
                <w:tcPr>
                  <w:tcW w:w="2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942,5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760054" w:rsidRPr="00C02261" w:rsidTr="008E0AAD">
              <w:tc>
                <w:tcPr>
                  <w:tcW w:w="2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Местный бю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д</w:t>
                  </w: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жет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21038,9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23442,4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28537,2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28575,0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28575,0</w:t>
                  </w:r>
                </w:p>
              </w:tc>
            </w:tr>
            <w:tr w:rsidR="00760054" w:rsidRPr="00C02261" w:rsidTr="008E0AAD">
              <w:tc>
                <w:tcPr>
                  <w:tcW w:w="2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26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26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</w:tr>
          </w:tbl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760054" w:rsidRPr="00C02261" w:rsidTr="008E0AAD">
        <w:tc>
          <w:tcPr>
            <w:tcW w:w="397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10</w:t>
            </w:r>
          </w:p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-61" w:hanging="28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910" w:type="dxa"/>
          </w:tcPr>
          <w:p w:rsidR="00760054" w:rsidRPr="00C0226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Ожидаемые результаты реализации по</w:t>
            </w: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д</w:t>
            </w:r>
            <w:r w:rsidRPr="00C02261">
              <w:rPr>
                <w:rFonts w:ascii="Times New Roman" w:hAnsi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9781" w:type="dxa"/>
            <w:vAlign w:val="center"/>
          </w:tcPr>
          <w:p w:rsidR="00760054" w:rsidRPr="00C02261" w:rsidRDefault="00760054" w:rsidP="008E0AAD">
            <w:pPr>
              <w:widowControl w:val="0"/>
              <w:numPr>
                <w:ilvl w:val="1"/>
                <w:numId w:val="15"/>
              </w:numPr>
              <w:tabs>
                <w:tab w:val="left" w:pos="585"/>
              </w:tabs>
              <w:autoSpaceDE w:val="0"/>
              <w:autoSpaceDN w:val="0"/>
              <w:spacing w:after="0" w:line="280" w:lineRule="exact"/>
              <w:ind w:left="170" w:right="58"/>
              <w:rPr>
                <w:rFonts w:ascii="Times New Roman" w:hAnsi="Times New Roman"/>
                <w:sz w:val="26"/>
                <w:szCs w:val="26"/>
              </w:rPr>
            </w:pPr>
            <w:r w:rsidRPr="00C02261">
              <w:rPr>
                <w:rFonts w:ascii="Times New Roman" w:hAnsi="Times New Roman"/>
                <w:sz w:val="26"/>
                <w:szCs w:val="26"/>
              </w:rPr>
              <w:t>1. Увеличение доли заявлений на услугу «Запись на обучение по дополнител</w:t>
            </w:r>
            <w:r w:rsidRPr="00C02261">
              <w:rPr>
                <w:rFonts w:ascii="Times New Roman" w:hAnsi="Times New Roman"/>
                <w:sz w:val="26"/>
                <w:szCs w:val="26"/>
              </w:rPr>
              <w:t>ь</w:t>
            </w:r>
            <w:r w:rsidRPr="00C02261">
              <w:rPr>
                <w:rFonts w:ascii="Times New Roman" w:hAnsi="Times New Roman"/>
                <w:sz w:val="26"/>
                <w:szCs w:val="26"/>
              </w:rPr>
              <w:t>ной образовательной программе», поданных в электронной форме до 40%;</w:t>
            </w:r>
          </w:p>
          <w:p w:rsidR="00760054" w:rsidRPr="00C02261" w:rsidRDefault="00760054" w:rsidP="008E0AAD">
            <w:pPr>
              <w:widowControl w:val="0"/>
              <w:numPr>
                <w:ilvl w:val="1"/>
                <w:numId w:val="15"/>
              </w:numPr>
              <w:tabs>
                <w:tab w:val="left" w:pos="611"/>
                <w:tab w:val="left" w:pos="3082"/>
              </w:tabs>
              <w:autoSpaceDE w:val="0"/>
              <w:autoSpaceDN w:val="0"/>
              <w:spacing w:after="0" w:line="280" w:lineRule="exact"/>
              <w:ind w:left="170" w:right="53" w:firstLine="0"/>
              <w:rPr>
                <w:rFonts w:ascii="Times New Roman" w:hAnsi="Times New Roman"/>
                <w:sz w:val="26"/>
                <w:szCs w:val="26"/>
              </w:rPr>
            </w:pPr>
            <w:r w:rsidRPr="00C02261">
              <w:rPr>
                <w:rFonts w:ascii="Times New Roman" w:hAnsi="Times New Roman"/>
                <w:sz w:val="26"/>
                <w:szCs w:val="26"/>
              </w:rPr>
              <w:t>Сохранение</w:t>
            </w:r>
            <w:r w:rsidRPr="00C02261">
              <w:rPr>
                <w:rFonts w:ascii="Times New Roman" w:hAnsi="Times New Roman"/>
                <w:spacing w:val="80"/>
                <w:sz w:val="26"/>
                <w:szCs w:val="26"/>
              </w:rPr>
              <w:t xml:space="preserve"> доли </w:t>
            </w:r>
            <w:r w:rsidRPr="00C02261">
              <w:rPr>
                <w:rFonts w:ascii="Times New Roman" w:hAnsi="Times New Roman"/>
                <w:sz w:val="26"/>
                <w:szCs w:val="26"/>
              </w:rPr>
              <w:t>детей, охваченных образовательными программами д</w:t>
            </w:r>
            <w:r w:rsidRPr="00C02261">
              <w:rPr>
                <w:rFonts w:ascii="Times New Roman" w:hAnsi="Times New Roman"/>
                <w:sz w:val="26"/>
                <w:szCs w:val="26"/>
              </w:rPr>
              <w:t>о</w:t>
            </w:r>
            <w:r w:rsidRPr="00C02261">
              <w:rPr>
                <w:rFonts w:ascii="Times New Roman" w:hAnsi="Times New Roman"/>
                <w:sz w:val="26"/>
                <w:szCs w:val="26"/>
              </w:rPr>
              <w:t>полнительного образования детей, в общей численности детей и молодежи возрасте от 5 до 18летне менее 80 %;</w:t>
            </w:r>
          </w:p>
          <w:p w:rsidR="00760054" w:rsidRPr="00C02261" w:rsidRDefault="00760054" w:rsidP="008E0AAD">
            <w:pPr>
              <w:widowControl w:val="0"/>
              <w:numPr>
                <w:ilvl w:val="1"/>
                <w:numId w:val="15"/>
              </w:numPr>
              <w:tabs>
                <w:tab w:val="left" w:pos="611"/>
                <w:tab w:val="left" w:pos="3082"/>
              </w:tabs>
              <w:autoSpaceDE w:val="0"/>
              <w:autoSpaceDN w:val="0"/>
              <w:spacing w:after="0" w:line="280" w:lineRule="exact"/>
              <w:ind w:left="170" w:right="53" w:firstLine="0"/>
              <w:rPr>
                <w:rFonts w:ascii="Times New Roman" w:hAnsi="Times New Roman"/>
                <w:sz w:val="26"/>
                <w:szCs w:val="26"/>
              </w:rPr>
            </w:pPr>
            <w:r w:rsidRPr="00C02261">
              <w:rPr>
                <w:rFonts w:ascii="Times New Roman" w:hAnsi="Times New Roman"/>
                <w:sz w:val="26"/>
                <w:szCs w:val="26"/>
              </w:rPr>
              <w:t>Доля детей, ставших победителями и призерами краевых, всероссийских, ме</w:t>
            </w:r>
            <w:r w:rsidRPr="00C02261">
              <w:rPr>
                <w:rFonts w:ascii="Times New Roman" w:hAnsi="Times New Roman"/>
                <w:sz w:val="26"/>
                <w:szCs w:val="26"/>
              </w:rPr>
              <w:t>ж</w:t>
            </w:r>
            <w:r w:rsidRPr="00C02261">
              <w:rPr>
                <w:rFonts w:ascii="Times New Roman" w:hAnsi="Times New Roman"/>
                <w:sz w:val="26"/>
                <w:szCs w:val="26"/>
              </w:rPr>
              <w:t>дународных мероприятий (от общего количества участников) не менее 30%;</w:t>
            </w:r>
          </w:p>
          <w:p w:rsidR="00760054" w:rsidRPr="00C02261" w:rsidRDefault="00760054" w:rsidP="008E0AAD">
            <w:pPr>
              <w:widowControl w:val="0"/>
              <w:numPr>
                <w:ilvl w:val="1"/>
                <w:numId w:val="15"/>
              </w:numPr>
              <w:tabs>
                <w:tab w:val="left" w:pos="611"/>
                <w:tab w:val="left" w:pos="3082"/>
              </w:tabs>
              <w:autoSpaceDE w:val="0"/>
              <w:autoSpaceDN w:val="0"/>
              <w:spacing w:after="0" w:line="280" w:lineRule="exact"/>
              <w:ind w:left="170" w:right="53" w:firstLine="0"/>
              <w:rPr>
                <w:rFonts w:ascii="Times New Roman" w:hAnsi="Times New Roman"/>
                <w:sz w:val="26"/>
                <w:szCs w:val="26"/>
              </w:rPr>
            </w:pPr>
            <w:r w:rsidRPr="00C02261">
              <w:rPr>
                <w:rFonts w:ascii="Times New Roman" w:hAnsi="Times New Roman"/>
                <w:sz w:val="26"/>
                <w:szCs w:val="26"/>
              </w:rPr>
              <w:t>Доля обучающихся по программам общего образования, участвующих в оли</w:t>
            </w:r>
            <w:r w:rsidRPr="00C02261">
              <w:rPr>
                <w:rFonts w:ascii="Times New Roman" w:hAnsi="Times New Roman"/>
                <w:sz w:val="26"/>
                <w:szCs w:val="26"/>
              </w:rPr>
              <w:t>м</w:t>
            </w:r>
            <w:r w:rsidRPr="00C02261">
              <w:rPr>
                <w:rFonts w:ascii="Times New Roman" w:hAnsi="Times New Roman"/>
                <w:sz w:val="26"/>
                <w:szCs w:val="26"/>
              </w:rPr>
              <w:t>пиадах и конкурсах различного уровня не менее 40%.</w:t>
            </w:r>
          </w:p>
        </w:tc>
      </w:tr>
    </w:tbl>
    <w:p w:rsidR="00760054" w:rsidRDefault="00760054" w:rsidP="00760054">
      <w:pPr>
        <w:suppressAutoHyphens/>
        <w:spacing w:after="0" w:line="360" w:lineRule="exact"/>
        <w:ind w:right="433" w:firstLine="8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6415CD">
        <w:rPr>
          <w:rFonts w:ascii="Times New Roman" w:hAnsi="Times New Roman"/>
          <w:sz w:val="28"/>
          <w:szCs w:val="28"/>
          <w:lang w:eastAsia="ru-RU"/>
        </w:rPr>
        <w:t>1.10.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Приложение </w:t>
      </w:r>
      <w:r>
        <w:rPr>
          <w:rFonts w:ascii="Times New Roman" w:hAnsi="Times New Roman"/>
          <w:sz w:val="28"/>
          <w:szCs w:val="28"/>
          <w:lang w:eastAsia="ar-SA"/>
        </w:rPr>
        <w:t>6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Паспорт Подпрограммы 4 «Развитие системы отдыха, оздоровления и занятости детей и подростков Александровского муниципального округа в каникулярный период»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к муниципальной программе «Развитие системы образования Александровского муниципального округа» изложить в следующей редакции:</w:t>
      </w:r>
    </w:p>
    <w:p w:rsidR="00760054" w:rsidRPr="002004A1" w:rsidRDefault="00760054" w:rsidP="00760054">
      <w:pPr>
        <w:suppressAutoHyphens/>
        <w:spacing w:after="0" w:line="360" w:lineRule="exact"/>
        <w:ind w:right="433" w:firstLine="840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0054" w:rsidRPr="00C02931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</w:rPr>
      </w:pPr>
      <w:r w:rsidRPr="00C02931">
        <w:rPr>
          <w:rFonts w:ascii="Times New Roman" w:hAnsi="Times New Roman"/>
          <w:sz w:val="28"/>
          <w:szCs w:val="28"/>
        </w:rPr>
        <w:t>Приложение 6</w:t>
      </w:r>
    </w:p>
    <w:p w:rsidR="00760054" w:rsidRPr="00C02931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C02931">
        <w:rPr>
          <w:rFonts w:ascii="Times New Roman" w:hAnsi="Times New Roman"/>
          <w:sz w:val="28"/>
          <w:szCs w:val="28"/>
          <w:lang w:eastAsia="zh-CN"/>
        </w:rPr>
        <w:t>к муниципальной программе</w:t>
      </w:r>
    </w:p>
    <w:p w:rsidR="00760054" w:rsidRPr="00C02931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C02931">
        <w:rPr>
          <w:rFonts w:ascii="Times New Roman" w:hAnsi="Times New Roman"/>
          <w:sz w:val="28"/>
          <w:szCs w:val="28"/>
          <w:lang w:eastAsia="zh-CN"/>
        </w:rPr>
        <w:t>«Развитие системы образования</w:t>
      </w:r>
    </w:p>
    <w:p w:rsidR="00760054" w:rsidRPr="00C02931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C02931">
        <w:rPr>
          <w:rFonts w:ascii="Times New Roman" w:hAnsi="Times New Roman"/>
          <w:sz w:val="28"/>
          <w:szCs w:val="28"/>
          <w:lang w:eastAsia="zh-CN"/>
        </w:rPr>
        <w:t>Александровского муниципального округа»</w:t>
      </w:r>
    </w:p>
    <w:p w:rsidR="00760054" w:rsidRPr="00C02931" w:rsidRDefault="00760054" w:rsidP="00760054">
      <w:pPr>
        <w:widowControl w:val="0"/>
        <w:autoSpaceDE w:val="0"/>
        <w:autoSpaceDN w:val="0"/>
        <w:adjustRightInd w:val="0"/>
        <w:spacing w:after="0" w:line="320" w:lineRule="exact"/>
        <w:ind w:left="170"/>
        <w:jc w:val="right"/>
        <w:outlineLvl w:val="3"/>
        <w:rPr>
          <w:sz w:val="28"/>
          <w:szCs w:val="28"/>
        </w:rPr>
      </w:pPr>
    </w:p>
    <w:p w:rsidR="00760054" w:rsidRPr="00C02931" w:rsidRDefault="00760054" w:rsidP="0076005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02931">
        <w:rPr>
          <w:rFonts w:ascii="Times New Roman" w:hAnsi="Times New Roman"/>
          <w:b/>
          <w:sz w:val="28"/>
          <w:szCs w:val="28"/>
          <w:lang w:eastAsia="ru-RU"/>
        </w:rPr>
        <w:t>ПАСПОРТ</w:t>
      </w:r>
    </w:p>
    <w:p w:rsidR="00760054" w:rsidRPr="00C02931" w:rsidRDefault="00760054" w:rsidP="00760054">
      <w:pPr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02931">
        <w:rPr>
          <w:rFonts w:ascii="Times New Roman" w:hAnsi="Times New Roman"/>
          <w:b/>
          <w:sz w:val="28"/>
          <w:szCs w:val="28"/>
          <w:lang w:eastAsia="ru-RU"/>
        </w:rPr>
        <w:t>Подпрограммы 4</w:t>
      </w:r>
    </w:p>
    <w:p w:rsidR="00760054" w:rsidRPr="00C02931" w:rsidRDefault="00760054" w:rsidP="00760054">
      <w:pPr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C02931">
        <w:rPr>
          <w:rFonts w:ascii="Times New Roman" w:hAnsi="Times New Roman"/>
          <w:b/>
          <w:sz w:val="28"/>
          <w:szCs w:val="28"/>
          <w:lang w:eastAsia="zh-CN"/>
        </w:rPr>
        <w:t xml:space="preserve">«Развитие системы отдыха, оздоровления и занятости детей и </w:t>
      </w:r>
    </w:p>
    <w:p w:rsidR="00760054" w:rsidRPr="00C02931" w:rsidRDefault="00760054" w:rsidP="00760054">
      <w:pPr>
        <w:autoSpaceDE w:val="0"/>
        <w:autoSpaceDN w:val="0"/>
        <w:adjustRightInd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C02931">
        <w:rPr>
          <w:rFonts w:ascii="Times New Roman" w:hAnsi="Times New Roman"/>
          <w:b/>
          <w:sz w:val="28"/>
          <w:szCs w:val="28"/>
          <w:lang w:eastAsia="zh-CN"/>
        </w:rPr>
        <w:t>подростков Александровского муниципального округа в каникулярный период»</w:t>
      </w:r>
    </w:p>
    <w:p w:rsidR="00760054" w:rsidRPr="00C02931" w:rsidRDefault="00760054" w:rsidP="00760054">
      <w:pPr>
        <w:autoSpaceDE w:val="0"/>
        <w:autoSpaceDN w:val="0"/>
        <w:adjustRightInd w:val="0"/>
        <w:spacing w:after="0" w:line="240" w:lineRule="auto"/>
        <w:ind w:left="17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1"/>
        <w:gridCol w:w="4886"/>
        <w:gridCol w:w="9781"/>
      </w:tblGrid>
      <w:tr w:rsidR="00760054" w:rsidRPr="00C02931" w:rsidTr="008E0AAD">
        <w:tc>
          <w:tcPr>
            <w:tcW w:w="421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886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 подпр</w:t>
            </w: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9781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Управление образования администрации Александровского муниципального округа.</w:t>
            </w:r>
          </w:p>
        </w:tc>
      </w:tr>
      <w:tr w:rsidR="00760054" w:rsidRPr="00C02931" w:rsidTr="008E0AAD">
        <w:tc>
          <w:tcPr>
            <w:tcW w:w="421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4886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Соисполнители подпрограммы</w:t>
            </w:r>
          </w:p>
        </w:tc>
        <w:tc>
          <w:tcPr>
            <w:tcW w:w="9781" w:type="dxa"/>
          </w:tcPr>
          <w:p w:rsidR="00760054" w:rsidRPr="00C02931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1. Муниципальные образовательные организации Александровского муниципальн</w:t>
            </w: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го округа.</w:t>
            </w:r>
          </w:p>
          <w:p w:rsidR="00760054" w:rsidRPr="00C02931" w:rsidRDefault="00760054" w:rsidP="008E0AAD">
            <w:pPr>
              <w:widowControl w:val="0"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2. МКУ «ЦБУ АМО».</w:t>
            </w:r>
          </w:p>
          <w:p w:rsidR="00760054" w:rsidRPr="00C02931" w:rsidRDefault="00760054" w:rsidP="008E0AAD">
            <w:pPr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3. Администрация Александровского муниципального округа.</w:t>
            </w:r>
          </w:p>
        </w:tc>
      </w:tr>
      <w:tr w:rsidR="00760054" w:rsidRPr="00C02931" w:rsidTr="008E0AAD">
        <w:tc>
          <w:tcPr>
            <w:tcW w:w="421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886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9781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Создание оптимальных условий, обеспечивающих полноценный отдых, оздоровл</w:t>
            </w: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е</w:t>
            </w: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ние и занятость детей и подростков Александровского муниципального </w:t>
            </w: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округа</w:t>
            </w:r>
          </w:p>
        </w:tc>
      </w:tr>
      <w:tr w:rsidR="00760054" w:rsidRPr="00C02931" w:rsidTr="008E0AAD">
        <w:tc>
          <w:tcPr>
            <w:tcW w:w="421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886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9781" w:type="dxa"/>
          </w:tcPr>
          <w:p w:rsidR="00760054" w:rsidRPr="00C02931" w:rsidRDefault="00760054" w:rsidP="008E0AAD">
            <w:pPr>
              <w:spacing w:after="0" w:line="280" w:lineRule="exact"/>
              <w:ind w:left="170" w:firstLine="442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1. Сохранение численности детей и подростков, охваченных различными фо</w:t>
            </w: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мами отдыха, оздоровления и занятости.</w:t>
            </w:r>
          </w:p>
          <w:p w:rsidR="00760054" w:rsidRPr="00C02931" w:rsidRDefault="00760054" w:rsidP="008E0AAD">
            <w:pPr>
              <w:spacing w:after="0" w:line="280" w:lineRule="exact"/>
              <w:ind w:left="170" w:firstLine="442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2. Обеспечение оздоровления, отдыха, занятости детей и подростков приорите</w:t>
            </w: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ных групп.</w:t>
            </w:r>
          </w:p>
          <w:p w:rsidR="00760054" w:rsidRPr="00C02931" w:rsidRDefault="00760054" w:rsidP="008E0AAD">
            <w:pPr>
              <w:spacing w:after="0" w:line="280" w:lineRule="exact"/>
              <w:ind w:left="170" w:firstLine="442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3. Повышение качества услуг в учреждениях, организующих отдых и оздоро</w:t>
            </w: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в</w:t>
            </w: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ление детей и подростков.</w:t>
            </w:r>
          </w:p>
          <w:p w:rsidR="00760054" w:rsidRPr="00C02931" w:rsidRDefault="00760054" w:rsidP="008E0AAD">
            <w:pPr>
              <w:spacing w:after="0" w:line="280" w:lineRule="exact"/>
              <w:ind w:left="170" w:firstLine="442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4. Развитие малозатратных форм организованного отдыха, оздоровления и зан</w:t>
            </w: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я</w:t>
            </w: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тости детей и подростков.</w:t>
            </w:r>
          </w:p>
          <w:p w:rsidR="00760054" w:rsidRPr="00C02931" w:rsidRDefault="00760054" w:rsidP="008E0AAD">
            <w:pPr>
              <w:spacing w:after="0" w:line="280" w:lineRule="exact"/>
              <w:ind w:left="170" w:firstLine="442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5. Совершенствование механизмов кадрового и методического обеспечения о</w:t>
            </w: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дыха и оздоровления детей и подростков</w:t>
            </w:r>
          </w:p>
        </w:tc>
      </w:tr>
      <w:tr w:rsidR="00760054" w:rsidRPr="00C02931" w:rsidTr="008E0AAD">
        <w:tc>
          <w:tcPr>
            <w:tcW w:w="421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886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Сроки и этапы реализации подпрогра</w:t>
            </w: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м</w:t>
            </w: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9781" w:type="dxa"/>
          </w:tcPr>
          <w:p w:rsidR="00760054" w:rsidRPr="00C02931" w:rsidRDefault="00760054" w:rsidP="008E0AAD">
            <w:pPr>
              <w:widowControl w:val="0"/>
              <w:suppressAutoHyphens/>
              <w:autoSpaceDE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2024 – 2028 </w:t>
            </w: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годы</w:t>
            </w:r>
          </w:p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zh-CN"/>
              </w:rPr>
              <w:t>Подпрограмма не имеет строгой разбивки на этапы, мероприятия реализуются на протяжении всего срока реализации программы.</w:t>
            </w:r>
          </w:p>
        </w:tc>
      </w:tr>
      <w:tr w:rsidR="00760054" w:rsidRPr="00C02931" w:rsidTr="008E0AAD">
        <w:tc>
          <w:tcPr>
            <w:tcW w:w="421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886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Мероприятия подпрограммы </w:t>
            </w:r>
          </w:p>
        </w:tc>
        <w:tc>
          <w:tcPr>
            <w:tcW w:w="9781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Отражены в приложении 1 к программе</w:t>
            </w:r>
          </w:p>
        </w:tc>
      </w:tr>
      <w:tr w:rsidR="00760054" w:rsidRPr="00C02931" w:rsidTr="008E0AAD">
        <w:tc>
          <w:tcPr>
            <w:tcW w:w="421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</w:p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6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Показатели (индикаторы) подпрограммы</w:t>
            </w:r>
          </w:p>
        </w:tc>
        <w:tc>
          <w:tcPr>
            <w:tcW w:w="9781" w:type="dxa"/>
            <w:vAlign w:val="center"/>
          </w:tcPr>
          <w:p w:rsidR="00760054" w:rsidRPr="00C02931" w:rsidRDefault="00760054" w:rsidP="008E0AAD">
            <w:pPr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942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780"/>
              <w:gridCol w:w="2552"/>
              <w:gridCol w:w="992"/>
              <w:gridCol w:w="993"/>
              <w:gridCol w:w="1134"/>
              <w:gridCol w:w="992"/>
              <w:gridCol w:w="992"/>
              <w:gridCol w:w="992"/>
            </w:tblGrid>
            <w:tr w:rsidR="00760054" w:rsidRPr="00C02931" w:rsidTr="008E0AAD">
              <w:tc>
                <w:tcPr>
                  <w:tcW w:w="7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№ п/п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</w:rPr>
                    <w:t>Наименование п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</w:rPr>
                    <w:t>о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</w:rPr>
                    <w:t>каз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</w:rPr>
                    <w:t>а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</w:rPr>
                    <w:t>теля</w:t>
                  </w:r>
                </w:p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(индикатора)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Ед. изм.</w:t>
                  </w:r>
                </w:p>
              </w:tc>
              <w:tc>
                <w:tcPr>
                  <w:tcW w:w="5103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 xml:space="preserve">   Значения показателей (индикат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о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ров)</w:t>
                  </w:r>
                </w:p>
              </w:tc>
            </w:tr>
            <w:tr w:rsidR="00760054" w:rsidRPr="00C02931" w:rsidTr="008E0AAD">
              <w:tc>
                <w:tcPr>
                  <w:tcW w:w="7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2028</w:t>
                  </w:r>
                </w:p>
              </w:tc>
            </w:tr>
            <w:tr w:rsidR="00760054" w:rsidRPr="00C02931" w:rsidTr="008E0AAD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Доля детей, в во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з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расте от 7 до 17 лет включ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и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тельно, охваченных ра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з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 xml:space="preserve">личными формами 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lastRenderedPageBreak/>
                    <w:t>оздоровления, о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т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дыха и занятости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55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60</w:t>
                  </w:r>
                </w:p>
              </w:tc>
            </w:tr>
            <w:tr w:rsidR="00760054" w:rsidRPr="00C02931" w:rsidTr="008E0AAD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>2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Доля детей, в во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з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расте от 7 до 17 лет включ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и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тельно, оздоровленных в загородных и сан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торно-оздоровительных лагерях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%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</w:t>
                  </w:r>
                </w:p>
              </w:tc>
            </w:tr>
            <w:tr w:rsidR="00760054" w:rsidRPr="00C02931" w:rsidTr="008E0AAD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3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Доля детей, во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з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расте от 7 до 17 лет включ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и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тельно, оздоровленных и направленных на отдых в лагеря с дневным пребыв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нием, в лагеря тр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у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да и отдыха, в ст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ционарные пал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точные лагеря, в туристские пох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о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ды, досуговые площадки, разн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о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возр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стные отряды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%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55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60</w:t>
                  </w:r>
                </w:p>
              </w:tc>
            </w:tr>
            <w:tr w:rsidR="00760054" w:rsidRPr="00C02931" w:rsidTr="008E0AAD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4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tabs>
                      <w:tab w:val="left" w:pos="315"/>
                    </w:tabs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Доля детей, во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з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расте от 7 до 17 лет включ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и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тельно, состоящих на уч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е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те в комиссиях по делам несове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р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 xml:space="preserve">шеннолетних и защите их прав, 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lastRenderedPageBreak/>
                    <w:t>охваченных орг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а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низованными фо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р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мами отдыха и о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з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zh-CN"/>
                    </w:rPr>
                    <w:t>доровления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100</w:t>
                  </w:r>
                </w:p>
              </w:tc>
            </w:tr>
          </w:tbl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760054" w:rsidRPr="00C02931" w:rsidTr="008E0AAD">
        <w:tc>
          <w:tcPr>
            <w:tcW w:w="421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9</w:t>
            </w:r>
          </w:p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6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Объемы и источники финансирования подпрограммы</w:t>
            </w:r>
          </w:p>
        </w:tc>
        <w:tc>
          <w:tcPr>
            <w:tcW w:w="9781" w:type="dxa"/>
            <w:vAlign w:val="center"/>
          </w:tcPr>
          <w:p w:rsidR="00760054" w:rsidRPr="00C02931" w:rsidRDefault="00760054" w:rsidP="008E0AAD">
            <w:pPr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2931">
              <w:rPr>
                <w:rFonts w:ascii="Times New Roman" w:hAnsi="Times New Roman"/>
                <w:sz w:val="26"/>
                <w:szCs w:val="26"/>
              </w:rPr>
              <w:t>тыс.руб.</w:t>
            </w:r>
          </w:p>
          <w:tbl>
            <w:tblPr>
              <w:tblW w:w="900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3049"/>
              <w:gridCol w:w="1134"/>
              <w:gridCol w:w="1134"/>
              <w:gridCol w:w="1134"/>
              <w:gridCol w:w="1134"/>
              <w:gridCol w:w="1417"/>
            </w:tblGrid>
            <w:tr w:rsidR="00760054" w:rsidRPr="00C02931" w:rsidTr="008E0AAD">
              <w:trPr>
                <w:trHeight w:val="559"/>
              </w:trPr>
              <w:tc>
                <w:tcPr>
                  <w:tcW w:w="3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Источники финансир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о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вания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val="en-US"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2028</w:t>
                  </w:r>
                </w:p>
              </w:tc>
            </w:tr>
            <w:tr w:rsidR="00760054" w:rsidRPr="00C02931" w:rsidTr="008E0AAD">
              <w:tc>
                <w:tcPr>
                  <w:tcW w:w="304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Всего, в том числе: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9271,0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8473,4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8664,8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8664,8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8664,8</w:t>
                  </w:r>
                </w:p>
              </w:tc>
            </w:tr>
            <w:tr w:rsidR="00760054" w:rsidRPr="00C02931" w:rsidTr="008E0AAD">
              <w:tc>
                <w:tcPr>
                  <w:tcW w:w="30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760054" w:rsidRPr="00C02931" w:rsidTr="008E0AAD">
              <w:tc>
                <w:tcPr>
                  <w:tcW w:w="30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7755,8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6914,2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7076,3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7076,3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7076,3</w:t>
                  </w:r>
                </w:p>
              </w:tc>
            </w:tr>
            <w:tr w:rsidR="00760054" w:rsidRPr="00C02931" w:rsidTr="008E0AAD">
              <w:tc>
                <w:tcPr>
                  <w:tcW w:w="30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1515,2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1A7069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1559,2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1588,5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1588,5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1588,5</w:t>
                  </w:r>
                </w:p>
              </w:tc>
            </w:tr>
            <w:tr w:rsidR="00760054" w:rsidRPr="00C02931" w:rsidTr="008E0AAD">
              <w:tc>
                <w:tcPr>
                  <w:tcW w:w="30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Внебюджетные исто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ч</w:t>
                  </w: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ники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ind w:left="170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 w:rsidRPr="00C02931"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60054" w:rsidRPr="00C02931" w:rsidRDefault="00760054" w:rsidP="008E0AAD">
                  <w:pPr>
                    <w:autoSpaceDE w:val="0"/>
                    <w:autoSpaceDN w:val="0"/>
                    <w:adjustRightInd w:val="0"/>
                    <w:spacing w:after="0" w:line="280" w:lineRule="exact"/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ru-RU"/>
                    </w:rPr>
                    <w:t>0,0</w:t>
                  </w:r>
                </w:p>
              </w:tc>
            </w:tr>
          </w:tbl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760054" w:rsidRPr="00C02931" w:rsidTr="008E0AAD">
        <w:tc>
          <w:tcPr>
            <w:tcW w:w="421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</w:p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6" w:type="dxa"/>
          </w:tcPr>
          <w:p w:rsidR="00760054" w:rsidRPr="00C029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Ожидаемые результаты реализации по</w:t>
            </w: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д</w:t>
            </w:r>
            <w:r w:rsidRPr="00C02931">
              <w:rPr>
                <w:rFonts w:ascii="Times New Roman" w:hAnsi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9781" w:type="dxa"/>
            <w:vAlign w:val="center"/>
          </w:tcPr>
          <w:p w:rsidR="00760054" w:rsidRPr="00C02931" w:rsidRDefault="00760054" w:rsidP="008E0AAD">
            <w:pPr>
              <w:widowControl w:val="0"/>
              <w:numPr>
                <w:ilvl w:val="1"/>
                <w:numId w:val="20"/>
              </w:numPr>
              <w:tabs>
                <w:tab w:val="left" w:pos="659"/>
              </w:tabs>
              <w:autoSpaceDE w:val="0"/>
              <w:autoSpaceDN w:val="0"/>
              <w:spacing w:after="0" w:line="280" w:lineRule="exact"/>
              <w:ind w:left="170" w:right="5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2931">
              <w:rPr>
                <w:rFonts w:ascii="Times New Roman" w:hAnsi="Times New Roman"/>
                <w:sz w:val="26"/>
                <w:szCs w:val="26"/>
              </w:rPr>
              <w:t>1. Увеличение доли детей, охваченных различными формами оздоровления, отдыха и занятости до 60%;</w:t>
            </w:r>
          </w:p>
          <w:p w:rsidR="00760054" w:rsidRPr="00C02931" w:rsidRDefault="00760054" w:rsidP="008E0AAD">
            <w:pPr>
              <w:widowControl w:val="0"/>
              <w:numPr>
                <w:ilvl w:val="1"/>
                <w:numId w:val="20"/>
              </w:numPr>
              <w:tabs>
                <w:tab w:val="left" w:pos="611"/>
                <w:tab w:val="left" w:pos="3082"/>
              </w:tabs>
              <w:autoSpaceDE w:val="0"/>
              <w:autoSpaceDN w:val="0"/>
              <w:spacing w:after="0" w:line="280" w:lineRule="exact"/>
              <w:ind w:left="170" w:right="53" w:firstLine="0"/>
              <w:rPr>
                <w:rFonts w:ascii="Times New Roman" w:hAnsi="Times New Roman"/>
                <w:sz w:val="26"/>
                <w:szCs w:val="26"/>
              </w:rPr>
            </w:pPr>
            <w:r w:rsidRPr="00C02931">
              <w:rPr>
                <w:rFonts w:ascii="Times New Roman" w:hAnsi="Times New Roman"/>
                <w:sz w:val="26"/>
                <w:szCs w:val="26"/>
              </w:rPr>
              <w:t>Увеличение доли детей, в возрасте от 7 до 17 лет, оздоровленных в загородных и санато</w:t>
            </w:r>
            <w:r>
              <w:rPr>
                <w:rFonts w:ascii="Times New Roman" w:hAnsi="Times New Roman"/>
                <w:sz w:val="26"/>
                <w:szCs w:val="26"/>
              </w:rPr>
              <w:t>рно-оздоровительных лагерях не менее 3</w:t>
            </w:r>
            <w:r w:rsidRPr="00C02931">
              <w:rPr>
                <w:rFonts w:ascii="Times New Roman" w:hAnsi="Times New Roman"/>
                <w:sz w:val="26"/>
                <w:szCs w:val="26"/>
              </w:rPr>
              <w:t>%;</w:t>
            </w:r>
          </w:p>
          <w:p w:rsidR="00760054" w:rsidRPr="00C02931" w:rsidRDefault="00760054" w:rsidP="008E0AAD">
            <w:pPr>
              <w:widowControl w:val="0"/>
              <w:numPr>
                <w:ilvl w:val="1"/>
                <w:numId w:val="20"/>
              </w:numPr>
              <w:tabs>
                <w:tab w:val="left" w:pos="556"/>
              </w:tabs>
              <w:autoSpaceDE w:val="0"/>
              <w:autoSpaceDN w:val="0"/>
              <w:spacing w:after="0" w:line="280" w:lineRule="exact"/>
              <w:ind w:left="170" w:right="55"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2931">
              <w:rPr>
                <w:rFonts w:ascii="Times New Roman" w:hAnsi="Times New Roman"/>
                <w:sz w:val="26"/>
                <w:szCs w:val="26"/>
              </w:rPr>
              <w:t>Увеличение доли детей, в возрасте от 7 до 17 лет, оздоровленных и направле</w:t>
            </w:r>
            <w:r w:rsidRPr="00C02931">
              <w:rPr>
                <w:rFonts w:ascii="Times New Roman" w:hAnsi="Times New Roman"/>
                <w:sz w:val="26"/>
                <w:szCs w:val="26"/>
              </w:rPr>
              <w:t>н</w:t>
            </w:r>
            <w:r w:rsidRPr="00C02931">
              <w:rPr>
                <w:rFonts w:ascii="Times New Roman" w:hAnsi="Times New Roman"/>
                <w:sz w:val="26"/>
                <w:szCs w:val="26"/>
              </w:rPr>
              <w:t>ных на отдых в лагеря с дневным пребыванием, в лагеря труда и отдыха, в стаци</w:t>
            </w:r>
            <w:r w:rsidRPr="00C02931">
              <w:rPr>
                <w:rFonts w:ascii="Times New Roman" w:hAnsi="Times New Roman"/>
                <w:sz w:val="26"/>
                <w:szCs w:val="26"/>
              </w:rPr>
              <w:t>о</w:t>
            </w:r>
            <w:r w:rsidRPr="00C02931">
              <w:rPr>
                <w:rFonts w:ascii="Times New Roman" w:hAnsi="Times New Roman"/>
                <w:sz w:val="26"/>
                <w:szCs w:val="26"/>
              </w:rPr>
              <w:t>нарные палаточные лагеря, в туристские походы, досуговые площадки, разновозр</w:t>
            </w:r>
            <w:r w:rsidRPr="00C02931">
              <w:rPr>
                <w:rFonts w:ascii="Times New Roman" w:hAnsi="Times New Roman"/>
                <w:sz w:val="26"/>
                <w:szCs w:val="26"/>
              </w:rPr>
              <w:t>а</w:t>
            </w:r>
            <w:r w:rsidRPr="00C02931">
              <w:rPr>
                <w:rFonts w:ascii="Times New Roman" w:hAnsi="Times New Roman"/>
                <w:sz w:val="26"/>
                <w:szCs w:val="26"/>
              </w:rPr>
              <w:t>стные отряды до 60%;</w:t>
            </w:r>
          </w:p>
          <w:p w:rsidR="00760054" w:rsidRPr="00C02931" w:rsidRDefault="00760054" w:rsidP="008E0AAD">
            <w:pPr>
              <w:widowControl w:val="0"/>
              <w:numPr>
                <w:ilvl w:val="1"/>
                <w:numId w:val="20"/>
              </w:numPr>
              <w:tabs>
                <w:tab w:val="left" w:pos="556"/>
              </w:tabs>
              <w:autoSpaceDE w:val="0"/>
              <w:autoSpaceDN w:val="0"/>
              <w:spacing w:after="0" w:line="280" w:lineRule="exact"/>
              <w:ind w:left="170" w:right="55"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2931">
              <w:rPr>
                <w:rFonts w:ascii="Times New Roman" w:hAnsi="Times New Roman"/>
                <w:sz w:val="26"/>
                <w:szCs w:val="26"/>
                <w:lang w:eastAsia="ar-SA"/>
              </w:rPr>
              <w:t>Сохранение доли охвата детей приоритетных групп.</w:t>
            </w:r>
          </w:p>
        </w:tc>
      </w:tr>
    </w:tbl>
    <w:p w:rsidR="00760054" w:rsidRDefault="00760054" w:rsidP="00760054">
      <w:pPr>
        <w:suppressAutoHyphens/>
        <w:spacing w:after="0" w:line="360" w:lineRule="exact"/>
        <w:ind w:right="433" w:firstLine="8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6415CD">
        <w:rPr>
          <w:rFonts w:ascii="Times New Roman" w:hAnsi="Times New Roman"/>
          <w:sz w:val="28"/>
          <w:szCs w:val="28"/>
          <w:lang w:eastAsia="ar-SA"/>
        </w:rPr>
        <w:t>1.11.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Приложение </w:t>
      </w:r>
      <w:r>
        <w:rPr>
          <w:rFonts w:ascii="Times New Roman" w:hAnsi="Times New Roman"/>
          <w:sz w:val="28"/>
          <w:szCs w:val="28"/>
          <w:lang w:eastAsia="ar-SA"/>
        </w:rPr>
        <w:t>7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Сводные финансовые затраты муниципальной программы «Развитие системы образования Александровского муниципального округа</w:t>
      </w:r>
      <w:r w:rsidRPr="002004A1">
        <w:rPr>
          <w:rFonts w:ascii="Times New Roman" w:hAnsi="Times New Roman"/>
          <w:bCs/>
          <w:sz w:val="28"/>
          <w:szCs w:val="28"/>
          <w:lang w:eastAsia="ar-SA"/>
        </w:rPr>
        <w:t>»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к муниципальной программе «Развитие системы образования Александровского муниципального округа» изложить в следующей редакции:</w:t>
      </w:r>
    </w:p>
    <w:p w:rsidR="00760054" w:rsidRPr="002004A1" w:rsidRDefault="00760054" w:rsidP="00760054">
      <w:pPr>
        <w:suppressAutoHyphens/>
        <w:spacing w:after="0" w:line="360" w:lineRule="exact"/>
        <w:ind w:right="433" w:firstLine="840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0054" w:rsidRPr="001F616A" w:rsidRDefault="00760054" w:rsidP="00760054">
      <w:pPr>
        <w:widowControl w:val="0"/>
        <w:suppressAutoHyphens/>
        <w:autoSpaceDE w:val="0"/>
        <w:spacing w:after="0" w:line="240" w:lineRule="exact"/>
        <w:ind w:left="9884" w:firstLine="170"/>
        <w:rPr>
          <w:rFonts w:ascii="Times New Roman" w:hAnsi="Times New Roman"/>
          <w:sz w:val="28"/>
          <w:szCs w:val="28"/>
          <w:lang w:eastAsia="zh-CN"/>
        </w:rPr>
      </w:pPr>
      <w:r w:rsidRPr="001F616A">
        <w:rPr>
          <w:rFonts w:ascii="Times New Roman" w:hAnsi="Times New Roman"/>
          <w:sz w:val="28"/>
          <w:szCs w:val="28"/>
        </w:rPr>
        <w:t>Приложение 7</w:t>
      </w:r>
    </w:p>
    <w:p w:rsidR="00760054" w:rsidRPr="001F616A" w:rsidRDefault="00760054" w:rsidP="00760054">
      <w:pPr>
        <w:widowControl w:val="0"/>
        <w:suppressAutoHyphens/>
        <w:autoSpaceDE w:val="0"/>
        <w:spacing w:after="0" w:line="240" w:lineRule="exact"/>
        <w:ind w:left="10054"/>
        <w:rPr>
          <w:rFonts w:ascii="Times New Roman" w:hAnsi="Times New Roman"/>
          <w:sz w:val="28"/>
          <w:szCs w:val="28"/>
          <w:lang w:eastAsia="zh-CN"/>
        </w:rPr>
      </w:pPr>
      <w:r w:rsidRPr="001F616A">
        <w:rPr>
          <w:rFonts w:ascii="Times New Roman" w:hAnsi="Times New Roman"/>
          <w:sz w:val="28"/>
          <w:szCs w:val="28"/>
          <w:lang w:eastAsia="zh-CN"/>
        </w:rPr>
        <w:t>к муниципальной программе</w:t>
      </w:r>
    </w:p>
    <w:p w:rsidR="00760054" w:rsidRPr="001F616A" w:rsidRDefault="00760054" w:rsidP="00760054">
      <w:pPr>
        <w:widowControl w:val="0"/>
        <w:suppressAutoHyphens/>
        <w:autoSpaceDE w:val="0"/>
        <w:spacing w:after="0" w:line="240" w:lineRule="exact"/>
        <w:ind w:left="10054"/>
        <w:rPr>
          <w:rFonts w:ascii="Times New Roman" w:hAnsi="Times New Roman"/>
          <w:sz w:val="28"/>
          <w:szCs w:val="28"/>
          <w:lang w:eastAsia="zh-CN"/>
        </w:rPr>
      </w:pPr>
      <w:r w:rsidRPr="001F616A">
        <w:rPr>
          <w:rFonts w:ascii="Times New Roman" w:hAnsi="Times New Roman"/>
          <w:sz w:val="28"/>
          <w:szCs w:val="28"/>
          <w:lang w:eastAsia="zh-CN"/>
        </w:rPr>
        <w:t>«Развитие системы образования</w:t>
      </w:r>
    </w:p>
    <w:p w:rsidR="00760054" w:rsidRPr="001F616A" w:rsidRDefault="00760054" w:rsidP="00760054">
      <w:pPr>
        <w:widowControl w:val="0"/>
        <w:suppressAutoHyphens/>
        <w:autoSpaceDE w:val="0"/>
        <w:spacing w:after="0" w:line="240" w:lineRule="exact"/>
        <w:ind w:left="10054"/>
        <w:rPr>
          <w:rFonts w:ascii="Times New Roman" w:hAnsi="Times New Roman"/>
          <w:sz w:val="28"/>
          <w:szCs w:val="28"/>
          <w:lang w:eastAsia="zh-CN"/>
        </w:rPr>
      </w:pPr>
      <w:r w:rsidRPr="001F616A">
        <w:rPr>
          <w:rFonts w:ascii="Times New Roman" w:hAnsi="Times New Roman"/>
          <w:sz w:val="28"/>
          <w:szCs w:val="28"/>
          <w:lang w:eastAsia="zh-CN"/>
        </w:rPr>
        <w:t>Александровского муниципального округа»</w:t>
      </w:r>
    </w:p>
    <w:p w:rsidR="00760054" w:rsidRPr="00D65F7D" w:rsidRDefault="00760054" w:rsidP="00760054">
      <w:pPr>
        <w:autoSpaceDE w:val="0"/>
        <w:autoSpaceDN w:val="0"/>
        <w:adjustRightInd w:val="0"/>
        <w:spacing w:after="0" w:line="240" w:lineRule="auto"/>
        <w:ind w:left="17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60054" w:rsidRPr="007B351F" w:rsidRDefault="00760054" w:rsidP="00760054">
      <w:pPr>
        <w:widowControl w:val="0"/>
        <w:autoSpaceDE w:val="0"/>
        <w:autoSpaceDN w:val="0"/>
        <w:adjustRightInd w:val="0"/>
        <w:spacing w:after="0" w:line="300" w:lineRule="exact"/>
        <w:ind w:left="170"/>
        <w:jc w:val="center"/>
        <w:rPr>
          <w:rFonts w:ascii="Times New Roman" w:hAnsi="Times New Roman"/>
          <w:b/>
          <w:sz w:val="28"/>
          <w:szCs w:val="28"/>
        </w:rPr>
      </w:pPr>
      <w:r w:rsidRPr="007B351F">
        <w:rPr>
          <w:rFonts w:ascii="Times New Roman" w:hAnsi="Times New Roman"/>
          <w:b/>
          <w:sz w:val="28"/>
          <w:szCs w:val="28"/>
        </w:rPr>
        <w:t>Сводные финансовые затраты муниципальной программы</w:t>
      </w:r>
    </w:p>
    <w:p w:rsidR="00760054" w:rsidRPr="007B351F" w:rsidRDefault="00760054" w:rsidP="00760054">
      <w:pPr>
        <w:widowControl w:val="0"/>
        <w:suppressAutoHyphens/>
        <w:autoSpaceDE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B351F">
        <w:rPr>
          <w:rFonts w:ascii="Times New Roman" w:hAnsi="Times New Roman"/>
          <w:b/>
          <w:sz w:val="28"/>
          <w:szCs w:val="28"/>
          <w:lang w:eastAsia="zh-CN"/>
        </w:rPr>
        <w:t>«Развитие системы образования Александровского муниципального округа»</w:t>
      </w:r>
    </w:p>
    <w:p w:rsidR="00760054" w:rsidRPr="007B351F" w:rsidRDefault="00760054" w:rsidP="00760054">
      <w:pPr>
        <w:autoSpaceDE w:val="0"/>
        <w:autoSpaceDN w:val="0"/>
        <w:adjustRightInd w:val="0"/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40"/>
        <w:gridCol w:w="1841"/>
        <w:gridCol w:w="1417"/>
        <w:gridCol w:w="1560"/>
        <w:gridCol w:w="1417"/>
        <w:gridCol w:w="1695"/>
        <w:gridCol w:w="7"/>
        <w:gridCol w:w="1135"/>
        <w:gridCol w:w="1418"/>
      </w:tblGrid>
      <w:tr w:rsidR="00760054" w:rsidRPr="003A6551" w:rsidTr="008E0AAD">
        <w:tc>
          <w:tcPr>
            <w:tcW w:w="4740" w:type="dxa"/>
            <w:vMerge w:val="restart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муниципальной пр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граммы, подпрограммы, мероприятий</w:t>
            </w:r>
          </w:p>
        </w:tc>
        <w:tc>
          <w:tcPr>
            <w:tcW w:w="1841" w:type="dxa"/>
            <w:vMerge w:val="restart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Источник финансир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вания</w:t>
            </w:r>
          </w:p>
        </w:tc>
        <w:tc>
          <w:tcPr>
            <w:tcW w:w="8649" w:type="dxa"/>
            <w:gridSpan w:val="7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Расходы на реализацию Программы, тыс. руб.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7B351F">
                <w:rPr>
                  <w:rFonts w:ascii="Times New Roman" w:hAnsi="Times New Roman"/>
                  <w:sz w:val="26"/>
                  <w:szCs w:val="26"/>
                  <w:lang w:eastAsia="ru-RU"/>
                </w:rPr>
                <w:t>2024 г</w:t>
              </w:r>
            </w:smartTag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 w:rsidRPr="007B351F">
                <w:rPr>
                  <w:rFonts w:ascii="Times New Roman" w:hAnsi="Times New Roman"/>
                  <w:sz w:val="26"/>
                  <w:szCs w:val="26"/>
                  <w:lang w:eastAsia="ru-RU"/>
                </w:rPr>
                <w:t>2025 г</w:t>
              </w:r>
            </w:smartTag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7B351F">
                <w:rPr>
                  <w:rFonts w:ascii="Times New Roman" w:hAnsi="Times New Roman"/>
                  <w:sz w:val="26"/>
                  <w:szCs w:val="26"/>
                  <w:lang w:eastAsia="ru-RU"/>
                </w:rPr>
                <w:t>2026 г</w:t>
              </w:r>
            </w:smartTag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smartTag w:uri="urn:schemas-microsoft-com:office:smarttags" w:element="metricconverter">
              <w:smartTagPr>
                <w:attr w:name="ProductID" w:val="2027 г"/>
              </w:smartTagPr>
              <w:r w:rsidRPr="007B351F">
                <w:rPr>
                  <w:rFonts w:ascii="Times New Roman" w:hAnsi="Times New Roman"/>
                  <w:sz w:val="26"/>
                  <w:szCs w:val="26"/>
                  <w:lang w:eastAsia="ru-RU"/>
                </w:rPr>
                <w:t>2027 г</w:t>
              </w:r>
            </w:smartTag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2028 г.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</w:t>
            </w:r>
          </w:p>
        </w:tc>
      </w:tr>
      <w:tr w:rsidR="00760054" w:rsidRPr="003A6551" w:rsidTr="008E0AAD">
        <w:tc>
          <w:tcPr>
            <w:tcW w:w="474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Муниципальная программа «Развитие системы образования Александровск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го муниципального округа»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485573,8</w:t>
            </w:r>
          </w:p>
        </w:tc>
        <w:tc>
          <w:tcPr>
            <w:tcW w:w="1560" w:type="dxa"/>
          </w:tcPr>
          <w:p w:rsidR="00760054" w:rsidRPr="00344EA6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518229,2</w:t>
            </w:r>
          </w:p>
        </w:tc>
        <w:tc>
          <w:tcPr>
            <w:tcW w:w="1417" w:type="dxa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528240,3</w:t>
            </w:r>
          </w:p>
        </w:tc>
        <w:tc>
          <w:tcPr>
            <w:tcW w:w="1702" w:type="dxa"/>
            <w:gridSpan w:val="2"/>
          </w:tcPr>
          <w:p w:rsidR="00760054" w:rsidRPr="000E047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E047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528539,6</w:t>
            </w:r>
          </w:p>
        </w:tc>
        <w:tc>
          <w:tcPr>
            <w:tcW w:w="1135" w:type="dxa"/>
          </w:tcPr>
          <w:p w:rsidR="00760054" w:rsidRPr="000E047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E047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525985,4</w:t>
            </w:r>
          </w:p>
        </w:tc>
        <w:tc>
          <w:tcPr>
            <w:tcW w:w="1418" w:type="dxa"/>
          </w:tcPr>
          <w:p w:rsidR="00760054" w:rsidRPr="008F5BBD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2586568,3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36558,2</w:t>
            </w:r>
          </w:p>
        </w:tc>
        <w:tc>
          <w:tcPr>
            <w:tcW w:w="1560" w:type="dxa"/>
          </w:tcPr>
          <w:p w:rsidR="00760054" w:rsidRPr="008F5BBD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8F5BBD">
              <w:rPr>
                <w:rFonts w:ascii="Times New Roman" w:hAnsi="Times New Roman"/>
                <w:sz w:val="26"/>
                <w:szCs w:val="26"/>
                <w:lang w:eastAsia="ru-RU"/>
              </w:rPr>
              <w:t>35180,8</w:t>
            </w:r>
          </w:p>
        </w:tc>
        <w:tc>
          <w:tcPr>
            <w:tcW w:w="1417" w:type="dxa"/>
          </w:tcPr>
          <w:p w:rsidR="00760054" w:rsidRPr="008F5BBD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37683,9</w:t>
            </w:r>
          </w:p>
        </w:tc>
        <w:tc>
          <w:tcPr>
            <w:tcW w:w="1702" w:type="dxa"/>
            <w:gridSpan w:val="2"/>
          </w:tcPr>
          <w:p w:rsidR="00760054" w:rsidRPr="008F5BBD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37881,3</w:t>
            </w:r>
          </w:p>
        </w:tc>
        <w:tc>
          <w:tcPr>
            <w:tcW w:w="1135" w:type="dxa"/>
          </w:tcPr>
          <w:p w:rsidR="00760054" w:rsidRPr="008F5BBD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37242,0</w:t>
            </w:r>
          </w:p>
        </w:tc>
        <w:tc>
          <w:tcPr>
            <w:tcW w:w="1418" w:type="dxa"/>
          </w:tcPr>
          <w:p w:rsidR="00760054" w:rsidRPr="00EB190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184546,2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353949,3</w:t>
            </w:r>
          </w:p>
        </w:tc>
        <w:tc>
          <w:tcPr>
            <w:tcW w:w="1560" w:type="dxa"/>
          </w:tcPr>
          <w:p w:rsidR="00760054" w:rsidRPr="00787EE7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 w:rsidRPr="00446D87">
              <w:rPr>
                <w:rFonts w:ascii="Times New Roman" w:hAnsi="Times New Roman"/>
                <w:sz w:val="26"/>
                <w:szCs w:val="26"/>
                <w:lang w:eastAsia="ru-RU"/>
              </w:rPr>
              <w:t>382520,9</w:t>
            </w:r>
          </w:p>
        </w:tc>
        <w:tc>
          <w:tcPr>
            <w:tcW w:w="1417" w:type="dxa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384424,9</w:t>
            </w:r>
          </w:p>
        </w:tc>
        <w:tc>
          <w:tcPr>
            <w:tcW w:w="1702" w:type="dxa"/>
            <w:gridSpan w:val="2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385994,8</w:t>
            </w:r>
          </w:p>
        </w:tc>
        <w:tc>
          <w:tcPr>
            <w:tcW w:w="1135" w:type="dxa"/>
          </w:tcPr>
          <w:p w:rsidR="00760054" w:rsidRPr="00931AA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386385,9</w:t>
            </w:r>
          </w:p>
        </w:tc>
        <w:tc>
          <w:tcPr>
            <w:tcW w:w="1418" w:type="dxa"/>
          </w:tcPr>
          <w:p w:rsidR="00760054" w:rsidRPr="00EB190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1893275,8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95066,3</w:t>
            </w:r>
          </w:p>
        </w:tc>
        <w:tc>
          <w:tcPr>
            <w:tcW w:w="1560" w:type="dxa"/>
          </w:tcPr>
          <w:p w:rsidR="00760054" w:rsidRPr="00787EE7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 w:rsidRPr="00446D87">
              <w:rPr>
                <w:rFonts w:ascii="Times New Roman" w:hAnsi="Times New Roman"/>
                <w:sz w:val="26"/>
                <w:szCs w:val="26"/>
                <w:lang w:eastAsia="ru-RU"/>
              </w:rPr>
              <w:t>100527,5</w:t>
            </w:r>
          </w:p>
        </w:tc>
        <w:tc>
          <w:tcPr>
            <w:tcW w:w="1417" w:type="dxa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105800,3</w:t>
            </w:r>
          </w:p>
        </w:tc>
        <w:tc>
          <w:tcPr>
            <w:tcW w:w="1702" w:type="dxa"/>
            <w:gridSpan w:val="2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104663,5</w:t>
            </w:r>
          </w:p>
        </w:tc>
        <w:tc>
          <w:tcPr>
            <w:tcW w:w="1135" w:type="dxa"/>
          </w:tcPr>
          <w:p w:rsidR="00760054" w:rsidRPr="005A4CE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102357,5</w:t>
            </w:r>
          </w:p>
        </w:tc>
        <w:tc>
          <w:tcPr>
            <w:tcW w:w="1418" w:type="dxa"/>
          </w:tcPr>
          <w:p w:rsidR="00760054" w:rsidRPr="008F5BBD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 w:rsidRPr="008F5BBD">
              <w:rPr>
                <w:rFonts w:ascii="Times New Roman" w:hAnsi="Times New Roman"/>
                <w:sz w:val="26"/>
                <w:szCs w:val="26"/>
                <w:lang w:eastAsia="ru-RU"/>
              </w:rPr>
              <w:t>508415,1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bottom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450,0</w:t>
            </w:r>
          </w:p>
        </w:tc>
        <w:tc>
          <w:tcPr>
            <w:tcW w:w="1560" w:type="dxa"/>
          </w:tcPr>
          <w:p w:rsidR="00760054" w:rsidRPr="00787EE7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446D87">
              <w:rPr>
                <w:rFonts w:ascii="Times New Roman" w:hAnsi="Times New Roman"/>
                <w:sz w:val="26"/>
                <w:szCs w:val="26"/>
                <w:lang w:eastAsia="ru-RU"/>
              </w:rPr>
              <w:t>1000,0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8F5BBD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EB1900">
              <w:rPr>
                <w:rFonts w:ascii="Times New Roman" w:hAnsi="Times New Roman"/>
                <w:sz w:val="26"/>
                <w:szCs w:val="26"/>
                <w:lang w:eastAsia="ru-RU"/>
              </w:rPr>
              <w:t>1450,0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Подпрограмма 1 «Развитие системы дошкольного образования Алексан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д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ровского муниципального округа»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164555,8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180350,2</w:t>
            </w:r>
          </w:p>
        </w:tc>
        <w:tc>
          <w:tcPr>
            <w:tcW w:w="1417" w:type="dxa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181833,5</w:t>
            </w:r>
          </w:p>
        </w:tc>
        <w:tc>
          <w:tcPr>
            <w:tcW w:w="1702" w:type="dxa"/>
            <w:gridSpan w:val="2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180665,9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179533,2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876007,9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15650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56504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15650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56504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132037,3</w:t>
            </w:r>
          </w:p>
        </w:tc>
        <w:tc>
          <w:tcPr>
            <w:tcW w:w="1560" w:type="dxa"/>
          </w:tcPr>
          <w:p w:rsidR="00760054" w:rsidRPr="00360E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C239B6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149857,8</w:t>
            </w:r>
          </w:p>
        </w:tc>
        <w:tc>
          <w:tcPr>
            <w:tcW w:w="1417" w:type="dxa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145925,0</w:t>
            </w:r>
          </w:p>
        </w:tc>
        <w:tc>
          <w:tcPr>
            <w:tcW w:w="1702" w:type="dxa"/>
            <w:gridSpan w:val="2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145999,1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145739,0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719558,2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32518,5</w:t>
            </w:r>
          </w:p>
        </w:tc>
        <w:tc>
          <w:tcPr>
            <w:tcW w:w="1560" w:type="dxa"/>
          </w:tcPr>
          <w:p w:rsidR="00760054" w:rsidRPr="00360E31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30492,4</w:t>
            </w:r>
          </w:p>
        </w:tc>
        <w:tc>
          <w:tcPr>
            <w:tcW w:w="1417" w:type="dxa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35908,5</w:t>
            </w:r>
          </w:p>
        </w:tc>
        <w:tc>
          <w:tcPr>
            <w:tcW w:w="1702" w:type="dxa"/>
            <w:gridSpan w:val="2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34666,8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33794,2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167380,4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15650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56504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15650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56504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</w:rPr>
              <w:t xml:space="preserve">Основное мероприятие 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1.1. 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"Обеспеч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ние деятельности казенных и бюдже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ных учреждений"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163335,7</w:t>
            </w:r>
          </w:p>
        </w:tc>
        <w:tc>
          <w:tcPr>
            <w:tcW w:w="1560" w:type="dxa"/>
          </w:tcPr>
          <w:p w:rsidR="00760054" w:rsidRPr="00F55633" w:rsidRDefault="00760054" w:rsidP="008E0AAD">
            <w:pPr>
              <w:ind w:left="10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633">
              <w:rPr>
                <w:rFonts w:ascii="Times New Roman" w:hAnsi="Times New Roman"/>
                <w:color w:val="000000"/>
                <w:sz w:val="24"/>
                <w:szCs w:val="24"/>
              </w:rPr>
              <w:t>154795,0</w:t>
            </w:r>
          </w:p>
        </w:tc>
        <w:tc>
          <w:tcPr>
            <w:tcW w:w="1417" w:type="dxa"/>
          </w:tcPr>
          <w:p w:rsidR="00760054" w:rsidRPr="00F55633" w:rsidRDefault="00760054" w:rsidP="008E0AAD">
            <w:pPr>
              <w:ind w:left="106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181833,5</w:t>
            </w:r>
          </w:p>
        </w:tc>
        <w:tc>
          <w:tcPr>
            <w:tcW w:w="1702" w:type="dxa"/>
            <w:gridSpan w:val="2"/>
          </w:tcPr>
          <w:p w:rsidR="00760054" w:rsidRPr="00F55633" w:rsidRDefault="00760054" w:rsidP="008E0AAD">
            <w:pPr>
              <w:ind w:left="106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180665,9</w:t>
            </w:r>
          </w:p>
        </w:tc>
        <w:tc>
          <w:tcPr>
            <w:tcW w:w="1135" w:type="dxa"/>
          </w:tcPr>
          <w:p w:rsidR="00760054" w:rsidRPr="00F55633" w:rsidRDefault="00760054" w:rsidP="008E0AAD">
            <w:pPr>
              <w:ind w:left="10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179533,2</w:t>
            </w:r>
          </w:p>
        </w:tc>
        <w:tc>
          <w:tcPr>
            <w:tcW w:w="1418" w:type="dxa"/>
          </w:tcPr>
          <w:p w:rsidR="00760054" w:rsidRPr="00F55633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860163,3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15650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56504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15650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56504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130817,2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C239B6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149857,8</w:t>
            </w:r>
          </w:p>
        </w:tc>
        <w:tc>
          <w:tcPr>
            <w:tcW w:w="1417" w:type="dxa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145925,0</w:t>
            </w:r>
          </w:p>
        </w:tc>
        <w:tc>
          <w:tcPr>
            <w:tcW w:w="1702" w:type="dxa"/>
            <w:gridSpan w:val="2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145999,1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145739,0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718338,1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32518,5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30492,4</w:t>
            </w:r>
          </w:p>
        </w:tc>
        <w:tc>
          <w:tcPr>
            <w:tcW w:w="1417" w:type="dxa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35908,5</w:t>
            </w:r>
          </w:p>
        </w:tc>
        <w:tc>
          <w:tcPr>
            <w:tcW w:w="1702" w:type="dxa"/>
            <w:gridSpan w:val="2"/>
          </w:tcPr>
          <w:p w:rsidR="00760054" w:rsidRPr="005523D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34666,8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33794,2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167380,4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043BB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43BB5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043BB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43BB5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1.1.1.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 xml:space="preserve"> «Организация пр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доставления общедоступного и бе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с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платного дошкольного образования»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29698,3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jc w:val="center"/>
              <w:rPr>
                <w:color w:val="000000"/>
                <w:sz w:val="24"/>
                <w:szCs w:val="24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29290,4</w:t>
            </w:r>
          </w:p>
        </w:tc>
        <w:tc>
          <w:tcPr>
            <w:tcW w:w="1417" w:type="dxa"/>
          </w:tcPr>
          <w:p w:rsidR="00760054" w:rsidRPr="00C06A1F" w:rsidRDefault="00760054" w:rsidP="008E0AA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33978,2</w:t>
            </w:r>
          </w:p>
        </w:tc>
        <w:tc>
          <w:tcPr>
            <w:tcW w:w="1702" w:type="dxa"/>
            <w:gridSpan w:val="2"/>
          </w:tcPr>
          <w:p w:rsidR="00760054" w:rsidRPr="00C06A1F" w:rsidRDefault="00760054" w:rsidP="008E0AA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32736,5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31863,9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157567,3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29698,3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29290,4</w:t>
            </w:r>
          </w:p>
        </w:tc>
        <w:tc>
          <w:tcPr>
            <w:tcW w:w="1417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33978,2</w:t>
            </w:r>
          </w:p>
        </w:tc>
        <w:tc>
          <w:tcPr>
            <w:tcW w:w="1702" w:type="dxa"/>
            <w:gridSpan w:val="2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32736,5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31863,9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157567,3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Мероприятие 1.1.2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 xml:space="preserve"> «Организация бе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с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платного двухразового питания об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у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чающихся с ограниченными возможн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стями здоровья, посещающих муниц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пальные дошкольные образовательные учреждения округа»</w:t>
            </w: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293,4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577,1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942,6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942,6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942,6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3698,3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293,4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577,1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942,6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942,6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942,6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3698,3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1.1.3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«Освобождение от родительской платы за присмотр и уход за детьми граждан, призванных на военную службу по мобилизации, в том числе на добровольной основе, а также граждан, проходящих военную службу по контракту и принимающих участие в специальной военной опер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ции»</w:t>
            </w: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644,5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624,9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987,7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987,7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987,7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4232,5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tabs>
                <w:tab w:val="left" w:pos="375"/>
                <w:tab w:val="right" w:pos="2711"/>
              </w:tabs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tabs>
                <w:tab w:val="left" w:pos="375"/>
                <w:tab w:val="right" w:pos="2711"/>
              </w:tabs>
              <w:autoSpaceDE w:val="0"/>
              <w:autoSpaceDN w:val="0"/>
              <w:adjustRightInd w:val="0"/>
              <w:spacing w:after="0" w:line="280" w:lineRule="exact"/>
              <w:ind w:left="786" w:hanging="42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644,5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624,9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987,7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987,7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987,7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4232,5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1.1.4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 xml:space="preserve"> «Единая субвенция на выполнение отдельных государс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венных полномочий в сфере образов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ния»</w:t>
            </w: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130155,0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148457,8</w:t>
            </w:r>
          </w:p>
        </w:tc>
        <w:tc>
          <w:tcPr>
            <w:tcW w:w="1417" w:type="dxa"/>
          </w:tcPr>
          <w:p w:rsidR="00760054" w:rsidRPr="00A9682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145225,0</w:t>
            </w:r>
          </w:p>
        </w:tc>
        <w:tc>
          <w:tcPr>
            <w:tcW w:w="1702" w:type="dxa"/>
            <w:gridSpan w:val="2"/>
          </w:tcPr>
          <w:p w:rsidR="00760054" w:rsidRPr="00A9682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145999,1</w:t>
            </w:r>
          </w:p>
        </w:tc>
        <w:tc>
          <w:tcPr>
            <w:tcW w:w="1135" w:type="dxa"/>
          </w:tcPr>
          <w:p w:rsidR="00760054" w:rsidRPr="00A9682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145739,0</w:t>
            </w:r>
          </w:p>
        </w:tc>
        <w:tc>
          <w:tcPr>
            <w:tcW w:w="1418" w:type="dxa"/>
          </w:tcPr>
          <w:p w:rsidR="00760054" w:rsidRPr="00A9682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715575,9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Краевой 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130155,0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148457,8</w:t>
            </w:r>
          </w:p>
        </w:tc>
        <w:tc>
          <w:tcPr>
            <w:tcW w:w="1417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145225,0</w:t>
            </w:r>
          </w:p>
        </w:tc>
        <w:tc>
          <w:tcPr>
            <w:tcW w:w="1702" w:type="dxa"/>
            <w:gridSpan w:val="2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145999,1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145739,0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715575,9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1.1.4.1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«Предоставление государственных гарантий на получ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ние общедоступного и бесплатного дошкольного образования»</w:t>
            </w: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125287,7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141510,9</w:t>
            </w:r>
          </w:p>
        </w:tc>
        <w:tc>
          <w:tcPr>
            <w:tcW w:w="1417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141278,2</w:t>
            </w:r>
          </w:p>
        </w:tc>
        <w:tc>
          <w:tcPr>
            <w:tcW w:w="1702" w:type="dxa"/>
            <w:gridSpan w:val="2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142377,1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142377,1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692831,0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6A1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125287,7</w:t>
            </w:r>
          </w:p>
        </w:tc>
        <w:tc>
          <w:tcPr>
            <w:tcW w:w="1560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141510,9</w:t>
            </w:r>
          </w:p>
        </w:tc>
        <w:tc>
          <w:tcPr>
            <w:tcW w:w="1417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141278,2</w:t>
            </w:r>
          </w:p>
        </w:tc>
        <w:tc>
          <w:tcPr>
            <w:tcW w:w="1702" w:type="dxa"/>
            <w:gridSpan w:val="2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142377,1</w:t>
            </w:r>
          </w:p>
        </w:tc>
        <w:tc>
          <w:tcPr>
            <w:tcW w:w="1135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142377,1</w:t>
            </w:r>
          </w:p>
        </w:tc>
        <w:tc>
          <w:tcPr>
            <w:tcW w:w="1418" w:type="dxa"/>
          </w:tcPr>
          <w:p w:rsidR="00760054" w:rsidRPr="00C06A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692831,0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1.1.4.2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«Предоставление мер социальной поддержки педагог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ческим работникам»</w:t>
            </w: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3027,1</w:t>
            </w:r>
          </w:p>
        </w:tc>
        <w:tc>
          <w:tcPr>
            <w:tcW w:w="1560" w:type="dxa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2491,5</w:t>
            </w:r>
          </w:p>
        </w:tc>
        <w:tc>
          <w:tcPr>
            <w:tcW w:w="1417" w:type="dxa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60768">
              <w:rPr>
                <w:rFonts w:ascii="Times New Roman" w:hAnsi="Times New Roman"/>
                <w:sz w:val="26"/>
                <w:szCs w:val="26"/>
                <w:lang w:eastAsia="ru-RU"/>
              </w:rPr>
              <w:t>2682,9</w:t>
            </w:r>
          </w:p>
        </w:tc>
        <w:tc>
          <w:tcPr>
            <w:tcW w:w="1702" w:type="dxa"/>
            <w:gridSpan w:val="2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60768">
              <w:rPr>
                <w:rFonts w:ascii="Times New Roman" w:hAnsi="Times New Roman"/>
                <w:sz w:val="26"/>
                <w:szCs w:val="26"/>
                <w:lang w:eastAsia="ru-RU"/>
              </w:rPr>
              <w:t>2682,9</w:t>
            </w:r>
          </w:p>
        </w:tc>
        <w:tc>
          <w:tcPr>
            <w:tcW w:w="1135" w:type="dxa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60768">
              <w:rPr>
                <w:rFonts w:ascii="Times New Roman" w:hAnsi="Times New Roman"/>
                <w:sz w:val="26"/>
                <w:szCs w:val="26"/>
                <w:lang w:eastAsia="ru-RU"/>
              </w:rPr>
              <w:t>2682,9</w:t>
            </w:r>
          </w:p>
        </w:tc>
        <w:tc>
          <w:tcPr>
            <w:tcW w:w="1418" w:type="dxa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13567,3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3027,1</w:t>
            </w:r>
          </w:p>
        </w:tc>
        <w:tc>
          <w:tcPr>
            <w:tcW w:w="1560" w:type="dxa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2491,5</w:t>
            </w:r>
          </w:p>
        </w:tc>
        <w:tc>
          <w:tcPr>
            <w:tcW w:w="1417" w:type="dxa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60768">
              <w:rPr>
                <w:rFonts w:ascii="Times New Roman" w:hAnsi="Times New Roman"/>
                <w:sz w:val="26"/>
                <w:szCs w:val="26"/>
                <w:lang w:eastAsia="ru-RU"/>
              </w:rPr>
              <w:t>2682,9</w:t>
            </w:r>
          </w:p>
        </w:tc>
        <w:tc>
          <w:tcPr>
            <w:tcW w:w="1702" w:type="dxa"/>
            <w:gridSpan w:val="2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60768">
              <w:rPr>
                <w:rFonts w:ascii="Times New Roman" w:hAnsi="Times New Roman"/>
                <w:sz w:val="26"/>
                <w:szCs w:val="26"/>
                <w:lang w:eastAsia="ru-RU"/>
              </w:rPr>
              <w:t>2682,9</w:t>
            </w:r>
          </w:p>
        </w:tc>
        <w:tc>
          <w:tcPr>
            <w:tcW w:w="1135" w:type="dxa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60768">
              <w:rPr>
                <w:rFonts w:ascii="Times New Roman" w:hAnsi="Times New Roman"/>
                <w:sz w:val="26"/>
                <w:szCs w:val="26"/>
                <w:lang w:eastAsia="ru-RU"/>
              </w:rPr>
              <w:t>2682,9</w:t>
            </w:r>
          </w:p>
        </w:tc>
        <w:tc>
          <w:tcPr>
            <w:tcW w:w="1418" w:type="dxa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13567,3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32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Мероприятие 1.1.4.3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«Администриров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ние полномочий по выплате социальной поддержки педагогическим работникам»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45,4</w:t>
            </w:r>
          </w:p>
        </w:tc>
        <w:tc>
          <w:tcPr>
            <w:tcW w:w="1560" w:type="dxa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60768">
              <w:rPr>
                <w:rFonts w:ascii="Times New Roman" w:hAnsi="Times New Roman"/>
                <w:sz w:val="26"/>
                <w:szCs w:val="26"/>
                <w:lang w:eastAsia="ru-RU"/>
              </w:rPr>
              <w:t>40,3</w:t>
            </w:r>
          </w:p>
        </w:tc>
        <w:tc>
          <w:tcPr>
            <w:tcW w:w="1417" w:type="dxa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60768">
              <w:rPr>
                <w:rFonts w:ascii="Times New Roman" w:hAnsi="Times New Roman"/>
                <w:sz w:val="26"/>
                <w:szCs w:val="26"/>
                <w:lang w:eastAsia="ru-RU"/>
              </w:rPr>
              <w:t>40,3</w:t>
            </w:r>
          </w:p>
        </w:tc>
        <w:tc>
          <w:tcPr>
            <w:tcW w:w="1702" w:type="dxa"/>
            <w:gridSpan w:val="2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60768">
              <w:rPr>
                <w:rFonts w:ascii="Times New Roman" w:hAnsi="Times New Roman"/>
                <w:sz w:val="26"/>
                <w:szCs w:val="26"/>
                <w:lang w:eastAsia="ru-RU"/>
              </w:rPr>
              <w:t>40,3</w:t>
            </w:r>
          </w:p>
        </w:tc>
        <w:tc>
          <w:tcPr>
            <w:tcW w:w="1135" w:type="dxa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60768">
              <w:rPr>
                <w:rFonts w:ascii="Times New Roman" w:hAnsi="Times New Roman"/>
                <w:sz w:val="26"/>
                <w:szCs w:val="26"/>
                <w:lang w:eastAsia="ru-RU"/>
              </w:rPr>
              <w:t>40,3</w:t>
            </w:r>
          </w:p>
        </w:tc>
        <w:tc>
          <w:tcPr>
            <w:tcW w:w="1418" w:type="dxa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206,6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45,4</w:t>
            </w:r>
          </w:p>
        </w:tc>
        <w:tc>
          <w:tcPr>
            <w:tcW w:w="1560" w:type="dxa"/>
            <w:vAlign w:val="center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60768">
              <w:rPr>
                <w:rFonts w:ascii="Times New Roman" w:hAnsi="Times New Roman"/>
                <w:sz w:val="26"/>
                <w:szCs w:val="26"/>
                <w:lang w:eastAsia="ru-RU"/>
              </w:rPr>
              <w:t>40,3</w:t>
            </w:r>
          </w:p>
        </w:tc>
        <w:tc>
          <w:tcPr>
            <w:tcW w:w="1417" w:type="dxa"/>
            <w:vAlign w:val="center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60768">
              <w:rPr>
                <w:rFonts w:ascii="Times New Roman" w:hAnsi="Times New Roman"/>
                <w:sz w:val="26"/>
                <w:szCs w:val="26"/>
                <w:lang w:eastAsia="ru-RU"/>
              </w:rPr>
              <w:t>40,3</w:t>
            </w:r>
          </w:p>
        </w:tc>
        <w:tc>
          <w:tcPr>
            <w:tcW w:w="1702" w:type="dxa"/>
            <w:gridSpan w:val="2"/>
            <w:vAlign w:val="center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60768">
              <w:rPr>
                <w:rFonts w:ascii="Times New Roman" w:hAnsi="Times New Roman"/>
                <w:sz w:val="26"/>
                <w:szCs w:val="26"/>
                <w:lang w:eastAsia="ru-RU"/>
              </w:rPr>
              <w:t>40,3</w:t>
            </w:r>
          </w:p>
        </w:tc>
        <w:tc>
          <w:tcPr>
            <w:tcW w:w="1135" w:type="dxa"/>
            <w:vAlign w:val="center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60768">
              <w:rPr>
                <w:rFonts w:ascii="Times New Roman" w:hAnsi="Times New Roman"/>
                <w:sz w:val="26"/>
                <w:szCs w:val="26"/>
                <w:lang w:eastAsia="ru-RU"/>
              </w:rPr>
              <w:t>40,3</w:t>
            </w:r>
          </w:p>
        </w:tc>
        <w:tc>
          <w:tcPr>
            <w:tcW w:w="1418" w:type="dxa"/>
            <w:vAlign w:val="center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206,6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1.1.4.4.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«Предоставление выплаты компенсации части родител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ской платы за присмотр и уход за р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бенком в муниципальных дошкольных образовательных учреждениях»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1680,0</w:t>
            </w:r>
          </w:p>
        </w:tc>
        <w:tc>
          <w:tcPr>
            <w:tcW w:w="1560" w:type="dxa"/>
            <w:vAlign w:val="center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1200,0</w:t>
            </w:r>
          </w:p>
        </w:tc>
        <w:tc>
          <w:tcPr>
            <w:tcW w:w="1417" w:type="dxa"/>
            <w:vAlign w:val="center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1188,0</w:t>
            </w:r>
          </w:p>
        </w:tc>
        <w:tc>
          <w:tcPr>
            <w:tcW w:w="1702" w:type="dxa"/>
            <w:gridSpan w:val="2"/>
            <w:vAlign w:val="center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872,6</w:t>
            </w:r>
          </w:p>
        </w:tc>
        <w:tc>
          <w:tcPr>
            <w:tcW w:w="1135" w:type="dxa"/>
            <w:vAlign w:val="center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620,1</w:t>
            </w:r>
          </w:p>
        </w:tc>
        <w:tc>
          <w:tcPr>
            <w:tcW w:w="1418" w:type="dxa"/>
            <w:vAlign w:val="center"/>
          </w:tcPr>
          <w:p w:rsidR="00760054" w:rsidRPr="00760768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5560,7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1680,0</w:t>
            </w:r>
          </w:p>
        </w:tc>
        <w:tc>
          <w:tcPr>
            <w:tcW w:w="1560" w:type="dxa"/>
            <w:vAlign w:val="center"/>
          </w:tcPr>
          <w:p w:rsidR="00760054" w:rsidRPr="009F70E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1200,0</w:t>
            </w:r>
          </w:p>
        </w:tc>
        <w:tc>
          <w:tcPr>
            <w:tcW w:w="1417" w:type="dxa"/>
            <w:vAlign w:val="center"/>
          </w:tcPr>
          <w:p w:rsidR="00760054" w:rsidRPr="009F70E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1188,0</w:t>
            </w:r>
          </w:p>
        </w:tc>
        <w:tc>
          <w:tcPr>
            <w:tcW w:w="1702" w:type="dxa"/>
            <w:gridSpan w:val="2"/>
            <w:vAlign w:val="center"/>
          </w:tcPr>
          <w:p w:rsidR="00760054" w:rsidRPr="009F70E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872,6</w:t>
            </w:r>
          </w:p>
        </w:tc>
        <w:tc>
          <w:tcPr>
            <w:tcW w:w="1135" w:type="dxa"/>
            <w:vAlign w:val="center"/>
          </w:tcPr>
          <w:p w:rsidR="00760054" w:rsidRPr="009F70E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620,1</w:t>
            </w:r>
          </w:p>
        </w:tc>
        <w:tc>
          <w:tcPr>
            <w:tcW w:w="1418" w:type="dxa"/>
            <w:vAlign w:val="center"/>
          </w:tcPr>
          <w:p w:rsidR="00760054" w:rsidRPr="009F70E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5560,7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1.1.4.5.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«Администрир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вание полномочий по выплате компе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н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сации части родительской платы за с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держание ребенка в муниципальных дошкольных образовательных учре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дениях»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114,8</w:t>
            </w:r>
          </w:p>
        </w:tc>
        <w:tc>
          <w:tcPr>
            <w:tcW w:w="1560" w:type="dxa"/>
            <w:vAlign w:val="center"/>
          </w:tcPr>
          <w:p w:rsidR="00760054" w:rsidRPr="009F70E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F70E4">
              <w:rPr>
                <w:rFonts w:ascii="Times New Roman" w:hAnsi="Times New Roman"/>
                <w:sz w:val="26"/>
                <w:szCs w:val="26"/>
                <w:lang w:eastAsia="ru-RU"/>
              </w:rPr>
              <w:t>54,0</w:t>
            </w:r>
          </w:p>
        </w:tc>
        <w:tc>
          <w:tcPr>
            <w:tcW w:w="1417" w:type="dxa"/>
            <w:vAlign w:val="center"/>
          </w:tcPr>
          <w:p w:rsidR="00760054" w:rsidRPr="009F70E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35,6</w:t>
            </w:r>
          </w:p>
        </w:tc>
        <w:tc>
          <w:tcPr>
            <w:tcW w:w="1702" w:type="dxa"/>
            <w:gridSpan w:val="2"/>
            <w:vAlign w:val="center"/>
          </w:tcPr>
          <w:p w:rsidR="00760054" w:rsidRPr="009F70E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26,2</w:t>
            </w:r>
          </w:p>
        </w:tc>
        <w:tc>
          <w:tcPr>
            <w:tcW w:w="1135" w:type="dxa"/>
            <w:vAlign w:val="center"/>
          </w:tcPr>
          <w:p w:rsidR="00760054" w:rsidRPr="000E047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E0470">
              <w:rPr>
                <w:rFonts w:ascii="Times New Roman" w:hAnsi="Times New Roman"/>
                <w:sz w:val="26"/>
                <w:szCs w:val="26"/>
                <w:lang w:eastAsia="ru-RU"/>
              </w:rPr>
              <w:t>18,6</w:t>
            </w:r>
          </w:p>
        </w:tc>
        <w:tc>
          <w:tcPr>
            <w:tcW w:w="1418" w:type="dxa"/>
            <w:vAlign w:val="center"/>
          </w:tcPr>
          <w:p w:rsidR="00760054" w:rsidRPr="009F70E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249,2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Федеральный 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бюджет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0,0</w:t>
            </w:r>
          </w:p>
        </w:tc>
        <w:tc>
          <w:tcPr>
            <w:tcW w:w="1560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  <w:vAlign w:val="center"/>
          </w:tcPr>
          <w:p w:rsidR="00760054" w:rsidRPr="000E047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E0470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114,8</w:t>
            </w:r>
          </w:p>
        </w:tc>
        <w:tc>
          <w:tcPr>
            <w:tcW w:w="1560" w:type="dxa"/>
            <w:vAlign w:val="center"/>
          </w:tcPr>
          <w:p w:rsidR="00760054" w:rsidRPr="009F70E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F70E4">
              <w:rPr>
                <w:rFonts w:ascii="Times New Roman" w:hAnsi="Times New Roman"/>
                <w:sz w:val="26"/>
                <w:szCs w:val="26"/>
                <w:lang w:eastAsia="ru-RU"/>
              </w:rPr>
              <w:t>54,0</w:t>
            </w:r>
          </w:p>
        </w:tc>
        <w:tc>
          <w:tcPr>
            <w:tcW w:w="1417" w:type="dxa"/>
            <w:vAlign w:val="center"/>
          </w:tcPr>
          <w:p w:rsidR="00760054" w:rsidRPr="009F70E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35,6</w:t>
            </w:r>
          </w:p>
        </w:tc>
        <w:tc>
          <w:tcPr>
            <w:tcW w:w="1702" w:type="dxa"/>
            <w:gridSpan w:val="2"/>
            <w:vAlign w:val="center"/>
          </w:tcPr>
          <w:p w:rsidR="00760054" w:rsidRPr="009F70E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26,2</w:t>
            </w:r>
          </w:p>
        </w:tc>
        <w:tc>
          <w:tcPr>
            <w:tcW w:w="1135" w:type="dxa"/>
            <w:vAlign w:val="center"/>
          </w:tcPr>
          <w:p w:rsidR="00760054" w:rsidRPr="000E047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E0470">
              <w:rPr>
                <w:rFonts w:ascii="Times New Roman" w:hAnsi="Times New Roman"/>
                <w:sz w:val="26"/>
                <w:szCs w:val="26"/>
                <w:lang w:eastAsia="ru-RU"/>
              </w:rPr>
              <w:t>18,6</w:t>
            </w:r>
          </w:p>
        </w:tc>
        <w:tc>
          <w:tcPr>
            <w:tcW w:w="1418" w:type="dxa"/>
            <w:vAlign w:val="center"/>
          </w:tcPr>
          <w:p w:rsidR="00760054" w:rsidRPr="009F70E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249,2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1.1.5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Ремонт здания МБДОУ «Детский сад № 23» (Пермский край, г. Алексан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д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ровск, рп. Яйва, ул. 8 Марта, д.5) в рамках реализации программ развития преобразованных муниципальных о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б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разований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3764,6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3764,6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1882,3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1882,3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1882,3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tabs>
                <w:tab w:val="center" w:pos="787"/>
                <w:tab w:val="right" w:pos="2711"/>
              </w:tabs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ab/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ab/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tabs>
                <w:tab w:val="center" w:pos="1355"/>
                <w:tab w:val="right" w:pos="2711"/>
              </w:tabs>
              <w:autoSpaceDE w:val="0"/>
              <w:autoSpaceDN w:val="0"/>
              <w:adjustRightInd w:val="0"/>
              <w:spacing w:after="0" w:line="280" w:lineRule="exact"/>
              <w:ind w:left="-65" w:firstLine="6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1882,3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1.1.6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«Оснащение оборудованием образов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тельных организаций, реализующих программы дошкольного образования, в соответствии с требованиями фед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рального государственного образов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тельного стандарта дошкольного обр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зования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1400,0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700,0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2100,0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1400,0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700,0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2100,0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Местный 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Подпрограмма 2 «Развитие системы начального общего, основного общего, среднего общего образования Алекса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дровского муниципального округа»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289765,4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306189,3</w:t>
            </w:r>
          </w:p>
        </w:tc>
        <w:tc>
          <w:tcPr>
            <w:tcW w:w="1417" w:type="dxa"/>
          </w:tcPr>
          <w:p w:rsidR="00760054" w:rsidRPr="00A9682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309204,8</w:t>
            </w:r>
          </w:p>
        </w:tc>
        <w:tc>
          <w:tcPr>
            <w:tcW w:w="1702" w:type="dxa"/>
            <w:gridSpan w:val="2"/>
          </w:tcPr>
          <w:p w:rsidR="00760054" w:rsidRPr="00A9682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310633,9</w:t>
            </w:r>
          </w:p>
        </w:tc>
        <w:tc>
          <w:tcPr>
            <w:tcW w:w="1135" w:type="dxa"/>
          </w:tcPr>
          <w:p w:rsidR="00760054" w:rsidRPr="00A9682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309212,5</w:t>
            </w:r>
          </w:p>
        </w:tc>
        <w:tc>
          <w:tcPr>
            <w:tcW w:w="1418" w:type="dxa"/>
          </w:tcPr>
          <w:p w:rsidR="00760054" w:rsidRPr="00A9682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1525005,9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36558,2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35180,8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37683,9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37881,3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37242,0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184546,2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213213,7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232537,2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231423,6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232919,4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233570,6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1143664,5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39543,5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37471,3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40097,3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39833,3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38399,9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195345,2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1450,0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2.1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«Обеспеч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ние деятельности казенных и 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ных учреждений»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285522,6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281021,1</w:t>
            </w:r>
          </w:p>
        </w:tc>
        <w:tc>
          <w:tcPr>
            <w:tcW w:w="1417" w:type="dxa"/>
          </w:tcPr>
          <w:p w:rsidR="00760054" w:rsidRPr="00A9682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8E0B8F">
              <w:rPr>
                <w:rFonts w:ascii="Times New Roman" w:hAnsi="Times New Roman"/>
                <w:sz w:val="24"/>
                <w:szCs w:val="24"/>
                <w:lang w:eastAsia="ru-RU"/>
              </w:rPr>
              <w:t>273081,6</w:t>
            </w:r>
          </w:p>
        </w:tc>
        <w:tc>
          <w:tcPr>
            <w:tcW w:w="1702" w:type="dxa"/>
            <w:gridSpan w:val="2"/>
          </w:tcPr>
          <w:p w:rsidR="00760054" w:rsidRPr="008E0B8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0B8F">
              <w:rPr>
                <w:rFonts w:ascii="Times New Roman" w:hAnsi="Times New Roman"/>
                <w:sz w:val="24"/>
                <w:szCs w:val="24"/>
                <w:lang w:eastAsia="ru-RU"/>
              </w:rPr>
              <w:t>275590,5</w:t>
            </w:r>
          </w:p>
          <w:p w:rsidR="00760054" w:rsidRPr="00A96825" w:rsidRDefault="00760054" w:rsidP="008E0AAD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5" w:type="dxa"/>
          </w:tcPr>
          <w:p w:rsidR="00760054" w:rsidRPr="00A96825" w:rsidRDefault="00760054" w:rsidP="008E0AAD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8E0B8F">
              <w:rPr>
                <w:rFonts w:ascii="Times New Roman" w:hAnsi="Times New Roman"/>
                <w:sz w:val="24"/>
                <w:szCs w:val="24"/>
                <w:lang w:eastAsia="ru-RU"/>
              </w:rPr>
              <w:t>274157,1</w:t>
            </w:r>
          </w:p>
        </w:tc>
        <w:tc>
          <w:tcPr>
            <w:tcW w:w="1418" w:type="dxa"/>
          </w:tcPr>
          <w:p w:rsidR="00760054" w:rsidRPr="00A96825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8E0B8F">
              <w:rPr>
                <w:rFonts w:ascii="Times New Roman" w:hAnsi="Times New Roman"/>
                <w:sz w:val="24"/>
                <w:szCs w:val="24"/>
                <w:lang w:eastAsia="ru-RU"/>
              </w:rPr>
              <w:t>1389372,9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35687,4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10045,6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11478,3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11478,3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11478,3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80167,9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211507,2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232504,2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222820,1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224278,9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224278,9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F23A4D">
              <w:rPr>
                <w:rFonts w:ascii="Times New Roman" w:hAnsi="Times New Roman"/>
                <w:sz w:val="24"/>
                <w:szCs w:val="24"/>
                <w:lang w:eastAsia="ru-RU"/>
              </w:rPr>
              <w:t>1115389,3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37878,0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37471,3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38783,2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39833,3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38399,9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192365,7 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450,0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1450,0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Мероприятие 2.1.1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«Предоставление общего (начального, основного, сре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него) образования в общеобразовател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ных организациях»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26180,7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27371,9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28775,6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28575,7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28411,4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139315,3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26180,7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27371,9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28775,6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28575,7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28411,4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139315,3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2.1.2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«Организация пер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возки обучающихся муниципальных общеобразовательных учреждений»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3259,0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3958,0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4401,6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4401,6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4401,6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20421,8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tabs>
                <w:tab w:val="center" w:pos="1355"/>
                <w:tab w:val="right" w:pos="2711"/>
              </w:tabs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tabs>
                <w:tab w:val="center" w:pos="1355"/>
                <w:tab w:val="right" w:pos="2711"/>
              </w:tabs>
              <w:autoSpaceDE w:val="0"/>
              <w:autoSpaceDN w:val="0"/>
              <w:adjustRightInd w:val="0"/>
              <w:spacing w:after="0" w:line="280" w:lineRule="exact"/>
              <w:ind w:left="853" w:hanging="49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3259,0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3958,0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4401,6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4401,6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4401,6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20421,8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2.1.3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«Организация бе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с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платного питания учащихся с огран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ченными возможностями здоровья, 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обучающихся в муниципальных бю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жетных общеобразовательных учре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ж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дениях округа»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3881,7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CA0">
              <w:rPr>
                <w:rFonts w:ascii="Times New Roman" w:hAnsi="Times New Roman"/>
                <w:sz w:val="24"/>
                <w:szCs w:val="24"/>
              </w:rPr>
              <w:t>3768,2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3571,5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3571,5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3571,5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18364,4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Федеральный 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3881,7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3768,2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3571,5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3571,5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3571,5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18364,4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2.1.4.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«Обеспечение бесплатным двухраз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вым питанием обучающихся из числа детей-инвалидов, не имеющих статус обучающихся с ОВЗ»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246,1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327,4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340,9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321,8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321,8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1558,0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246,1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327,4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340,9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321,8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321,8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1558,0</w:t>
            </w:r>
          </w:p>
        </w:tc>
      </w:tr>
      <w:tr w:rsidR="00760054" w:rsidRPr="003A6551" w:rsidTr="008E0AAD">
        <w:trPr>
          <w:trHeight w:val="696"/>
        </w:trPr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«Единая субвенция на выполнение отдельных государс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венных полномочий в сфере образов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ния»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177070,7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210678,4</w:t>
            </w:r>
          </w:p>
        </w:tc>
        <w:tc>
          <w:tcPr>
            <w:tcW w:w="1417" w:type="dxa"/>
          </w:tcPr>
          <w:p w:rsidR="00760054" w:rsidRPr="0098537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8B09DF">
              <w:rPr>
                <w:rFonts w:ascii="Times New Roman" w:hAnsi="Times New Roman"/>
                <w:sz w:val="24"/>
                <w:szCs w:val="24"/>
                <w:lang w:eastAsia="ru-RU"/>
              </w:rPr>
              <w:t>208069,4</w:t>
            </w:r>
          </w:p>
        </w:tc>
        <w:tc>
          <w:tcPr>
            <w:tcW w:w="1702" w:type="dxa"/>
            <w:gridSpan w:val="2"/>
          </w:tcPr>
          <w:p w:rsidR="00760054" w:rsidRPr="0098537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8B09DF">
              <w:rPr>
                <w:rFonts w:ascii="Times New Roman" w:hAnsi="Times New Roman"/>
                <w:sz w:val="24"/>
                <w:szCs w:val="24"/>
                <w:lang w:eastAsia="ru-RU"/>
              </w:rPr>
              <w:t>209527,6</w:t>
            </w:r>
          </w:p>
        </w:tc>
        <w:tc>
          <w:tcPr>
            <w:tcW w:w="1135" w:type="dxa"/>
          </w:tcPr>
          <w:p w:rsidR="00760054" w:rsidRPr="0098537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8B09DF">
              <w:rPr>
                <w:rFonts w:ascii="Times New Roman" w:hAnsi="Times New Roman"/>
                <w:sz w:val="24"/>
                <w:szCs w:val="24"/>
                <w:lang w:eastAsia="ru-RU"/>
              </w:rPr>
              <w:t>209527,6</w:t>
            </w:r>
          </w:p>
        </w:tc>
        <w:tc>
          <w:tcPr>
            <w:tcW w:w="1418" w:type="dxa"/>
          </w:tcPr>
          <w:p w:rsidR="00760054" w:rsidRPr="0098537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8B09DF">
              <w:rPr>
                <w:rFonts w:ascii="Times New Roman" w:hAnsi="Times New Roman"/>
                <w:sz w:val="24"/>
                <w:szCs w:val="24"/>
                <w:lang w:eastAsia="ru-RU"/>
              </w:rPr>
              <w:t>1014873,7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177070,7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210678,4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8B09DF">
              <w:rPr>
                <w:rFonts w:ascii="Times New Roman" w:hAnsi="Times New Roman"/>
                <w:sz w:val="24"/>
                <w:szCs w:val="24"/>
                <w:lang w:eastAsia="ru-RU"/>
              </w:rPr>
              <w:t>208069,4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8B09DF">
              <w:rPr>
                <w:rFonts w:ascii="Times New Roman" w:hAnsi="Times New Roman"/>
                <w:sz w:val="24"/>
                <w:szCs w:val="24"/>
                <w:lang w:eastAsia="ru-RU"/>
              </w:rPr>
              <w:t>209527,6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8B09DF">
              <w:rPr>
                <w:rFonts w:ascii="Times New Roman" w:hAnsi="Times New Roman"/>
                <w:sz w:val="24"/>
                <w:szCs w:val="24"/>
                <w:lang w:eastAsia="ru-RU"/>
              </w:rPr>
              <w:t>209527,6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8B09DF">
              <w:rPr>
                <w:rFonts w:ascii="Times New Roman" w:hAnsi="Times New Roman"/>
                <w:sz w:val="24"/>
                <w:szCs w:val="24"/>
                <w:lang w:eastAsia="ru-RU"/>
              </w:rPr>
              <w:t>1014873,7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Местный 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2.1.5.1.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«Предоставление государственных гарантий на получ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ние общедоступного бесплатного н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чального общего, основного общего, среднего общего образования, а также дополнительного образования в общ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образовательных организациях»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165260,4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200187,3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208069,4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209527,6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209527,6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992572,3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165260,4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200187,3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208069,4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209527,6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209527,6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992572,3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2.1.5.2.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«Предоставление мер социальной поддержки учащимся из многодетных малоимущих семей»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1842,5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1775,9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1909,6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1909,6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35E03">
              <w:rPr>
                <w:rFonts w:ascii="Times New Roman" w:hAnsi="Times New Roman"/>
                <w:sz w:val="24"/>
                <w:szCs w:val="24"/>
                <w:lang w:eastAsia="ru-RU"/>
              </w:rPr>
              <w:t>1909,6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7571,3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1842,5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1775,9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1909,6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1909,6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35E03">
              <w:rPr>
                <w:rFonts w:ascii="Times New Roman" w:hAnsi="Times New Roman"/>
                <w:sz w:val="24"/>
                <w:szCs w:val="24"/>
                <w:lang w:eastAsia="ru-RU"/>
              </w:rPr>
              <w:t>1909,6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7571,3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Мероприятие 2.1.5.3.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«Предоставление мер социальной поддержки учащимся из малоимущих семей»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3554,0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1427,5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1692,9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1692,9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1692,2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10060,2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3554,0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1427,5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1692,9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1692,9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1692,25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10060,2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2.1.5.4.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«Предоставление мер социальной поддержки педагог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ческим работникам общеобразовател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ных учреждений»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5731,4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5524,2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5974,0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5974,0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5974,0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29177,6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5731,4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5524,2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5974,0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5974,0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5974,0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29177,6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Мероприятие 2.1.5.5. 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«Администрир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вание полномочий по выплате соц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альной поддержки педагогическим р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ботникам»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86,7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323,1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Краевой 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86,7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323,1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2.1.5.6.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«Реализация м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роприятий по стимулированию педаг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гических работников по результатам обучения»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453,7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453,7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453,7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453,7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344EA6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44EA6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2.1.5.7.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44EA6">
              <w:rPr>
                <w:rFonts w:ascii="Times New Roman" w:hAnsi="Times New Roman"/>
                <w:sz w:val="26"/>
                <w:szCs w:val="26"/>
                <w:lang w:eastAsia="ru-RU"/>
              </w:rPr>
              <w:t>«Предоставление бесплатного горячего питания обучающимся 5-11 классов общеобразовательных организаций, я</w:t>
            </w:r>
            <w:r w:rsidRPr="00344EA6">
              <w:rPr>
                <w:rFonts w:ascii="Times New Roman" w:hAnsi="Times New Roman"/>
                <w:sz w:val="26"/>
                <w:szCs w:val="26"/>
                <w:lang w:eastAsia="ru-RU"/>
              </w:rPr>
              <w:t>в</w:t>
            </w:r>
            <w:r w:rsidRPr="00344EA6">
              <w:rPr>
                <w:rFonts w:ascii="Times New Roman" w:hAnsi="Times New Roman"/>
                <w:sz w:val="26"/>
                <w:szCs w:val="26"/>
                <w:lang w:eastAsia="ru-RU"/>
              </w:rPr>
              <w:t>ляющихся детьми участников спец</w:t>
            </w:r>
            <w:r w:rsidRPr="00344EA6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344EA6">
              <w:rPr>
                <w:rFonts w:ascii="Times New Roman" w:hAnsi="Times New Roman"/>
                <w:sz w:val="26"/>
                <w:szCs w:val="26"/>
                <w:lang w:eastAsia="ru-RU"/>
              </w:rPr>
              <w:t>альной военной операции»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545,7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524,6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1070,3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545,7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524,6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1070,3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Мероприятие 2.1.5.8.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«Предоставление социальных гарантий и льгот в части единовременных пос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бий педагогическим работникам»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D0C22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D0C22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2D0C22">
              <w:rPr>
                <w:rFonts w:ascii="Times New Roman" w:hAnsi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rPr>
          <w:trHeight w:val="1026"/>
        </w:trPr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2.1.5.9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«Администрирование полномочий по предоставлению соцгарантий и льгот в части единовременных пособий педр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ботникам» 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5,6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5,6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2.1.6.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«Ежемесячное во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з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награждение за классное руководство педагогическим работникам государс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венных и муниципальных общеобраз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вательных организаций»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23590,7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23590,7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23590,7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23590,7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2.1.7.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«Организация бе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с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платного горячего питания обуча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ю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щихся, получающих начальное общее образование в государственных и м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у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ниципальных общеобразовательных организаций»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20852,6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18169,9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20869,6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20869,6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20869,6</w:t>
            </w:r>
          </w:p>
        </w:tc>
        <w:tc>
          <w:tcPr>
            <w:tcW w:w="1418" w:type="dxa"/>
          </w:tcPr>
          <w:p w:rsidR="00760054" w:rsidRPr="00853F47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97336">
              <w:rPr>
                <w:rFonts w:ascii="Times New Roman" w:hAnsi="Times New Roman"/>
                <w:sz w:val="24"/>
                <w:szCs w:val="24"/>
                <w:lang w:eastAsia="ru-RU"/>
              </w:rPr>
              <w:t>101631,3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12096,7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10045,6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12528,6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12500,5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11849,8</w:t>
            </w:r>
          </w:p>
        </w:tc>
        <w:tc>
          <w:tcPr>
            <w:tcW w:w="1418" w:type="dxa"/>
          </w:tcPr>
          <w:p w:rsidR="00760054" w:rsidRPr="00853F47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59021,2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8755,9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8124,3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8341,0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8369,1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9019,8</w:t>
            </w:r>
          </w:p>
        </w:tc>
        <w:tc>
          <w:tcPr>
            <w:tcW w:w="1418" w:type="dxa"/>
          </w:tcPr>
          <w:p w:rsidR="00760054" w:rsidRPr="00853F47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42610,1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2.1.8.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«Оснащение об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рудование образовательных организ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ций, реализующих программы общего образования, в соответствии с ФГОС»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660,0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1860,0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660,0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1860,0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2.1.8.1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«Создание автогородков на базе обр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зовательных организаций Пермского края»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</w:rPr>
              <w:t>(МБОУ «СОШ п.Яйва» Пермский край, г. Александровск, рп. Яйва, ул. 6-й П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я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тилетки, 24)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1200,0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1200,0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rPr>
          <w:trHeight w:val="532"/>
        </w:trPr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2.1.9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 xml:space="preserve"> «Организация пр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доставления общедоступного и бе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с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платного дошкольного, начального общего, основного общего, среднего общего образования обучающимся с ограниченными возможностями здор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вья в отдельных муниципальных общ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образовательных учреждениях, осущ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ствляющих образовательную деятел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ь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ность по адаптированным основным общеобразовательным программам, в муниципальных общеобразов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 xml:space="preserve">тельных </w:t>
            </w:r>
            <w:r w:rsidRPr="007B351F">
              <w:rPr>
                <w:rFonts w:ascii="Times New Roman" w:hAnsi="Times New Roman"/>
                <w:sz w:val="26"/>
                <w:szCs w:val="26"/>
              </w:rPr>
              <w:lastRenderedPageBreak/>
              <w:t>учреждениях со специальным наим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нованием «специальные учебно-воспитательные учреждения» и мун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ципальных санаторных общеобразов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тельных учреждениях»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6078,6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8246,1</w:t>
            </w:r>
          </w:p>
        </w:tc>
        <w:tc>
          <w:tcPr>
            <w:tcW w:w="1417" w:type="dxa"/>
          </w:tcPr>
          <w:p w:rsidR="00760054" w:rsidRPr="0098537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FE0516">
              <w:rPr>
                <w:rFonts w:ascii="Times New Roman" w:hAnsi="Times New Roman"/>
                <w:sz w:val="24"/>
                <w:szCs w:val="24"/>
                <w:lang w:eastAsia="ru-RU"/>
              </w:rPr>
              <w:t>7019,5</w:t>
            </w:r>
          </w:p>
        </w:tc>
        <w:tc>
          <w:tcPr>
            <w:tcW w:w="1702" w:type="dxa"/>
            <w:gridSpan w:val="2"/>
          </w:tcPr>
          <w:p w:rsidR="00760054" w:rsidRPr="0098537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FE0516">
              <w:rPr>
                <w:rFonts w:ascii="Times New Roman" w:hAnsi="Times New Roman"/>
                <w:sz w:val="24"/>
                <w:szCs w:val="24"/>
                <w:lang w:eastAsia="ru-RU"/>
              </w:rPr>
              <w:t>7019,5</w:t>
            </w:r>
          </w:p>
        </w:tc>
        <w:tc>
          <w:tcPr>
            <w:tcW w:w="1135" w:type="dxa"/>
          </w:tcPr>
          <w:p w:rsidR="00760054" w:rsidRPr="0098537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FE0516">
              <w:rPr>
                <w:rFonts w:ascii="Times New Roman" w:hAnsi="Times New Roman"/>
                <w:sz w:val="24"/>
                <w:szCs w:val="24"/>
                <w:lang w:eastAsia="ru-RU"/>
              </w:rPr>
              <w:t>7019,5</w:t>
            </w:r>
          </w:p>
        </w:tc>
        <w:tc>
          <w:tcPr>
            <w:tcW w:w="1418" w:type="dxa"/>
          </w:tcPr>
          <w:p w:rsidR="00760054" w:rsidRPr="0098537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35383,2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4435,7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5769,3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5325,9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5325,9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5325,9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26182,7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1192,9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1476,8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1693,6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1693,6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1693,6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7750,5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450,0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1450,0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Мероприятие 2.1.10. «Обеспечение у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с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ловий для развития физической кул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туры и массового спорта»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721,1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721,1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1442,2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721,1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721,1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1442,2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2.1.11. «Реализация пр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граммы "Комфортный край"» (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проект по благоустройству пришкольных те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р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 xml:space="preserve">риторий «Школьный двор») 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11986,7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5689,3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1314,1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18990,1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10788,0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5120,3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15908,3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1198,7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569,0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1314,1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3091,8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 xml:space="preserve">Мероприятие 2.1.11.1. Благоустройство школьного двора 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МБОУ «СОШ п.Яйва» Пермский край, г. Алексан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д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ровск, рп. Яйва, ул. 6-й Пятилетки, 24)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11986,7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11986,7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10788,0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10788,0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1198,7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1198,7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Мероприятие 2.1.11.2. 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Благоустройство школьного двора 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МКОУ «ЯСОШИ» Пермский край, г. Александровск, рп. Яйва, ул. Коммунистическая, 9)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5689,3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5689,3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5120,3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5120,3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569,0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569,0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2.1.11.3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. Благоустройство школьного двора </w:t>
            </w:r>
            <w:r>
              <w:rPr>
                <w:rFonts w:ascii="Times New Roman" w:hAnsi="Times New Roman"/>
                <w:sz w:val="26"/>
                <w:szCs w:val="26"/>
              </w:rPr>
              <w:t>МБОУ «СОШ № 6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» Пермский край, г. Александровск,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ул. Ленина, 19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1314,1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1314,1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Краевой 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1314,1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1314,1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2.1.12.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«Устройство спортивных площадок и оснащение объектов спортивным оборудованием и инвентарем для занятий физической культурой и спортом» 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10454,7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2778,9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13233,6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8535,8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2778,9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11314,7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1918,9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1918,9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2.1.12.1.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Универсальная игровая площадка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 xml:space="preserve"> МБОУ «СОШ п.Яйва» (Пермский край, г. Алексан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д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ровск, рп. Яйва, ул. 6-й Пятилетки, 24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)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3025,8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3025,8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2269,4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2269,4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756,4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756,4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Мероприятие 2.1.12.2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Устройство скейтпарка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 xml:space="preserve"> МБОУ «СОШ п.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Яйва» (Пермский край, г. Александровск, рп. Яйва, ул. 6-й Пятилетки, 24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)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4650,0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4650,0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3487,5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3487,5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1162,5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1162,5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8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2.1.12.3.</w:t>
            </w:r>
          </w:p>
          <w:p w:rsidR="00760054" w:rsidRPr="007B351F" w:rsidRDefault="00760054" w:rsidP="008E0AAD">
            <w:pPr>
              <w:suppressAutoHyphens/>
              <w:spacing w:after="0" w:line="240" w:lineRule="auto"/>
              <w:ind w:left="18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«Устройство открытой спортивной площадки в районе МБОУ «ООШ № 8» (Пермский край, г. Александровск, 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8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п. Всеволодо-Вильва, 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br/>
              <w:t>ул. Лоскутова, 7)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2778,9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2778,9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5557,8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2778,9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2778,9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5557,8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Мероприятие 2.1.12.4. «Ремонт здания МБОУ «СОШ № 6» (Пермский край,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г.Александровск, ул.Ленина, 19)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1269,1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1269,1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Федеральный 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695" w:type="dxa"/>
          </w:tcPr>
          <w:p w:rsidR="00760054" w:rsidRPr="007B351F" w:rsidRDefault="00760054" w:rsidP="008E0AAD">
            <w:pPr>
              <w:tabs>
                <w:tab w:val="center" w:pos="1355"/>
                <w:tab w:val="right" w:pos="2711"/>
              </w:tabs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42" w:type="dxa"/>
            <w:gridSpan w:val="2"/>
          </w:tcPr>
          <w:p w:rsidR="00760054" w:rsidRPr="007B351F" w:rsidRDefault="00760054" w:rsidP="008E0AAD">
            <w:pPr>
              <w:tabs>
                <w:tab w:val="center" w:pos="1355"/>
                <w:tab w:val="right" w:pos="2711"/>
              </w:tabs>
              <w:autoSpaceDE w:val="0"/>
              <w:autoSpaceDN w:val="0"/>
              <w:adjustRightInd w:val="0"/>
              <w:spacing w:after="0" w:line="280" w:lineRule="exact"/>
              <w:ind w:left="688" w:hanging="321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1269,1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1269,1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Основное мероприятие 2.2.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«Региональный проект «Педагоги и н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ставники»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911,9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25168,2</w:t>
            </w:r>
          </w:p>
        </w:tc>
        <w:tc>
          <w:tcPr>
            <w:tcW w:w="1417" w:type="dxa"/>
          </w:tcPr>
          <w:p w:rsidR="00760054" w:rsidRPr="000B7D5E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25187,3</w:t>
            </w:r>
          </w:p>
        </w:tc>
        <w:tc>
          <w:tcPr>
            <w:tcW w:w="1702" w:type="dxa"/>
            <w:gridSpan w:val="2"/>
          </w:tcPr>
          <w:p w:rsidR="00760054" w:rsidRPr="000B7D5E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25422,3</w:t>
            </w:r>
          </w:p>
        </w:tc>
        <w:tc>
          <w:tcPr>
            <w:tcW w:w="1135" w:type="dxa"/>
          </w:tcPr>
          <w:p w:rsidR="00760054" w:rsidRPr="00924B9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25434,2</w:t>
            </w:r>
          </w:p>
        </w:tc>
        <w:tc>
          <w:tcPr>
            <w:tcW w:w="1418" w:type="dxa"/>
          </w:tcPr>
          <w:p w:rsidR="00760054" w:rsidRPr="000B7D5E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102153,9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870,8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</w:rPr>
              <w:t>25135,2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25155,3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25380,8</w:t>
            </w:r>
          </w:p>
        </w:tc>
        <w:tc>
          <w:tcPr>
            <w:tcW w:w="1135" w:type="dxa"/>
          </w:tcPr>
          <w:p w:rsidR="00760054" w:rsidRPr="00924B9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25392,2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101934,3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41,5</w:t>
            </w:r>
          </w:p>
        </w:tc>
        <w:tc>
          <w:tcPr>
            <w:tcW w:w="1135" w:type="dxa"/>
          </w:tcPr>
          <w:p w:rsidR="00760054" w:rsidRPr="00924B9B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189,6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2.2.1. «Проведение мер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приятий по обеспечению деятельности советников директора по воспитанию и взаимодействию с детскими общес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венными объединениями в общеобр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зовательных организациях за счет средств резервного фонда Правител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ь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ства Российской Федерации»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822,1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</w:rPr>
              <w:t>824,6</w:t>
            </w:r>
          </w:p>
        </w:tc>
        <w:tc>
          <w:tcPr>
            <w:tcW w:w="1417" w:type="dxa"/>
          </w:tcPr>
          <w:p w:rsidR="00760054" w:rsidRPr="00E2295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702" w:type="dxa"/>
            <w:gridSpan w:val="2"/>
          </w:tcPr>
          <w:p w:rsidR="00760054" w:rsidRPr="00E2295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1036,8</w:t>
            </w:r>
          </w:p>
        </w:tc>
        <w:tc>
          <w:tcPr>
            <w:tcW w:w="1135" w:type="dxa"/>
          </w:tcPr>
          <w:p w:rsidR="00760054" w:rsidRPr="00E2295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1049,2</w:t>
            </w:r>
          </w:p>
        </w:tc>
        <w:tc>
          <w:tcPr>
            <w:tcW w:w="1418" w:type="dxa"/>
          </w:tcPr>
          <w:p w:rsidR="00760054" w:rsidRPr="00E2295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4532,7</w:t>
            </w:r>
          </w:p>
        </w:tc>
      </w:tr>
      <w:tr w:rsidR="00760054" w:rsidRPr="003A6551" w:rsidTr="008E0AAD">
        <w:trPr>
          <w:trHeight w:val="458"/>
        </w:trPr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51CA0">
              <w:rPr>
                <w:rFonts w:ascii="Times New Roman" w:hAnsi="Times New Roman"/>
                <w:sz w:val="24"/>
                <w:szCs w:val="24"/>
              </w:rPr>
              <w:t>791,6</w:t>
            </w:r>
          </w:p>
        </w:tc>
        <w:tc>
          <w:tcPr>
            <w:tcW w:w="1417" w:type="dxa"/>
          </w:tcPr>
          <w:p w:rsidR="00760054" w:rsidRPr="00E22950" w:rsidRDefault="00760054" w:rsidP="008E0AA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768,0</w:t>
            </w:r>
          </w:p>
        </w:tc>
        <w:tc>
          <w:tcPr>
            <w:tcW w:w="1702" w:type="dxa"/>
            <w:gridSpan w:val="2"/>
          </w:tcPr>
          <w:p w:rsidR="00760054" w:rsidRPr="00E22950" w:rsidRDefault="00760054" w:rsidP="008E0AA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995,3</w:t>
            </w:r>
          </w:p>
        </w:tc>
        <w:tc>
          <w:tcPr>
            <w:tcW w:w="1135" w:type="dxa"/>
          </w:tcPr>
          <w:p w:rsidR="00760054" w:rsidRPr="00E22950" w:rsidRDefault="00760054" w:rsidP="008E0AA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1007,2</w:t>
            </w:r>
          </w:p>
        </w:tc>
        <w:tc>
          <w:tcPr>
            <w:tcW w:w="1418" w:type="dxa"/>
          </w:tcPr>
          <w:p w:rsidR="00760054" w:rsidRPr="00E2295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4343,1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41,1</w:t>
            </w:r>
          </w:p>
        </w:tc>
        <w:tc>
          <w:tcPr>
            <w:tcW w:w="1560" w:type="dxa"/>
          </w:tcPr>
          <w:p w:rsidR="00760054" w:rsidRPr="002F19CE" w:rsidRDefault="00760054" w:rsidP="008E0AA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F19CE">
              <w:rPr>
                <w:rFonts w:ascii="Times New Roman" w:hAnsi="Times New Roman"/>
                <w:sz w:val="24"/>
                <w:szCs w:val="24"/>
              </w:rPr>
              <w:t>33,0</w:t>
            </w:r>
          </w:p>
        </w:tc>
        <w:tc>
          <w:tcPr>
            <w:tcW w:w="1417" w:type="dxa"/>
          </w:tcPr>
          <w:p w:rsidR="00760054" w:rsidRPr="00E22950" w:rsidRDefault="00760054" w:rsidP="008E0A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32,0</w:t>
            </w:r>
          </w:p>
        </w:tc>
        <w:tc>
          <w:tcPr>
            <w:tcW w:w="1702" w:type="dxa"/>
            <w:gridSpan w:val="2"/>
          </w:tcPr>
          <w:p w:rsidR="00760054" w:rsidRPr="00E22950" w:rsidRDefault="00760054" w:rsidP="008E0A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41,5</w:t>
            </w:r>
          </w:p>
        </w:tc>
        <w:tc>
          <w:tcPr>
            <w:tcW w:w="1135" w:type="dxa"/>
          </w:tcPr>
          <w:p w:rsidR="00760054" w:rsidRPr="00E22950" w:rsidRDefault="00760054" w:rsidP="008E0A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42,0</w:t>
            </w:r>
          </w:p>
        </w:tc>
        <w:tc>
          <w:tcPr>
            <w:tcW w:w="1418" w:type="dxa"/>
          </w:tcPr>
          <w:p w:rsidR="00760054" w:rsidRPr="00E2295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189,6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Местный 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4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2.2.2.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«Обеспечение выплат ежемесячного денежного вознаграждения советникам директоров по воспитанию с детскими общественными объединениями мун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ципальных общеобразовательных о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р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ганизаций»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89,8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285245,8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89,8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285245,8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2.2.3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.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«Ежемесячное вознаграждение за классное руководство педагогическим работникам государственных и мун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ципальных общеобразовательных о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ган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заций»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24076,6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24120,3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24118,5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24118,0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96433,4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24076,6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24120,3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24118,5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24118,0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96433,4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Мероприятие 2.3.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Ремонт здания МБОУ «СОШ п. Яйва» (Пермский край, г. Александровск, рп. Яйва, ул. 6-ой Пятилетки, д.24) в ра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ках реализации программ развития преобразованных муниципальных о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б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разований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2430,9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2430,9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1215,4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1215,4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1215,5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1215,5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Мероприятие 2.4.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Ремонт периметрального ограждения МБОУ «СОШ № 6» (Пермский край, г. Александровск, ул. Ленина, д.19) в рамках реализации программ развития преобразованных муниципальных о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б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разований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900,0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450,0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450,0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Подпрограмма 3 «Развитие системы воспитания и дополнительного образ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вания Александровского муниципал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ь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ного округа»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21981,4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23442,4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28537,2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28575,0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28575,0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131111,0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942,5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942,5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21038,9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23442,4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28537,2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28575,0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28575,0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130168,5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Основное мероприятие 3.1. «Обеспеч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ние деятельности казенных и 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ных учреждений"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19970,6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23207,1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28196,9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28234,7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28234,7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127844,0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19970,6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23207,1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28196,9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28234,7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28234,7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127844,0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Мероприятие 3.1.1. «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Организация пр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доставления дополнительного образ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вания детям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19970,6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23207,1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28196,9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28234,7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28234,7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127844,0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19970,6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23207,1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28196,9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28234,7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28234,7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127844,0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lastRenderedPageBreak/>
              <w:t>Основное мероприятие 3.2. "Реализ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ция программы с одаренными детьми Александровского муниципального о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к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руга "Золотые россыпи"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125,9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340,3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340,3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340,3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1382,1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125,9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340,3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340,3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340,3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1382,1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</w:rPr>
              <w:t>Мероприятие 3.2.2. «Реализация пр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граммы с одаренными детьми Але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к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сандровского муниципального округа «Золотые россыпи»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125,9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340,3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340,3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340,3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1382,1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125,9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235,3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340,3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340,3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340,3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1382,1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7B351F">
              <w:rPr>
                <w:rFonts w:ascii="Times New Roman" w:hAnsi="Times New Roman"/>
                <w:sz w:val="26"/>
                <w:szCs w:val="26"/>
              </w:rPr>
              <w:t>Мероприятие 3.3.</w:t>
            </w:r>
          </w:p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</w:rPr>
              <w:t>«Ремонт здания МБУ ДО «ДЮЦ «Г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о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ризонт», Пермский край, г. Алексан</w:t>
            </w:r>
            <w:r w:rsidRPr="007B351F">
              <w:rPr>
                <w:rFonts w:ascii="Times New Roman" w:hAnsi="Times New Roman"/>
                <w:sz w:val="26"/>
                <w:szCs w:val="26"/>
              </w:rPr>
              <w:t>д</w:t>
            </w:r>
            <w:r w:rsidRPr="007B351F">
              <w:rPr>
                <w:rFonts w:ascii="Times New Roman" w:hAnsi="Times New Roman"/>
                <w:sz w:val="26"/>
                <w:szCs w:val="26"/>
              </w:rPr>
              <w:lastRenderedPageBreak/>
              <w:t>ровск, ул. Мехоношина, д. 21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рамках реализации программ развития прео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б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разованных муниципальных образов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ний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1885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1885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4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942,5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942,5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942,5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942,5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Подпрограмма 4 «Развитие системы отдыха, оздоровления и занятости д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тей и подростков Александровского муниципального округа в каникуля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р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ный период»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9271,0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8473,4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8664,8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8664,8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8664,8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43738,8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7755,8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6914,2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7076,3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7076,3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7076,3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35898,9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1515,2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1559,2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1588,5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1588,5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1588,5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7839,9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Основное мероприятие 4.1. "Организ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ция отдыха и оздоровление детей Александровского муниципального о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к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руга в каникулярное время"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9271,0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8500,2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8664,8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8664,8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8664,8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43738,8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7755,8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6914,2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7076,3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7076,3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7076,3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35898,9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1515,2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1586,0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1588,5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1588,5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1588,5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7839,9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</w:rPr>
              <w:t>Мероприятие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4.1.1. «Организация о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дыха и оздоровление детей Алексан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ровского муниципального округа в к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никулярное время»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9028,1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8500,2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8664,8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8664,8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8664,8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43522,7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7523,8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6914,2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7076,3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7076,3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7076,3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27636,4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1515,2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1586,0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1588,5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1588,5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1588,5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6192,8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 w:val="restart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</w:rPr>
              <w:t>Мероприятие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4.1.2. «Администриров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а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ние полномочий по выполнению о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zh-CN"/>
              </w:rPr>
              <w:t>дельных государственных полномочий по организации и обеспечению отдыха детей и их оздоровления»</w:t>
            </w: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Всего, в т.ч.: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232,0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862,0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232,0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862,0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60054" w:rsidRPr="003A6551" w:rsidTr="008E0AAD">
        <w:tc>
          <w:tcPr>
            <w:tcW w:w="4740" w:type="dxa"/>
            <w:vMerge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vAlign w:val="center"/>
          </w:tcPr>
          <w:p w:rsidR="00760054" w:rsidRPr="007B351F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Внебюдже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т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ные источн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и</w:t>
            </w:r>
            <w:r w:rsidRPr="007B351F">
              <w:rPr>
                <w:rFonts w:ascii="Times New Roman" w:hAnsi="Times New Roman"/>
                <w:sz w:val="26"/>
                <w:szCs w:val="26"/>
                <w:lang w:eastAsia="ru-RU"/>
              </w:rPr>
              <w:t>ки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gridSpan w:val="2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</w:tcPr>
          <w:p w:rsidR="00760054" w:rsidRPr="00251CA0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A0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760054" w:rsidRDefault="00760054" w:rsidP="00760054">
      <w:pPr>
        <w:suppressAutoHyphens/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760054" w:rsidRDefault="00760054" w:rsidP="00760054">
      <w:pPr>
        <w:suppressAutoHyphens/>
        <w:spacing w:after="0" w:line="360" w:lineRule="exact"/>
        <w:ind w:right="433" w:firstLine="8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6415CD">
        <w:rPr>
          <w:rFonts w:ascii="Times New Roman" w:hAnsi="Times New Roman"/>
          <w:sz w:val="28"/>
          <w:szCs w:val="28"/>
          <w:lang w:eastAsia="ar-SA"/>
        </w:rPr>
        <w:lastRenderedPageBreak/>
        <w:t>1.12.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Приложение </w:t>
      </w:r>
      <w:r>
        <w:rPr>
          <w:rFonts w:ascii="Times New Roman" w:hAnsi="Times New Roman"/>
          <w:sz w:val="28"/>
          <w:szCs w:val="28"/>
          <w:lang w:eastAsia="ar-SA"/>
        </w:rPr>
        <w:t>9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Сведения об основных мерах правового регулирования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программы «Развитие системы образования Александровского муниципального округа</w:t>
      </w:r>
      <w:r w:rsidRPr="002004A1">
        <w:rPr>
          <w:rFonts w:ascii="Times New Roman" w:hAnsi="Times New Roman"/>
          <w:bCs/>
          <w:sz w:val="28"/>
          <w:szCs w:val="28"/>
          <w:lang w:eastAsia="ar-SA"/>
        </w:rPr>
        <w:t>»</w:t>
      </w:r>
      <w:r w:rsidRPr="002004A1">
        <w:rPr>
          <w:rFonts w:ascii="Times New Roman" w:hAnsi="Times New Roman"/>
          <w:sz w:val="28"/>
          <w:szCs w:val="28"/>
          <w:lang w:eastAsia="ar-SA"/>
        </w:rPr>
        <w:t xml:space="preserve"> к муниципальной программе «Развитие системы образования Александровского муниципального округа» изложить в следующей редакции:</w:t>
      </w:r>
    </w:p>
    <w:p w:rsidR="00760054" w:rsidRPr="002004A1" w:rsidRDefault="00760054" w:rsidP="00760054">
      <w:pPr>
        <w:suppressAutoHyphens/>
        <w:spacing w:after="0" w:line="360" w:lineRule="exact"/>
        <w:ind w:right="433" w:firstLine="840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0054" w:rsidRPr="00136052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136052">
        <w:rPr>
          <w:rFonts w:ascii="Times New Roman" w:hAnsi="Times New Roman"/>
          <w:sz w:val="28"/>
          <w:szCs w:val="28"/>
        </w:rPr>
        <w:t>Приложение 9</w:t>
      </w:r>
    </w:p>
    <w:p w:rsidR="00760054" w:rsidRPr="00136052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136052">
        <w:rPr>
          <w:rFonts w:ascii="Times New Roman" w:hAnsi="Times New Roman"/>
          <w:sz w:val="28"/>
          <w:szCs w:val="28"/>
          <w:lang w:eastAsia="zh-CN"/>
        </w:rPr>
        <w:t>к муниципальной программе</w:t>
      </w:r>
    </w:p>
    <w:p w:rsidR="00760054" w:rsidRPr="00136052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136052">
        <w:rPr>
          <w:rFonts w:ascii="Times New Roman" w:hAnsi="Times New Roman"/>
          <w:sz w:val="28"/>
          <w:szCs w:val="28"/>
          <w:lang w:eastAsia="zh-CN"/>
        </w:rPr>
        <w:t>«Развитие системы образования</w:t>
      </w:r>
    </w:p>
    <w:p w:rsidR="00760054" w:rsidRPr="00136052" w:rsidRDefault="00760054" w:rsidP="00760054">
      <w:pPr>
        <w:widowControl w:val="0"/>
        <w:suppressAutoHyphens/>
        <w:autoSpaceDE w:val="0"/>
        <w:spacing w:after="0" w:line="240" w:lineRule="exact"/>
        <w:ind w:left="10620"/>
        <w:rPr>
          <w:rFonts w:ascii="Times New Roman" w:hAnsi="Times New Roman"/>
          <w:sz w:val="28"/>
          <w:szCs w:val="28"/>
          <w:lang w:eastAsia="zh-CN"/>
        </w:rPr>
      </w:pPr>
      <w:r w:rsidRPr="00136052">
        <w:rPr>
          <w:rFonts w:ascii="Times New Roman" w:hAnsi="Times New Roman"/>
          <w:sz w:val="28"/>
          <w:szCs w:val="28"/>
          <w:lang w:eastAsia="zh-CN"/>
        </w:rPr>
        <w:t>Александровского муниципального округа»</w:t>
      </w:r>
    </w:p>
    <w:p w:rsidR="00760054" w:rsidRPr="00136052" w:rsidRDefault="00760054" w:rsidP="00760054">
      <w:pPr>
        <w:widowControl w:val="0"/>
        <w:autoSpaceDE w:val="0"/>
        <w:autoSpaceDN w:val="0"/>
        <w:adjustRightInd w:val="0"/>
        <w:spacing w:after="0" w:line="300" w:lineRule="exact"/>
        <w:ind w:left="17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60054" w:rsidRPr="00136052" w:rsidRDefault="00760054" w:rsidP="00760054">
      <w:pPr>
        <w:widowControl w:val="0"/>
        <w:autoSpaceDE w:val="0"/>
        <w:autoSpaceDN w:val="0"/>
        <w:adjustRightInd w:val="0"/>
        <w:spacing w:after="0" w:line="300" w:lineRule="exact"/>
        <w:ind w:left="17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60054" w:rsidRPr="00136052" w:rsidRDefault="00760054" w:rsidP="00760054">
      <w:pPr>
        <w:widowControl w:val="0"/>
        <w:autoSpaceDE w:val="0"/>
        <w:autoSpaceDN w:val="0"/>
        <w:adjustRightInd w:val="0"/>
        <w:spacing w:after="0" w:line="240" w:lineRule="exact"/>
        <w:ind w:left="17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136052">
        <w:rPr>
          <w:rFonts w:ascii="Times New Roman" w:hAnsi="Times New Roman"/>
          <w:b/>
          <w:sz w:val="28"/>
          <w:szCs w:val="28"/>
        </w:rPr>
        <w:t xml:space="preserve">Сведения </w:t>
      </w:r>
    </w:p>
    <w:p w:rsidR="00760054" w:rsidRPr="00136052" w:rsidRDefault="00760054" w:rsidP="00760054">
      <w:pPr>
        <w:widowControl w:val="0"/>
        <w:autoSpaceDE w:val="0"/>
        <w:autoSpaceDN w:val="0"/>
        <w:adjustRightInd w:val="0"/>
        <w:spacing w:after="0" w:line="240" w:lineRule="exact"/>
        <w:ind w:left="17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136052">
        <w:rPr>
          <w:rFonts w:ascii="Times New Roman" w:hAnsi="Times New Roman"/>
          <w:b/>
          <w:sz w:val="28"/>
          <w:szCs w:val="28"/>
        </w:rPr>
        <w:t>об основных мерах правового регулирования программы</w:t>
      </w:r>
    </w:p>
    <w:p w:rsidR="00760054" w:rsidRPr="00136052" w:rsidRDefault="00760054" w:rsidP="00760054">
      <w:pPr>
        <w:widowControl w:val="0"/>
        <w:suppressAutoHyphens/>
        <w:autoSpaceDE w:val="0"/>
        <w:spacing w:after="0" w:line="240" w:lineRule="exact"/>
        <w:ind w:left="17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136052">
        <w:rPr>
          <w:rFonts w:ascii="Times New Roman" w:hAnsi="Times New Roman"/>
          <w:b/>
          <w:sz w:val="28"/>
          <w:szCs w:val="28"/>
          <w:lang w:eastAsia="zh-CN"/>
        </w:rPr>
        <w:t>«Развитие системы образования Александровского муниципального округа»</w:t>
      </w:r>
    </w:p>
    <w:p w:rsidR="00760054" w:rsidRPr="00136052" w:rsidRDefault="00760054" w:rsidP="00760054">
      <w:pPr>
        <w:widowControl w:val="0"/>
        <w:suppressAutoHyphens/>
        <w:autoSpaceDE w:val="0"/>
        <w:spacing w:after="0" w:line="240" w:lineRule="exact"/>
        <w:rPr>
          <w:rFonts w:ascii="Times New Roman" w:hAnsi="Times New Roman"/>
          <w:b/>
          <w:sz w:val="28"/>
          <w:szCs w:val="28"/>
          <w:lang w:eastAsia="zh-C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71"/>
        <w:gridCol w:w="3738"/>
        <w:gridCol w:w="13"/>
        <w:gridCol w:w="72"/>
        <w:gridCol w:w="2793"/>
        <w:gridCol w:w="56"/>
        <w:gridCol w:w="17"/>
        <w:gridCol w:w="2424"/>
        <w:gridCol w:w="47"/>
        <w:gridCol w:w="2251"/>
        <w:gridCol w:w="2315"/>
      </w:tblGrid>
      <w:tr w:rsidR="00760054" w:rsidRPr="00136052" w:rsidTr="008E0AAD">
        <w:tc>
          <w:tcPr>
            <w:tcW w:w="971" w:type="dxa"/>
            <w:vAlign w:val="center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751" w:type="dxa"/>
            <w:gridSpan w:val="2"/>
            <w:vAlign w:val="center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Вид проекта нормативного правового акта</w:t>
            </w:r>
          </w:p>
        </w:tc>
        <w:tc>
          <w:tcPr>
            <w:tcW w:w="2938" w:type="dxa"/>
            <w:gridSpan w:val="4"/>
            <w:vAlign w:val="center"/>
          </w:tcPr>
          <w:p w:rsidR="00760054" w:rsidRPr="00136052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Основные</w:t>
            </w:r>
          </w:p>
          <w:p w:rsidR="00760054" w:rsidRPr="00136052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положения</w:t>
            </w:r>
          </w:p>
          <w:p w:rsidR="00760054" w:rsidRPr="00136052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проекта</w:t>
            </w:r>
          </w:p>
          <w:p w:rsidR="00760054" w:rsidRPr="00136052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нормативного</w:t>
            </w:r>
          </w:p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правового акта</w:t>
            </w:r>
          </w:p>
        </w:tc>
        <w:tc>
          <w:tcPr>
            <w:tcW w:w="2471" w:type="dxa"/>
            <w:gridSpan w:val="2"/>
            <w:vAlign w:val="center"/>
          </w:tcPr>
          <w:p w:rsidR="00760054" w:rsidRPr="00136052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  <w:p w:rsidR="00760054" w:rsidRPr="00136052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исполнитель,</w:t>
            </w:r>
          </w:p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соисполнитель</w:t>
            </w:r>
          </w:p>
        </w:tc>
        <w:tc>
          <w:tcPr>
            <w:tcW w:w="2251" w:type="dxa"/>
            <w:vAlign w:val="center"/>
          </w:tcPr>
          <w:p w:rsidR="00760054" w:rsidRPr="00136052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Ожидаемые</w:t>
            </w:r>
          </w:p>
          <w:p w:rsidR="00760054" w:rsidRPr="00136052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сроки</w:t>
            </w:r>
          </w:p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принятия</w:t>
            </w:r>
          </w:p>
        </w:tc>
        <w:tc>
          <w:tcPr>
            <w:tcW w:w="2315" w:type="dxa"/>
            <w:vAlign w:val="center"/>
          </w:tcPr>
          <w:p w:rsidR="00760054" w:rsidRPr="00136052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Основания и</w:t>
            </w:r>
          </w:p>
          <w:p w:rsidR="00760054" w:rsidRPr="00136052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цель</w:t>
            </w:r>
          </w:p>
          <w:p w:rsidR="00760054" w:rsidRPr="00136052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разработки</w:t>
            </w:r>
          </w:p>
          <w:p w:rsidR="00760054" w:rsidRPr="00136052" w:rsidRDefault="00760054" w:rsidP="008E0AAD">
            <w:pPr>
              <w:autoSpaceDE w:val="0"/>
              <w:autoSpaceDN w:val="0"/>
              <w:adjustRightInd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нормативного</w:t>
            </w:r>
          </w:p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правового акта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75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938" w:type="dxa"/>
            <w:gridSpan w:val="4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47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5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3726" w:type="dxa"/>
            <w:gridSpan w:val="10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Подпрограмма 1 «Развитие системы дошкольного образования Александровского муниципального округа».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1.1.</w:t>
            </w:r>
          </w:p>
        </w:tc>
        <w:tc>
          <w:tcPr>
            <w:tcW w:w="11411" w:type="dxa"/>
            <w:gridSpan w:val="9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1.1.1.</w:t>
            </w:r>
          </w:p>
        </w:tc>
        <w:tc>
          <w:tcPr>
            <w:tcW w:w="375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Постановление администр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ции Александровского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округа</w:t>
            </w:r>
          </w:p>
        </w:tc>
        <w:tc>
          <w:tcPr>
            <w:tcW w:w="2938" w:type="dxa"/>
            <w:gridSpan w:val="4"/>
          </w:tcPr>
          <w:p w:rsidR="00760054" w:rsidRPr="00136052" w:rsidRDefault="00760054" w:rsidP="008E0AAD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Нормативные затраты</w:t>
            </w:r>
            <w:r>
              <w:rPr>
                <w:rFonts w:ascii="Times New Roman" w:hAnsi="Times New Roman"/>
                <w:sz w:val="26"/>
                <w:szCs w:val="26"/>
              </w:rPr>
              <w:t>, применяемые в отн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шении учреждений сферы образования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 xml:space="preserve"> Александровско</w:t>
            </w:r>
            <w:r>
              <w:rPr>
                <w:rFonts w:ascii="Times New Roman" w:hAnsi="Times New Roman"/>
                <w:sz w:val="26"/>
                <w:szCs w:val="26"/>
              </w:rPr>
              <w:t>го м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ниципального округа на 2026 год и плановый период 2027 и 2028 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дов</w:t>
            </w:r>
          </w:p>
        </w:tc>
        <w:tc>
          <w:tcPr>
            <w:tcW w:w="247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МКУ «ЦБУ АМО», Отдел экономики адм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нистрации Але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к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сандровского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у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ниципального о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к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руга</w:t>
            </w:r>
          </w:p>
        </w:tc>
        <w:tc>
          <w:tcPr>
            <w:tcW w:w="2251" w:type="dxa"/>
          </w:tcPr>
          <w:p w:rsidR="00760054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25.09.2025 </w:t>
            </w:r>
          </w:p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 1089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Исполнение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роприятия 1.1.1.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1.1.2.</w:t>
            </w:r>
          </w:p>
        </w:tc>
        <w:tc>
          <w:tcPr>
            <w:tcW w:w="375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Постановление администр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ции Александровского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округа</w:t>
            </w:r>
          </w:p>
        </w:tc>
        <w:tc>
          <w:tcPr>
            <w:tcW w:w="2938" w:type="dxa"/>
            <w:gridSpan w:val="4"/>
          </w:tcPr>
          <w:p w:rsidR="00760054" w:rsidRPr="00136052" w:rsidRDefault="00760054" w:rsidP="008E0AAD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«Об установлении ра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</w:t>
            </w: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ходного обязательства на организацию бе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платного двухразового питания обучающихся с ограниченными во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з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можностями здоровья, посещающих муниц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пальные дошкольные образовательные учр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ждения Александро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в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ского муниципального округа»</w:t>
            </w:r>
          </w:p>
        </w:tc>
        <w:tc>
          <w:tcPr>
            <w:tcW w:w="247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Управление обр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зования админ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страции Алекса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у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га</w:t>
            </w:r>
          </w:p>
        </w:tc>
        <w:tc>
          <w:tcPr>
            <w:tcW w:w="225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Октябрь </w:t>
            </w: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Исполнение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роприятия 1.1.2.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13726" w:type="dxa"/>
            <w:gridSpan w:val="10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 xml:space="preserve">Подпрограмма 2 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«Развитие системы начального общего, основного общего, среднего общего образования Алексан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д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ровского муниципального округа»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2.1.</w:t>
            </w:r>
          </w:p>
        </w:tc>
        <w:tc>
          <w:tcPr>
            <w:tcW w:w="11411" w:type="dxa"/>
            <w:gridSpan w:val="9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 xml:space="preserve">Основное мероприятие 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"Обеспечение деятельности казенных и бюджетных учреждений"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2.1.1.</w:t>
            </w:r>
          </w:p>
        </w:tc>
        <w:tc>
          <w:tcPr>
            <w:tcW w:w="375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Постановление администр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ции Александровского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округа</w:t>
            </w:r>
          </w:p>
        </w:tc>
        <w:tc>
          <w:tcPr>
            <w:tcW w:w="2938" w:type="dxa"/>
            <w:gridSpan w:val="4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Нормативные затраты</w:t>
            </w:r>
            <w:r>
              <w:rPr>
                <w:rFonts w:ascii="Times New Roman" w:hAnsi="Times New Roman"/>
                <w:sz w:val="26"/>
                <w:szCs w:val="26"/>
              </w:rPr>
              <w:t>, применяемые в отн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шении учреждений сферы образования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 xml:space="preserve"> Александровско</w:t>
            </w:r>
            <w:r>
              <w:rPr>
                <w:rFonts w:ascii="Times New Roman" w:hAnsi="Times New Roman"/>
                <w:sz w:val="26"/>
                <w:szCs w:val="26"/>
              </w:rPr>
              <w:t>го м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ниципального округа на 2026 год и план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вый период 2027 и 2028 годов</w:t>
            </w:r>
          </w:p>
        </w:tc>
        <w:tc>
          <w:tcPr>
            <w:tcW w:w="247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МКУ «ЦБУ АМО», Отдел экономики адм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нистрации Але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к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сандровского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у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ниципального о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к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руга</w:t>
            </w:r>
          </w:p>
        </w:tc>
        <w:tc>
          <w:tcPr>
            <w:tcW w:w="2251" w:type="dxa"/>
          </w:tcPr>
          <w:p w:rsidR="00760054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25.09.2025 </w:t>
            </w:r>
          </w:p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 1089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Исполнение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роприятия 2.1.1.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2.1.2.</w:t>
            </w:r>
          </w:p>
        </w:tc>
        <w:tc>
          <w:tcPr>
            <w:tcW w:w="375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Постановление администр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ции Александровского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округа</w:t>
            </w:r>
          </w:p>
        </w:tc>
        <w:tc>
          <w:tcPr>
            <w:tcW w:w="2938" w:type="dxa"/>
            <w:gridSpan w:val="4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«Об установлении расходного обязател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ь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ства на организацию питания учащихся с ограниченными во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з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можностями здоровья, обучающихся в общ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образовательных у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ч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реждениях Алексан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д</w:t>
            </w: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ровско</w:t>
            </w:r>
            <w:r>
              <w:rPr>
                <w:rFonts w:ascii="Times New Roman" w:hAnsi="Times New Roman"/>
                <w:sz w:val="26"/>
                <w:szCs w:val="26"/>
              </w:rPr>
              <w:t>го муниципал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/>
                <w:sz w:val="26"/>
                <w:szCs w:val="26"/>
              </w:rPr>
              <w:t>ного округа на 2026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 xml:space="preserve"> год»</w:t>
            </w:r>
          </w:p>
        </w:tc>
        <w:tc>
          <w:tcPr>
            <w:tcW w:w="247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Управление обр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зования админ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страции Алекса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у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га</w:t>
            </w:r>
          </w:p>
        </w:tc>
        <w:tc>
          <w:tcPr>
            <w:tcW w:w="225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 xml:space="preserve">Октябрь </w:t>
            </w: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Исполнение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роприятия 2.1.3.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2.1.3.</w:t>
            </w:r>
          </w:p>
        </w:tc>
        <w:tc>
          <w:tcPr>
            <w:tcW w:w="375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Постановление администр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ции Александровского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округа</w:t>
            </w:r>
          </w:p>
        </w:tc>
        <w:tc>
          <w:tcPr>
            <w:tcW w:w="2938" w:type="dxa"/>
            <w:gridSpan w:val="4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«Об установлении расходного обязател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ь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ства на реализацию перевозки обуча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ю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щихся муниципал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ь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ных образовательных учреждений Алекса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дровского муниц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пального округа»</w:t>
            </w:r>
          </w:p>
        </w:tc>
        <w:tc>
          <w:tcPr>
            <w:tcW w:w="247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Управление обр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зования админ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страции Алекса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у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га</w:t>
            </w:r>
          </w:p>
        </w:tc>
        <w:tc>
          <w:tcPr>
            <w:tcW w:w="225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 xml:space="preserve">Октябрь </w:t>
            </w: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Исполнение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роприятия 2.1.2.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2.1.4.</w:t>
            </w:r>
          </w:p>
        </w:tc>
        <w:tc>
          <w:tcPr>
            <w:tcW w:w="375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Постановление администр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ции Александровского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округа</w:t>
            </w:r>
          </w:p>
        </w:tc>
        <w:tc>
          <w:tcPr>
            <w:tcW w:w="2938" w:type="dxa"/>
            <w:gridSpan w:val="4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«Об установлении размера денежных норм питания об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у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чающихся общеобр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зовательных учрежд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ний Александровско</w:t>
            </w:r>
            <w:r>
              <w:rPr>
                <w:rFonts w:ascii="Times New Roman" w:hAnsi="Times New Roman"/>
                <w:sz w:val="26"/>
                <w:szCs w:val="26"/>
              </w:rPr>
              <w:t>го муниципального окр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га на 2026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 xml:space="preserve"> год»</w:t>
            </w:r>
          </w:p>
        </w:tc>
        <w:tc>
          <w:tcPr>
            <w:tcW w:w="247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Управление обр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зования админ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страции Алекса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у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га</w:t>
            </w:r>
          </w:p>
        </w:tc>
        <w:tc>
          <w:tcPr>
            <w:tcW w:w="225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 xml:space="preserve">Октябрь </w:t>
            </w: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Исполнение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роприятия 2.1.3.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2.1.5.</w:t>
            </w:r>
          </w:p>
        </w:tc>
        <w:tc>
          <w:tcPr>
            <w:tcW w:w="3738" w:type="dxa"/>
            <w:tcBorders>
              <w:right w:val="single" w:sz="4" w:space="0" w:color="auto"/>
            </w:tcBorders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Постановление администр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ции Александровского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округа</w:t>
            </w:r>
          </w:p>
        </w:tc>
        <w:tc>
          <w:tcPr>
            <w:tcW w:w="2934" w:type="dxa"/>
            <w:gridSpan w:val="4"/>
            <w:tcBorders>
              <w:right w:val="single" w:sz="4" w:space="0" w:color="auto"/>
            </w:tcBorders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Об утверждении ра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з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мера софинансиров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ния расходов для МКОУ «Яйвинская специальная общео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б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разовательная школа-интернат</w:t>
            </w:r>
          </w:p>
        </w:tc>
        <w:tc>
          <w:tcPr>
            <w:tcW w:w="2441" w:type="dxa"/>
            <w:gridSpan w:val="2"/>
            <w:tcBorders>
              <w:right w:val="single" w:sz="4" w:space="0" w:color="auto"/>
            </w:tcBorders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Управление обр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зования админ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страции Алекса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у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га</w:t>
            </w:r>
          </w:p>
        </w:tc>
        <w:tc>
          <w:tcPr>
            <w:tcW w:w="2298" w:type="dxa"/>
            <w:gridSpan w:val="2"/>
            <w:tcBorders>
              <w:left w:val="single" w:sz="4" w:space="0" w:color="auto"/>
            </w:tcBorders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FD3E16">
              <w:rPr>
                <w:rFonts w:ascii="Times New Roman" w:hAnsi="Times New Roman"/>
                <w:sz w:val="26"/>
                <w:szCs w:val="26"/>
              </w:rPr>
              <w:t>11.09.2023 г. № 1453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Исполнение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роприятия 2.1.8.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3726" w:type="dxa"/>
            <w:gridSpan w:val="10"/>
            <w:tcBorders>
              <w:bottom w:val="single" w:sz="4" w:space="0" w:color="auto"/>
            </w:tcBorders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 xml:space="preserve">Подпрограмма 3 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«Развитие системы воспитания и дополнительного образования Александровского муниципального округа»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3.1.</w:t>
            </w:r>
          </w:p>
        </w:tc>
        <w:tc>
          <w:tcPr>
            <w:tcW w:w="11411" w:type="dxa"/>
            <w:gridSpan w:val="9"/>
            <w:tcBorders>
              <w:top w:val="single" w:sz="4" w:space="0" w:color="auto"/>
            </w:tcBorders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 xml:space="preserve">Основное мероприятие 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"Обеспечение деятельности казенных и бюджетных учреждений"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3.1.1.</w:t>
            </w:r>
          </w:p>
        </w:tc>
        <w:tc>
          <w:tcPr>
            <w:tcW w:w="3751" w:type="dxa"/>
            <w:gridSpan w:val="2"/>
            <w:tcBorders>
              <w:right w:val="single" w:sz="4" w:space="0" w:color="auto"/>
            </w:tcBorders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Постановление администр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ции Александровского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округа</w:t>
            </w:r>
          </w:p>
        </w:tc>
        <w:tc>
          <w:tcPr>
            <w:tcW w:w="292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Нормативные затраты</w:t>
            </w:r>
            <w:r>
              <w:rPr>
                <w:rFonts w:ascii="Times New Roman" w:hAnsi="Times New Roman"/>
                <w:sz w:val="26"/>
                <w:szCs w:val="26"/>
              </w:rPr>
              <w:t>, применяемые в отн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шении учреждений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сферы образования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 xml:space="preserve"> Александровско</w:t>
            </w:r>
            <w:r>
              <w:rPr>
                <w:rFonts w:ascii="Times New Roman" w:hAnsi="Times New Roman"/>
                <w:sz w:val="26"/>
                <w:szCs w:val="26"/>
              </w:rPr>
              <w:t>го муниципального о</w:t>
            </w: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/>
                <w:sz w:val="26"/>
                <w:szCs w:val="26"/>
              </w:rPr>
              <w:t>руга на 2026 год и плановый период 2027 и 2028 годов</w:t>
            </w:r>
          </w:p>
        </w:tc>
        <w:tc>
          <w:tcPr>
            <w:tcW w:w="2488" w:type="dxa"/>
            <w:gridSpan w:val="3"/>
            <w:tcBorders>
              <w:right w:val="single" w:sz="4" w:space="0" w:color="auto"/>
            </w:tcBorders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МКУ «ЦБУ АМО», Отдел экономики адм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нистрации Але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к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сандровского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у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ниципального о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к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руга</w:t>
            </w:r>
          </w:p>
        </w:tc>
        <w:tc>
          <w:tcPr>
            <w:tcW w:w="2251" w:type="dxa"/>
            <w:tcBorders>
              <w:left w:val="single" w:sz="4" w:space="0" w:color="auto"/>
            </w:tcBorders>
          </w:tcPr>
          <w:p w:rsidR="00760054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25.09.2025 </w:t>
            </w:r>
          </w:p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 1089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Исполнение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роприятия 3.1.1.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3.2.</w:t>
            </w:r>
          </w:p>
        </w:tc>
        <w:tc>
          <w:tcPr>
            <w:tcW w:w="13726" w:type="dxa"/>
            <w:gridSpan w:val="10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 xml:space="preserve">Основное мероприятие 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"Реализация программы с одаренными детьми Александровского муниципального округа «З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о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лотые россыпи"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3.2.1.</w:t>
            </w:r>
          </w:p>
        </w:tc>
        <w:tc>
          <w:tcPr>
            <w:tcW w:w="3823" w:type="dxa"/>
            <w:gridSpan w:val="3"/>
            <w:tcBorders>
              <w:right w:val="single" w:sz="4" w:space="0" w:color="auto"/>
            </w:tcBorders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Постановление администр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ции Александровского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округа</w:t>
            </w:r>
          </w:p>
        </w:tc>
        <w:tc>
          <w:tcPr>
            <w:tcW w:w="2793" w:type="dxa"/>
            <w:tcBorders>
              <w:right w:val="single" w:sz="4" w:space="0" w:color="auto"/>
            </w:tcBorders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«Об установлении расходного обяз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тельства Алексан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д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ровского муниц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пального округа»</w:t>
            </w:r>
          </w:p>
        </w:tc>
        <w:tc>
          <w:tcPr>
            <w:tcW w:w="254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Управление обр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зования админис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т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рации Алексан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д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ровского муниц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пального округа</w:t>
            </w:r>
          </w:p>
        </w:tc>
        <w:tc>
          <w:tcPr>
            <w:tcW w:w="2251" w:type="dxa"/>
            <w:tcBorders>
              <w:left w:val="single" w:sz="4" w:space="0" w:color="auto"/>
            </w:tcBorders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 2025 г.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Исполнение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роприятия 3.2.2.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3726" w:type="dxa"/>
            <w:gridSpan w:val="10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 xml:space="preserve">Подпрограмма 4 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«Развитие системы отдыха, оздоровления и занятости детей и подростков Александровского муниц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округа в каникулярный период»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4.1.</w:t>
            </w:r>
          </w:p>
        </w:tc>
        <w:tc>
          <w:tcPr>
            <w:tcW w:w="11411" w:type="dxa"/>
            <w:gridSpan w:val="9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 xml:space="preserve">Основное мероприятие 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"Организация отдыха и оздоровление детей Александровского муниц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  <w:lang w:eastAsia="zh-CN"/>
              </w:rPr>
              <w:t>пального округа в каникулярное время"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4.1.1.</w:t>
            </w:r>
          </w:p>
        </w:tc>
        <w:tc>
          <w:tcPr>
            <w:tcW w:w="375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Постановление администр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ции Александровского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округа</w:t>
            </w:r>
          </w:p>
        </w:tc>
        <w:tc>
          <w:tcPr>
            <w:tcW w:w="2938" w:type="dxa"/>
            <w:gridSpan w:val="4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«Об установлении расчетного показателя расходов на одного учащегося для фина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сирования расходного обязательства «Орг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низация отдыха детей в каникулярное вр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мя»</w:t>
            </w:r>
          </w:p>
        </w:tc>
        <w:tc>
          <w:tcPr>
            <w:tcW w:w="247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Управление обр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зования админ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страции Алекса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у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га</w:t>
            </w:r>
          </w:p>
        </w:tc>
        <w:tc>
          <w:tcPr>
            <w:tcW w:w="225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 2025 г.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Исполнение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роприятия 4.1.1.</w:t>
            </w:r>
          </w:p>
        </w:tc>
      </w:tr>
      <w:tr w:rsidR="00760054" w:rsidRPr="00136052" w:rsidTr="008E0AAD">
        <w:tc>
          <w:tcPr>
            <w:tcW w:w="97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4.1.2.</w:t>
            </w:r>
          </w:p>
        </w:tc>
        <w:tc>
          <w:tcPr>
            <w:tcW w:w="375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Постановление администр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ции Александровского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округа</w:t>
            </w:r>
          </w:p>
        </w:tc>
        <w:tc>
          <w:tcPr>
            <w:tcW w:w="2938" w:type="dxa"/>
            <w:gridSpan w:val="4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"Об установлении расходного обязател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ь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ства Александровск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о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го муниципального округа на выполнение отдельных государс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т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 xml:space="preserve">венных полномочий </w:t>
            </w: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по организации и обеспечению отдыха детей и их оздоровл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ния и об утверждении Порядка расходования субвенции, перед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ваемой из краевого бюджета в бюджет Александровского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у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ниципального округа на выполнение о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т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дельных государс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т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венных полном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о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чий"</w:t>
            </w:r>
          </w:p>
        </w:tc>
        <w:tc>
          <w:tcPr>
            <w:tcW w:w="2471" w:type="dxa"/>
            <w:gridSpan w:val="2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lastRenderedPageBreak/>
              <w:t>Управление обр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зования админ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страции Алекса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дровского мун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и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ципального окр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у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га</w:t>
            </w:r>
          </w:p>
        </w:tc>
        <w:tc>
          <w:tcPr>
            <w:tcW w:w="2251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AA21AC">
              <w:rPr>
                <w:rFonts w:ascii="Times New Roman" w:hAnsi="Times New Roman"/>
                <w:sz w:val="26"/>
                <w:szCs w:val="26"/>
              </w:rPr>
              <w:t>07.06.2022 г. № 613</w:t>
            </w:r>
          </w:p>
        </w:tc>
        <w:tc>
          <w:tcPr>
            <w:tcW w:w="2315" w:type="dxa"/>
          </w:tcPr>
          <w:p w:rsidR="00760054" w:rsidRPr="00136052" w:rsidRDefault="00760054" w:rsidP="008E0AAD">
            <w:pPr>
              <w:widowControl w:val="0"/>
              <w:autoSpaceDE w:val="0"/>
              <w:autoSpaceDN w:val="0"/>
              <w:spacing w:after="0" w:line="280" w:lineRule="exact"/>
              <w:ind w:left="170"/>
              <w:rPr>
                <w:rFonts w:ascii="Times New Roman" w:hAnsi="Times New Roman"/>
                <w:sz w:val="26"/>
                <w:szCs w:val="26"/>
              </w:rPr>
            </w:pPr>
            <w:r w:rsidRPr="00136052">
              <w:rPr>
                <w:rFonts w:ascii="Times New Roman" w:hAnsi="Times New Roman"/>
                <w:sz w:val="26"/>
                <w:szCs w:val="26"/>
              </w:rPr>
              <w:t>Исполнение м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е</w:t>
            </w:r>
            <w:r w:rsidRPr="00136052">
              <w:rPr>
                <w:rFonts w:ascii="Times New Roman" w:hAnsi="Times New Roman"/>
                <w:sz w:val="26"/>
                <w:szCs w:val="26"/>
              </w:rPr>
              <w:t>роприятия 4.1.2.</w:t>
            </w:r>
          </w:p>
        </w:tc>
      </w:tr>
    </w:tbl>
    <w:p w:rsidR="00760054" w:rsidRPr="00136052" w:rsidRDefault="00760054" w:rsidP="00760054">
      <w:pPr>
        <w:tabs>
          <w:tab w:val="left" w:pos="6128"/>
        </w:tabs>
        <w:rPr>
          <w:rFonts w:ascii="Times New Roman" w:hAnsi="Times New Roman"/>
          <w:b/>
          <w:sz w:val="28"/>
          <w:szCs w:val="28"/>
        </w:rPr>
        <w:sectPr w:rsidR="00760054" w:rsidRPr="00136052" w:rsidSect="00CF4981">
          <w:pgSz w:w="16838" w:h="11906" w:orient="landscape"/>
          <w:pgMar w:top="1134" w:right="851" w:bottom="1134" w:left="851" w:header="708" w:footer="172" w:gutter="0"/>
          <w:pgNumType w:start="1"/>
          <w:cols w:space="708"/>
          <w:docGrid w:linePitch="360"/>
        </w:sectPr>
      </w:pPr>
    </w:p>
    <w:p w:rsidR="000B585C" w:rsidRPr="00137CE7" w:rsidRDefault="000B585C" w:rsidP="000B585C">
      <w:pPr>
        <w:suppressAutoHyphens/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137CE7">
        <w:rPr>
          <w:rFonts w:ascii="Times New Roman" w:hAnsi="Times New Roman"/>
          <w:color w:val="000000"/>
          <w:sz w:val="28"/>
          <w:szCs w:val="28"/>
          <w:lang w:eastAsia="zh-CN"/>
        </w:rPr>
        <w:lastRenderedPageBreak/>
        <w:t xml:space="preserve">Рассылается: дело, Истоминой Е.В., Финансовое управление, Мерцаловой Е.А., </w:t>
      </w:r>
      <w:r w:rsidRPr="0090155B">
        <w:rPr>
          <w:rFonts w:ascii="Times New Roman" w:hAnsi="Times New Roman"/>
          <w:sz w:val="28"/>
          <w:szCs w:val="28"/>
        </w:rPr>
        <w:t xml:space="preserve">Демшиной Е.Г., </w:t>
      </w:r>
      <w:r w:rsidRPr="00137CE7">
        <w:rPr>
          <w:rFonts w:ascii="Times New Roman" w:hAnsi="Times New Roman"/>
          <w:color w:val="000000"/>
          <w:sz w:val="28"/>
          <w:szCs w:val="28"/>
          <w:lang w:eastAsia="zh-CN"/>
        </w:rPr>
        <w:t>МКУ «ЦБУ АМО», сайт</w:t>
      </w:r>
      <w:r w:rsidRPr="00137CE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137CE7">
        <w:rPr>
          <w:rFonts w:ascii="Times New Roman" w:hAnsi="Times New Roman"/>
          <w:sz w:val="28"/>
          <w:szCs w:val="28"/>
          <w:lang w:val="en-US" w:eastAsia="zh-CN"/>
        </w:rPr>
        <w:t>aleksraion</w:t>
      </w:r>
      <w:r w:rsidRPr="00137CE7">
        <w:rPr>
          <w:rFonts w:ascii="Times New Roman" w:hAnsi="Times New Roman"/>
          <w:sz w:val="28"/>
          <w:szCs w:val="28"/>
          <w:lang w:eastAsia="zh-CN"/>
        </w:rPr>
        <w:t>.</w:t>
      </w:r>
      <w:r w:rsidRPr="00137CE7">
        <w:rPr>
          <w:rFonts w:ascii="Times New Roman" w:hAnsi="Times New Roman"/>
          <w:sz w:val="28"/>
          <w:szCs w:val="28"/>
          <w:lang w:val="en-US" w:eastAsia="zh-CN"/>
        </w:rPr>
        <w:t>ru</w:t>
      </w:r>
      <w:r w:rsidRPr="00137CE7">
        <w:rPr>
          <w:rFonts w:ascii="Times New Roman" w:hAnsi="Times New Roman"/>
          <w:color w:val="000000"/>
          <w:sz w:val="28"/>
          <w:szCs w:val="28"/>
          <w:lang w:eastAsia="zh-CN"/>
        </w:rPr>
        <w:t>, прокуратура</w:t>
      </w:r>
    </w:p>
    <w:p w:rsidR="009529AB" w:rsidRDefault="009529AB" w:rsidP="00FC14F2">
      <w:pPr>
        <w:widowControl w:val="0"/>
        <w:suppressAutoHyphens/>
        <w:autoSpaceDE w:val="0"/>
        <w:spacing w:after="0" w:line="260" w:lineRule="exact"/>
        <w:jc w:val="both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CF4981" w:rsidRDefault="00CF4981" w:rsidP="00FC14F2">
      <w:pPr>
        <w:widowControl w:val="0"/>
        <w:suppressAutoHyphens/>
        <w:autoSpaceDE w:val="0"/>
        <w:spacing w:after="0" w:line="260" w:lineRule="exact"/>
        <w:jc w:val="both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CF4981" w:rsidRPr="006E317E" w:rsidRDefault="00CF4981" w:rsidP="00FC14F2">
      <w:pPr>
        <w:widowControl w:val="0"/>
        <w:suppressAutoHyphens/>
        <w:autoSpaceDE w:val="0"/>
        <w:spacing w:after="0" w:line="260" w:lineRule="exact"/>
        <w:jc w:val="both"/>
        <w:rPr>
          <w:rFonts w:ascii="Times New Roman" w:hAnsi="Times New Roman"/>
          <w:b/>
          <w:bCs/>
          <w:sz w:val="28"/>
          <w:szCs w:val="28"/>
          <w:lang w:eastAsia="zh-CN"/>
        </w:rPr>
      </w:pPr>
    </w:p>
    <w:sectPr w:rsidR="00CF4981" w:rsidRPr="006E317E" w:rsidSect="00B64B15">
      <w:pgSz w:w="11906" w:h="16838"/>
      <w:pgMar w:top="851" w:right="84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7472" w:rsidRDefault="004F7472">
      <w:r>
        <w:separator/>
      </w:r>
    </w:p>
  </w:endnote>
  <w:endnote w:type="continuationSeparator" w:id="0">
    <w:p w:rsidR="004F7472" w:rsidRDefault="004F74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AAD" w:rsidRPr="001C5B7D" w:rsidRDefault="008E0AAD">
    <w:pPr>
      <w:pStyle w:val="ab"/>
      <w:rPr>
        <w:rFonts w:ascii="Times New Roman" w:hAnsi="Times New Roman"/>
        <w:sz w:val="20"/>
        <w:szCs w:val="20"/>
      </w:rPr>
    </w:pPr>
    <w:r w:rsidRPr="001C5B7D">
      <w:rPr>
        <w:rFonts w:ascii="Times New Roman" w:hAnsi="Times New Roman"/>
        <w:sz w:val="20"/>
        <w:szCs w:val="20"/>
      </w:rPr>
      <w:t>12330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7472" w:rsidRDefault="004F7472">
      <w:r>
        <w:separator/>
      </w:r>
    </w:p>
  </w:footnote>
  <w:footnote w:type="continuationSeparator" w:id="0">
    <w:p w:rsidR="004F7472" w:rsidRDefault="004F74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AAD" w:rsidRPr="00CF4981" w:rsidRDefault="008E0AAD" w:rsidP="00CF4981">
    <w:pPr>
      <w:pStyle w:val="a9"/>
      <w:jc w:val="center"/>
      <w:rPr>
        <w:rFonts w:ascii="Times New Roman" w:hAnsi="Times New Roman"/>
        <w:sz w:val="28"/>
        <w:szCs w:val="28"/>
      </w:rPr>
    </w:pPr>
    <w:r w:rsidRPr="00CF4981">
      <w:rPr>
        <w:rStyle w:val="af"/>
        <w:rFonts w:ascii="Times New Roman" w:hAnsi="Times New Roman"/>
        <w:sz w:val="28"/>
        <w:szCs w:val="28"/>
      </w:rPr>
      <w:fldChar w:fldCharType="begin"/>
    </w:r>
    <w:r w:rsidRPr="00CF4981">
      <w:rPr>
        <w:rStyle w:val="af"/>
        <w:rFonts w:ascii="Times New Roman" w:hAnsi="Times New Roman"/>
        <w:sz w:val="28"/>
        <w:szCs w:val="28"/>
      </w:rPr>
      <w:instrText xml:space="preserve"> PAGE </w:instrText>
    </w:r>
    <w:r w:rsidRPr="00CF4981">
      <w:rPr>
        <w:rStyle w:val="af"/>
        <w:rFonts w:ascii="Times New Roman" w:hAnsi="Times New Roman"/>
        <w:sz w:val="28"/>
        <w:szCs w:val="28"/>
      </w:rPr>
      <w:fldChar w:fldCharType="separate"/>
    </w:r>
    <w:r w:rsidR="00F35197">
      <w:rPr>
        <w:rStyle w:val="af"/>
        <w:rFonts w:ascii="Times New Roman" w:hAnsi="Times New Roman"/>
        <w:noProof/>
        <w:sz w:val="28"/>
        <w:szCs w:val="28"/>
      </w:rPr>
      <w:t>1</w:t>
    </w:r>
    <w:r w:rsidRPr="00CF4981">
      <w:rPr>
        <w:rStyle w:val="af"/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044"/>
    <w:multiLevelType w:val="multilevel"/>
    <w:tmpl w:val="78CA40CA"/>
    <w:lvl w:ilvl="0">
      <w:start w:val="2"/>
      <w:numFmt w:val="decimal"/>
      <w:lvlText w:val="%1."/>
      <w:lvlJc w:val="left"/>
      <w:pPr>
        <w:ind w:left="29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444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1352" w:hanging="444"/>
      </w:pPr>
      <w:rPr>
        <w:rFonts w:hint="default"/>
      </w:rPr>
    </w:lvl>
    <w:lvl w:ilvl="3">
      <w:numFmt w:val="bullet"/>
      <w:lvlText w:val="•"/>
      <w:lvlJc w:val="left"/>
      <w:pPr>
        <w:ind w:left="2405" w:hanging="444"/>
      </w:pPr>
      <w:rPr>
        <w:rFonts w:hint="default"/>
      </w:rPr>
    </w:lvl>
    <w:lvl w:ilvl="4">
      <w:numFmt w:val="bullet"/>
      <w:lvlText w:val="•"/>
      <w:lvlJc w:val="left"/>
      <w:pPr>
        <w:ind w:left="3457" w:hanging="444"/>
      </w:pPr>
      <w:rPr>
        <w:rFonts w:hint="default"/>
      </w:rPr>
    </w:lvl>
    <w:lvl w:ilvl="5">
      <w:numFmt w:val="bullet"/>
      <w:lvlText w:val="•"/>
      <w:lvlJc w:val="left"/>
      <w:pPr>
        <w:ind w:left="4510" w:hanging="444"/>
      </w:pPr>
      <w:rPr>
        <w:rFonts w:hint="default"/>
      </w:rPr>
    </w:lvl>
    <w:lvl w:ilvl="6">
      <w:numFmt w:val="bullet"/>
      <w:lvlText w:val="•"/>
      <w:lvlJc w:val="left"/>
      <w:pPr>
        <w:ind w:left="5562" w:hanging="444"/>
      </w:pPr>
      <w:rPr>
        <w:rFonts w:hint="default"/>
      </w:rPr>
    </w:lvl>
    <w:lvl w:ilvl="7">
      <w:numFmt w:val="bullet"/>
      <w:lvlText w:val="•"/>
      <w:lvlJc w:val="left"/>
      <w:pPr>
        <w:ind w:left="6615" w:hanging="444"/>
      </w:pPr>
      <w:rPr>
        <w:rFonts w:hint="default"/>
      </w:rPr>
    </w:lvl>
    <w:lvl w:ilvl="8">
      <w:numFmt w:val="bullet"/>
      <w:lvlText w:val="•"/>
      <w:lvlJc w:val="left"/>
      <w:pPr>
        <w:ind w:left="7667" w:hanging="444"/>
      </w:pPr>
      <w:rPr>
        <w:rFonts w:hint="default"/>
      </w:rPr>
    </w:lvl>
  </w:abstractNum>
  <w:abstractNum w:abstractNumId="1">
    <w:nsid w:val="05CB72C3"/>
    <w:multiLevelType w:val="multilevel"/>
    <w:tmpl w:val="DCB6C5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>
    <w:nsid w:val="0B9806B5"/>
    <w:multiLevelType w:val="multilevel"/>
    <w:tmpl w:val="78CA40CA"/>
    <w:lvl w:ilvl="0">
      <w:start w:val="2"/>
      <w:numFmt w:val="decimal"/>
      <w:lvlText w:val="%1."/>
      <w:lvlJc w:val="left"/>
      <w:pPr>
        <w:ind w:left="546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59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1352" w:hanging="444"/>
      </w:pPr>
      <w:rPr>
        <w:rFonts w:hint="default"/>
      </w:rPr>
    </w:lvl>
    <w:lvl w:ilvl="3">
      <w:numFmt w:val="bullet"/>
      <w:lvlText w:val="•"/>
      <w:lvlJc w:val="left"/>
      <w:pPr>
        <w:ind w:left="2405" w:hanging="444"/>
      </w:pPr>
      <w:rPr>
        <w:rFonts w:hint="default"/>
      </w:rPr>
    </w:lvl>
    <w:lvl w:ilvl="4">
      <w:numFmt w:val="bullet"/>
      <w:lvlText w:val="•"/>
      <w:lvlJc w:val="left"/>
      <w:pPr>
        <w:ind w:left="3457" w:hanging="444"/>
      </w:pPr>
      <w:rPr>
        <w:rFonts w:hint="default"/>
      </w:rPr>
    </w:lvl>
    <w:lvl w:ilvl="5">
      <w:numFmt w:val="bullet"/>
      <w:lvlText w:val="•"/>
      <w:lvlJc w:val="left"/>
      <w:pPr>
        <w:ind w:left="4510" w:hanging="444"/>
      </w:pPr>
      <w:rPr>
        <w:rFonts w:hint="default"/>
      </w:rPr>
    </w:lvl>
    <w:lvl w:ilvl="6">
      <w:numFmt w:val="bullet"/>
      <w:lvlText w:val="•"/>
      <w:lvlJc w:val="left"/>
      <w:pPr>
        <w:ind w:left="5562" w:hanging="444"/>
      </w:pPr>
      <w:rPr>
        <w:rFonts w:hint="default"/>
      </w:rPr>
    </w:lvl>
    <w:lvl w:ilvl="7">
      <w:numFmt w:val="bullet"/>
      <w:lvlText w:val="•"/>
      <w:lvlJc w:val="left"/>
      <w:pPr>
        <w:ind w:left="6615" w:hanging="444"/>
      </w:pPr>
      <w:rPr>
        <w:rFonts w:hint="default"/>
      </w:rPr>
    </w:lvl>
    <w:lvl w:ilvl="8">
      <w:numFmt w:val="bullet"/>
      <w:lvlText w:val="•"/>
      <w:lvlJc w:val="left"/>
      <w:pPr>
        <w:ind w:left="7667" w:hanging="444"/>
      </w:pPr>
      <w:rPr>
        <w:rFonts w:hint="default"/>
      </w:rPr>
    </w:lvl>
  </w:abstractNum>
  <w:abstractNum w:abstractNumId="3">
    <w:nsid w:val="0E3539EF"/>
    <w:multiLevelType w:val="hybridMultilevel"/>
    <w:tmpl w:val="3F8649B2"/>
    <w:lvl w:ilvl="0" w:tplc="A97A5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aps w:val="0"/>
        <w:smallCaps w:val="0"/>
        <w:color w:val="000000"/>
        <w:spacing w:val="0"/>
      </w:rPr>
    </w:lvl>
    <w:lvl w:ilvl="1" w:tplc="C3E002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C2453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52026D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EE28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F26DB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C10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968C6C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034ED4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B890375"/>
    <w:multiLevelType w:val="multilevel"/>
    <w:tmpl w:val="C324C79A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5">
    <w:nsid w:val="23053F1F"/>
    <w:multiLevelType w:val="multilevel"/>
    <w:tmpl w:val="815C0D4E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7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5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3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7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21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632" w:hanging="2160"/>
      </w:pPr>
      <w:rPr>
        <w:rFonts w:cs="Times New Roman" w:hint="default"/>
      </w:rPr>
    </w:lvl>
  </w:abstractNum>
  <w:abstractNum w:abstractNumId="6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CAC7EC4"/>
    <w:multiLevelType w:val="multilevel"/>
    <w:tmpl w:val="0DBC2A54"/>
    <w:lvl w:ilvl="0">
      <w:start w:val="7"/>
      <w:numFmt w:val="decimal"/>
      <w:lvlText w:val="%1."/>
      <w:lvlJc w:val="left"/>
      <w:pPr>
        <w:ind w:left="41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7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3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9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5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5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19" w:hanging="2160"/>
      </w:pPr>
      <w:rPr>
        <w:rFonts w:cs="Times New Roman" w:hint="default"/>
      </w:rPr>
    </w:lvl>
  </w:abstractNum>
  <w:abstractNum w:abstractNumId="8">
    <w:nsid w:val="2F4935FD"/>
    <w:multiLevelType w:val="multilevel"/>
    <w:tmpl w:val="7032C8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>
    <w:nsid w:val="33266772"/>
    <w:multiLevelType w:val="hybridMultilevel"/>
    <w:tmpl w:val="B9EAB6C4"/>
    <w:lvl w:ilvl="0" w:tplc="F6E0778E">
      <w:numFmt w:val="bullet"/>
      <w:lvlText w:val="-"/>
      <w:lvlJc w:val="left"/>
      <w:pPr>
        <w:ind w:left="540" w:hanging="161"/>
      </w:pPr>
      <w:rPr>
        <w:rFonts w:ascii="Times New Roman" w:eastAsia="Times New Roman" w:hAnsi="Times New Roman" w:hint="default"/>
        <w:w w:val="100"/>
      </w:rPr>
    </w:lvl>
    <w:lvl w:ilvl="1" w:tplc="060402AE">
      <w:numFmt w:val="bullet"/>
      <w:lvlText w:val="•"/>
      <w:lvlJc w:val="left"/>
      <w:pPr>
        <w:ind w:left="1984" w:hanging="161"/>
      </w:pPr>
      <w:rPr>
        <w:rFonts w:hint="default"/>
      </w:rPr>
    </w:lvl>
    <w:lvl w:ilvl="2" w:tplc="310632AA">
      <w:numFmt w:val="bullet"/>
      <w:lvlText w:val="•"/>
      <w:lvlJc w:val="left"/>
      <w:pPr>
        <w:ind w:left="3428" w:hanging="161"/>
      </w:pPr>
      <w:rPr>
        <w:rFonts w:hint="default"/>
      </w:rPr>
    </w:lvl>
    <w:lvl w:ilvl="3" w:tplc="26D4E67A">
      <w:numFmt w:val="bullet"/>
      <w:lvlText w:val="•"/>
      <w:lvlJc w:val="left"/>
      <w:pPr>
        <w:ind w:left="4872" w:hanging="161"/>
      </w:pPr>
      <w:rPr>
        <w:rFonts w:hint="default"/>
      </w:rPr>
    </w:lvl>
    <w:lvl w:ilvl="4" w:tplc="6A9C3DF8">
      <w:numFmt w:val="bullet"/>
      <w:lvlText w:val="•"/>
      <w:lvlJc w:val="left"/>
      <w:pPr>
        <w:ind w:left="6316" w:hanging="161"/>
      </w:pPr>
      <w:rPr>
        <w:rFonts w:hint="default"/>
      </w:rPr>
    </w:lvl>
    <w:lvl w:ilvl="5" w:tplc="D2ACB95C">
      <w:numFmt w:val="bullet"/>
      <w:lvlText w:val="•"/>
      <w:lvlJc w:val="left"/>
      <w:pPr>
        <w:ind w:left="7760" w:hanging="161"/>
      </w:pPr>
      <w:rPr>
        <w:rFonts w:hint="default"/>
      </w:rPr>
    </w:lvl>
    <w:lvl w:ilvl="6" w:tplc="B4A224C0">
      <w:numFmt w:val="bullet"/>
      <w:lvlText w:val="•"/>
      <w:lvlJc w:val="left"/>
      <w:pPr>
        <w:ind w:left="9204" w:hanging="161"/>
      </w:pPr>
      <w:rPr>
        <w:rFonts w:hint="default"/>
      </w:rPr>
    </w:lvl>
    <w:lvl w:ilvl="7" w:tplc="3D3A5594">
      <w:numFmt w:val="bullet"/>
      <w:lvlText w:val="•"/>
      <w:lvlJc w:val="left"/>
      <w:pPr>
        <w:ind w:left="10648" w:hanging="161"/>
      </w:pPr>
      <w:rPr>
        <w:rFonts w:hint="default"/>
      </w:rPr>
    </w:lvl>
    <w:lvl w:ilvl="8" w:tplc="72908838">
      <w:numFmt w:val="bullet"/>
      <w:lvlText w:val="•"/>
      <w:lvlJc w:val="left"/>
      <w:pPr>
        <w:ind w:left="12092" w:hanging="161"/>
      </w:pPr>
      <w:rPr>
        <w:rFonts w:hint="default"/>
      </w:rPr>
    </w:lvl>
  </w:abstractNum>
  <w:abstractNum w:abstractNumId="10">
    <w:nsid w:val="38C8005F"/>
    <w:multiLevelType w:val="hybridMultilevel"/>
    <w:tmpl w:val="25244454"/>
    <w:lvl w:ilvl="0" w:tplc="C9BA79C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  <w:b w:val="0"/>
        <w:caps w:val="0"/>
        <w:smallCaps w:val="0"/>
        <w:color w:val="000000"/>
        <w:spacing w:val="0"/>
      </w:rPr>
    </w:lvl>
    <w:lvl w:ilvl="1" w:tplc="7196E7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3BA5E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8C485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06E2E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3B8F2F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06E06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66298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59C2E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98970F0"/>
    <w:multiLevelType w:val="multilevel"/>
    <w:tmpl w:val="D1F41156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2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3AF1D00"/>
    <w:multiLevelType w:val="multilevel"/>
    <w:tmpl w:val="7032C8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>
    <w:nsid w:val="58115A9E"/>
    <w:multiLevelType w:val="multilevel"/>
    <w:tmpl w:val="584A68FA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>
    <w:nsid w:val="5D08513B"/>
    <w:multiLevelType w:val="multilevel"/>
    <w:tmpl w:val="1BEED5CC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9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1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3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25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392" w:hanging="2160"/>
      </w:pPr>
      <w:rPr>
        <w:rFonts w:cs="Times New Roman" w:hint="default"/>
      </w:rPr>
    </w:lvl>
  </w:abstractNum>
  <w:abstractNum w:abstractNumId="17">
    <w:nsid w:val="60951251"/>
    <w:multiLevelType w:val="multilevel"/>
    <w:tmpl w:val="CAA0E936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9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1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3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47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25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392" w:hanging="2160"/>
      </w:pPr>
      <w:rPr>
        <w:rFonts w:cs="Times New Roman" w:hint="default"/>
      </w:rPr>
    </w:lvl>
  </w:abstractNum>
  <w:abstractNum w:abstractNumId="18">
    <w:nsid w:val="6D6A3FF4"/>
    <w:multiLevelType w:val="multilevel"/>
    <w:tmpl w:val="487881B4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>
    <w:nsid w:val="761A1324"/>
    <w:multiLevelType w:val="multilevel"/>
    <w:tmpl w:val="DABAC1EE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7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5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3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21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632" w:hanging="2160"/>
      </w:pPr>
      <w:rPr>
        <w:rFonts w:cs="Times New Roman" w:hint="default"/>
      </w:rPr>
    </w:lvl>
  </w:abstractNum>
  <w:abstractNum w:abstractNumId="20">
    <w:nsid w:val="795753A0"/>
    <w:multiLevelType w:val="multilevel"/>
    <w:tmpl w:val="78CA40CA"/>
    <w:lvl w:ilvl="0">
      <w:start w:val="2"/>
      <w:numFmt w:val="decimal"/>
      <w:lvlText w:val="%1."/>
      <w:lvlJc w:val="left"/>
      <w:pPr>
        <w:ind w:left="29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59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1352" w:hanging="444"/>
      </w:pPr>
      <w:rPr>
        <w:rFonts w:hint="default"/>
      </w:rPr>
    </w:lvl>
    <w:lvl w:ilvl="3">
      <w:numFmt w:val="bullet"/>
      <w:lvlText w:val="•"/>
      <w:lvlJc w:val="left"/>
      <w:pPr>
        <w:ind w:left="2405" w:hanging="444"/>
      </w:pPr>
      <w:rPr>
        <w:rFonts w:hint="default"/>
      </w:rPr>
    </w:lvl>
    <w:lvl w:ilvl="4">
      <w:numFmt w:val="bullet"/>
      <w:lvlText w:val="•"/>
      <w:lvlJc w:val="left"/>
      <w:pPr>
        <w:ind w:left="3457" w:hanging="444"/>
      </w:pPr>
      <w:rPr>
        <w:rFonts w:hint="default"/>
      </w:rPr>
    </w:lvl>
    <w:lvl w:ilvl="5">
      <w:numFmt w:val="bullet"/>
      <w:lvlText w:val="•"/>
      <w:lvlJc w:val="left"/>
      <w:pPr>
        <w:ind w:left="4510" w:hanging="444"/>
      </w:pPr>
      <w:rPr>
        <w:rFonts w:hint="default"/>
      </w:rPr>
    </w:lvl>
    <w:lvl w:ilvl="6">
      <w:numFmt w:val="bullet"/>
      <w:lvlText w:val="•"/>
      <w:lvlJc w:val="left"/>
      <w:pPr>
        <w:ind w:left="5562" w:hanging="444"/>
      </w:pPr>
      <w:rPr>
        <w:rFonts w:hint="default"/>
      </w:rPr>
    </w:lvl>
    <w:lvl w:ilvl="7">
      <w:numFmt w:val="bullet"/>
      <w:lvlText w:val="•"/>
      <w:lvlJc w:val="left"/>
      <w:pPr>
        <w:ind w:left="6615" w:hanging="444"/>
      </w:pPr>
      <w:rPr>
        <w:rFonts w:hint="default"/>
      </w:rPr>
    </w:lvl>
    <w:lvl w:ilvl="8">
      <w:numFmt w:val="bullet"/>
      <w:lvlText w:val="•"/>
      <w:lvlJc w:val="left"/>
      <w:pPr>
        <w:ind w:left="7667" w:hanging="444"/>
      </w:pPr>
      <w:rPr>
        <w:rFonts w:hint="default"/>
      </w:rPr>
    </w:lvl>
  </w:abstractNum>
  <w:abstractNum w:abstractNumId="21">
    <w:nsid w:val="7C2F5B18"/>
    <w:multiLevelType w:val="multilevel"/>
    <w:tmpl w:val="F6ACC08E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-3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58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1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13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15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20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2272" w:hanging="2160"/>
      </w:pPr>
      <w:rPr>
        <w:rFonts w:cs="Times New Roman" w:hint="default"/>
      </w:rPr>
    </w:lvl>
  </w:abstractNum>
  <w:num w:numId="1">
    <w:abstractNumId w:val="13"/>
  </w:num>
  <w:num w:numId="2">
    <w:abstractNumId w:val="1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8"/>
  </w:num>
  <w:num w:numId="7">
    <w:abstractNumId w:val="9"/>
  </w:num>
  <w:num w:numId="8">
    <w:abstractNumId w:val="4"/>
  </w:num>
  <w:num w:numId="9">
    <w:abstractNumId w:val="1"/>
  </w:num>
  <w:num w:numId="10">
    <w:abstractNumId w:val="15"/>
  </w:num>
  <w:num w:numId="11">
    <w:abstractNumId w:val="21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"/>
  </w:num>
  <w:num w:numId="16">
    <w:abstractNumId w:val="19"/>
  </w:num>
  <w:num w:numId="17">
    <w:abstractNumId w:val="5"/>
  </w:num>
  <w:num w:numId="18">
    <w:abstractNumId w:val="17"/>
  </w:num>
  <w:num w:numId="19">
    <w:abstractNumId w:val="16"/>
  </w:num>
  <w:num w:numId="20">
    <w:abstractNumId w:val="20"/>
  </w:num>
  <w:num w:numId="21">
    <w:abstractNumId w:val="18"/>
  </w:num>
  <w:num w:numId="22">
    <w:abstractNumId w:val="14"/>
  </w:num>
  <w:num w:numId="2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B77"/>
    <w:rsid w:val="00001E4E"/>
    <w:rsid w:val="00005E7A"/>
    <w:rsid w:val="0000694A"/>
    <w:rsid w:val="00007EA9"/>
    <w:rsid w:val="00013F3F"/>
    <w:rsid w:val="00014ED2"/>
    <w:rsid w:val="00023E43"/>
    <w:rsid w:val="00032764"/>
    <w:rsid w:val="000345BF"/>
    <w:rsid w:val="00042678"/>
    <w:rsid w:val="000426E0"/>
    <w:rsid w:val="00043BB5"/>
    <w:rsid w:val="00052F47"/>
    <w:rsid w:val="00063469"/>
    <w:rsid w:val="00064595"/>
    <w:rsid w:val="00066153"/>
    <w:rsid w:val="0007188D"/>
    <w:rsid w:val="000718AA"/>
    <w:rsid w:val="00073D5D"/>
    <w:rsid w:val="000849AD"/>
    <w:rsid w:val="0008508F"/>
    <w:rsid w:val="00087991"/>
    <w:rsid w:val="00091B70"/>
    <w:rsid w:val="00097994"/>
    <w:rsid w:val="000A44EA"/>
    <w:rsid w:val="000B09A5"/>
    <w:rsid w:val="000B3580"/>
    <w:rsid w:val="000B3AB1"/>
    <w:rsid w:val="000B585C"/>
    <w:rsid w:val="000B7D5E"/>
    <w:rsid w:val="000C2D90"/>
    <w:rsid w:val="000C7655"/>
    <w:rsid w:val="000C79AF"/>
    <w:rsid w:val="000D0F28"/>
    <w:rsid w:val="000D2FF5"/>
    <w:rsid w:val="000D52E3"/>
    <w:rsid w:val="000D7FD0"/>
    <w:rsid w:val="000E0470"/>
    <w:rsid w:val="000E1D30"/>
    <w:rsid w:val="000E4E9C"/>
    <w:rsid w:val="000E65C3"/>
    <w:rsid w:val="000F30E1"/>
    <w:rsid w:val="000F4E84"/>
    <w:rsid w:val="00107EA9"/>
    <w:rsid w:val="00107FDF"/>
    <w:rsid w:val="00110012"/>
    <w:rsid w:val="00121540"/>
    <w:rsid w:val="00125852"/>
    <w:rsid w:val="00134E5C"/>
    <w:rsid w:val="00135A53"/>
    <w:rsid w:val="00136052"/>
    <w:rsid w:val="00137924"/>
    <w:rsid w:val="00137CE7"/>
    <w:rsid w:val="0014251E"/>
    <w:rsid w:val="00143108"/>
    <w:rsid w:val="00144693"/>
    <w:rsid w:val="001450C3"/>
    <w:rsid w:val="00145B2E"/>
    <w:rsid w:val="001467FB"/>
    <w:rsid w:val="0015457E"/>
    <w:rsid w:val="00156504"/>
    <w:rsid w:val="001572B3"/>
    <w:rsid w:val="001609B1"/>
    <w:rsid w:val="00162185"/>
    <w:rsid w:val="001624B4"/>
    <w:rsid w:val="00170391"/>
    <w:rsid w:val="00174BF2"/>
    <w:rsid w:val="00174D17"/>
    <w:rsid w:val="00175D7C"/>
    <w:rsid w:val="00177B99"/>
    <w:rsid w:val="00184AF3"/>
    <w:rsid w:val="001903D8"/>
    <w:rsid w:val="00193026"/>
    <w:rsid w:val="001960E8"/>
    <w:rsid w:val="00197510"/>
    <w:rsid w:val="001A2CC3"/>
    <w:rsid w:val="001B2E61"/>
    <w:rsid w:val="001B3297"/>
    <w:rsid w:val="001C1142"/>
    <w:rsid w:val="001C397C"/>
    <w:rsid w:val="001C3C49"/>
    <w:rsid w:val="001C5B7D"/>
    <w:rsid w:val="001D0E4D"/>
    <w:rsid w:val="001D17C5"/>
    <w:rsid w:val="001E6083"/>
    <w:rsid w:val="001F22BE"/>
    <w:rsid w:val="001F5296"/>
    <w:rsid w:val="001F616A"/>
    <w:rsid w:val="001F7AA1"/>
    <w:rsid w:val="002004A1"/>
    <w:rsid w:val="002035BC"/>
    <w:rsid w:val="00206A55"/>
    <w:rsid w:val="00212E0F"/>
    <w:rsid w:val="00216E6B"/>
    <w:rsid w:val="002208B4"/>
    <w:rsid w:val="002327F3"/>
    <w:rsid w:val="002333F4"/>
    <w:rsid w:val="00233FC5"/>
    <w:rsid w:val="00236002"/>
    <w:rsid w:val="00243674"/>
    <w:rsid w:val="00243A91"/>
    <w:rsid w:val="002521A6"/>
    <w:rsid w:val="002543C1"/>
    <w:rsid w:val="002625F8"/>
    <w:rsid w:val="00264C79"/>
    <w:rsid w:val="002661A2"/>
    <w:rsid w:val="00280FD7"/>
    <w:rsid w:val="00284C2E"/>
    <w:rsid w:val="00297336"/>
    <w:rsid w:val="002A7812"/>
    <w:rsid w:val="002B3794"/>
    <w:rsid w:val="002B72A1"/>
    <w:rsid w:val="002B77F2"/>
    <w:rsid w:val="002B7E9D"/>
    <w:rsid w:val="002C1795"/>
    <w:rsid w:val="002C1962"/>
    <w:rsid w:val="002C5916"/>
    <w:rsid w:val="002C6718"/>
    <w:rsid w:val="002D0C22"/>
    <w:rsid w:val="002D22FB"/>
    <w:rsid w:val="002E1314"/>
    <w:rsid w:val="002E2511"/>
    <w:rsid w:val="002E41DD"/>
    <w:rsid w:val="002E6EB0"/>
    <w:rsid w:val="002F06EC"/>
    <w:rsid w:val="002F3116"/>
    <w:rsid w:val="002F31FF"/>
    <w:rsid w:val="002F3FFF"/>
    <w:rsid w:val="002F698E"/>
    <w:rsid w:val="002F75D1"/>
    <w:rsid w:val="0030350C"/>
    <w:rsid w:val="00305A5E"/>
    <w:rsid w:val="00311DAC"/>
    <w:rsid w:val="00313831"/>
    <w:rsid w:val="003141EF"/>
    <w:rsid w:val="00321D93"/>
    <w:rsid w:val="00326E0E"/>
    <w:rsid w:val="00333D47"/>
    <w:rsid w:val="00333F26"/>
    <w:rsid w:val="00336742"/>
    <w:rsid w:val="0033720C"/>
    <w:rsid w:val="00343495"/>
    <w:rsid w:val="00343C66"/>
    <w:rsid w:val="00355EEB"/>
    <w:rsid w:val="0036013B"/>
    <w:rsid w:val="003604ED"/>
    <w:rsid w:val="00360E31"/>
    <w:rsid w:val="00361577"/>
    <w:rsid w:val="00371128"/>
    <w:rsid w:val="00374A5B"/>
    <w:rsid w:val="00380C97"/>
    <w:rsid w:val="00383CC3"/>
    <w:rsid w:val="00383D24"/>
    <w:rsid w:val="0039196C"/>
    <w:rsid w:val="003976A8"/>
    <w:rsid w:val="003A0CD2"/>
    <w:rsid w:val="003A0D91"/>
    <w:rsid w:val="003A1593"/>
    <w:rsid w:val="003A20DB"/>
    <w:rsid w:val="003A2591"/>
    <w:rsid w:val="003A6427"/>
    <w:rsid w:val="003A6B43"/>
    <w:rsid w:val="003A6D16"/>
    <w:rsid w:val="003B1215"/>
    <w:rsid w:val="003B18EB"/>
    <w:rsid w:val="003B3277"/>
    <w:rsid w:val="003B726E"/>
    <w:rsid w:val="003C421D"/>
    <w:rsid w:val="003C6718"/>
    <w:rsid w:val="003C78DF"/>
    <w:rsid w:val="003D3E94"/>
    <w:rsid w:val="003F0750"/>
    <w:rsid w:val="003F22F9"/>
    <w:rsid w:val="004011CD"/>
    <w:rsid w:val="00402727"/>
    <w:rsid w:val="00402752"/>
    <w:rsid w:val="00404E54"/>
    <w:rsid w:val="0040773D"/>
    <w:rsid w:val="004174D1"/>
    <w:rsid w:val="004207AC"/>
    <w:rsid w:val="0042722A"/>
    <w:rsid w:val="00427C35"/>
    <w:rsid w:val="004330EE"/>
    <w:rsid w:val="00436D9E"/>
    <w:rsid w:val="00437C7A"/>
    <w:rsid w:val="004435C7"/>
    <w:rsid w:val="00444CEF"/>
    <w:rsid w:val="00446D87"/>
    <w:rsid w:val="00452622"/>
    <w:rsid w:val="00454CA0"/>
    <w:rsid w:val="00455E6A"/>
    <w:rsid w:val="004563BB"/>
    <w:rsid w:val="0045744D"/>
    <w:rsid w:val="00462DF0"/>
    <w:rsid w:val="004635A3"/>
    <w:rsid w:val="00463E4F"/>
    <w:rsid w:val="0047083E"/>
    <w:rsid w:val="00471B13"/>
    <w:rsid w:val="0048001D"/>
    <w:rsid w:val="00482A25"/>
    <w:rsid w:val="004849CB"/>
    <w:rsid w:val="00484F2E"/>
    <w:rsid w:val="00487781"/>
    <w:rsid w:val="00487C06"/>
    <w:rsid w:val="004923B4"/>
    <w:rsid w:val="00492590"/>
    <w:rsid w:val="00493DC7"/>
    <w:rsid w:val="00495B63"/>
    <w:rsid w:val="004964ED"/>
    <w:rsid w:val="00497949"/>
    <w:rsid w:val="004A7672"/>
    <w:rsid w:val="004B0A40"/>
    <w:rsid w:val="004B0D63"/>
    <w:rsid w:val="004B4164"/>
    <w:rsid w:val="004B61B5"/>
    <w:rsid w:val="004B73BC"/>
    <w:rsid w:val="004C0D9B"/>
    <w:rsid w:val="004C200A"/>
    <w:rsid w:val="004C7FB2"/>
    <w:rsid w:val="004D1B81"/>
    <w:rsid w:val="004D44B3"/>
    <w:rsid w:val="004E4113"/>
    <w:rsid w:val="004E4FF6"/>
    <w:rsid w:val="004E5DE2"/>
    <w:rsid w:val="004E7249"/>
    <w:rsid w:val="004F0398"/>
    <w:rsid w:val="004F1BF8"/>
    <w:rsid w:val="004F6AB2"/>
    <w:rsid w:val="004F6BB4"/>
    <w:rsid w:val="004F7472"/>
    <w:rsid w:val="004F78C7"/>
    <w:rsid w:val="005040A4"/>
    <w:rsid w:val="005043CD"/>
    <w:rsid w:val="005043EC"/>
    <w:rsid w:val="00507243"/>
    <w:rsid w:val="005222CD"/>
    <w:rsid w:val="0052335A"/>
    <w:rsid w:val="00524343"/>
    <w:rsid w:val="005258AC"/>
    <w:rsid w:val="00530D6F"/>
    <w:rsid w:val="0053186D"/>
    <w:rsid w:val="005327FF"/>
    <w:rsid w:val="00534F93"/>
    <w:rsid w:val="005357B6"/>
    <w:rsid w:val="00541317"/>
    <w:rsid w:val="00547D6A"/>
    <w:rsid w:val="0055035F"/>
    <w:rsid w:val="00550956"/>
    <w:rsid w:val="00550D63"/>
    <w:rsid w:val="00552337"/>
    <w:rsid w:val="005523D4"/>
    <w:rsid w:val="0055268D"/>
    <w:rsid w:val="00553849"/>
    <w:rsid w:val="00563413"/>
    <w:rsid w:val="00576188"/>
    <w:rsid w:val="005840C7"/>
    <w:rsid w:val="00584B66"/>
    <w:rsid w:val="00584FEF"/>
    <w:rsid w:val="0059168C"/>
    <w:rsid w:val="00595514"/>
    <w:rsid w:val="005955BE"/>
    <w:rsid w:val="00597D71"/>
    <w:rsid w:val="00597DF4"/>
    <w:rsid w:val="005A1C36"/>
    <w:rsid w:val="005A465F"/>
    <w:rsid w:val="005A4CE5"/>
    <w:rsid w:val="005A6EEA"/>
    <w:rsid w:val="005B14BD"/>
    <w:rsid w:val="005B4AB3"/>
    <w:rsid w:val="005C1CAA"/>
    <w:rsid w:val="005D46EC"/>
    <w:rsid w:val="005D47FF"/>
    <w:rsid w:val="005D632F"/>
    <w:rsid w:val="005E198F"/>
    <w:rsid w:val="005E5B66"/>
    <w:rsid w:val="00601901"/>
    <w:rsid w:val="00603C38"/>
    <w:rsid w:val="00604D59"/>
    <w:rsid w:val="00605301"/>
    <w:rsid w:val="00611719"/>
    <w:rsid w:val="00613844"/>
    <w:rsid w:val="006143D9"/>
    <w:rsid w:val="0062616D"/>
    <w:rsid w:val="006317DC"/>
    <w:rsid w:val="00632E26"/>
    <w:rsid w:val="00635A1F"/>
    <w:rsid w:val="006415CD"/>
    <w:rsid w:val="00641B45"/>
    <w:rsid w:val="006540B4"/>
    <w:rsid w:val="006542FC"/>
    <w:rsid w:val="00663957"/>
    <w:rsid w:val="00666188"/>
    <w:rsid w:val="006716EC"/>
    <w:rsid w:val="006776B9"/>
    <w:rsid w:val="006826EE"/>
    <w:rsid w:val="00682936"/>
    <w:rsid w:val="00690E76"/>
    <w:rsid w:val="00691399"/>
    <w:rsid w:val="00691E59"/>
    <w:rsid w:val="00693121"/>
    <w:rsid w:val="00693788"/>
    <w:rsid w:val="006A2535"/>
    <w:rsid w:val="006B0DB7"/>
    <w:rsid w:val="006B25D0"/>
    <w:rsid w:val="006B2903"/>
    <w:rsid w:val="006B6C22"/>
    <w:rsid w:val="006C03EF"/>
    <w:rsid w:val="006C1682"/>
    <w:rsid w:val="006C1A32"/>
    <w:rsid w:val="006D2714"/>
    <w:rsid w:val="006D3400"/>
    <w:rsid w:val="006E317E"/>
    <w:rsid w:val="006F2B94"/>
    <w:rsid w:val="006F513A"/>
    <w:rsid w:val="00701C67"/>
    <w:rsid w:val="00707531"/>
    <w:rsid w:val="00710969"/>
    <w:rsid w:val="007123C9"/>
    <w:rsid w:val="00715A69"/>
    <w:rsid w:val="00724F02"/>
    <w:rsid w:val="007325D4"/>
    <w:rsid w:val="00734FAB"/>
    <w:rsid w:val="0073617E"/>
    <w:rsid w:val="00741663"/>
    <w:rsid w:val="007423FF"/>
    <w:rsid w:val="007458D3"/>
    <w:rsid w:val="007461B3"/>
    <w:rsid w:val="007466FC"/>
    <w:rsid w:val="0075291D"/>
    <w:rsid w:val="00756E1D"/>
    <w:rsid w:val="00760054"/>
    <w:rsid w:val="007607CA"/>
    <w:rsid w:val="007636E6"/>
    <w:rsid w:val="007641D7"/>
    <w:rsid w:val="007663AE"/>
    <w:rsid w:val="007725F5"/>
    <w:rsid w:val="007777C5"/>
    <w:rsid w:val="007836DA"/>
    <w:rsid w:val="0078692A"/>
    <w:rsid w:val="00787EE7"/>
    <w:rsid w:val="0079447F"/>
    <w:rsid w:val="007959A4"/>
    <w:rsid w:val="00797175"/>
    <w:rsid w:val="007A107D"/>
    <w:rsid w:val="007A25B6"/>
    <w:rsid w:val="007A2E40"/>
    <w:rsid w:val="007A306D"/>
    <w:rsid w:val="007A4E0E"/>
    <w:rsid w:val="007A4F8D"/>
    <w:rsid w:val="007A692E"/>
    <w:rsid w:val="007B1617"/>
    <w:rsid w:val="007C0871"/>
    <w:rsid w:val="007C3D6B"/>
    <w:rsid w:val="007C735C"/>
    <w:rsid w:val="007D14E4"/>
    <w:rsid w:val="007D7743"/>
    <w:rsid w:val="007D7F89"/>
    <w:rsid w:val="007E1B01"/>
    <w:rsid w:val="007E2356"/>
    <w:rsid w:val="007E3AC1"/>
    <w:rsid w:val="007E4FAB"/>
    <w:rsid w:val="007F322F"/>
    <w:rsid w:val="007F7D2C"/>
    <w:rsid w:val="008014E7"/>
    <w:rsid w:val="00807378"/>
    <w:rsid w:val="00812D37"/>
    <w:rsid w:val="00824E1A"/>
    <w:rsid w:val="00824F83"/>
    <w:rsid w:val="008268D4"/>
    <w:rsid w:val="0083136D"/>
    <w:rsid w:val="0083347F"/>
    <w:rsid w:val="008334DD"/>
    <w:rsid w:val="00835C85"/>
    <w:rsid w:val="0084056A"/>
    <w:rsid w:val="008461E1"/>
    <w:rsid w:val="00850565"/>
    <w:rsid w:val="0085368A"/>
    <w:rsid w:val="00853D07"/>
    <w:rsid w:val="00853F47"/>
    <w:rsid w:val="0086282C"/>
    <w:rsid w:val="00862DA1"/>
    <w:rsid w:val="00863328"/>
    <w:rsid w:val="0086799D"/>
    <w:rsid w:val="00873557"/>
    <w:rsid w:val="008741B6"/>
    <w:rsid w:val="00880214"/>
    <w:rsid w:val="00880259"/>
    <w:rsid w:val="00880E14"/>
    <w:rsid w:val="00881CC2"/>
    <w:rsid w:val="008936EC"/>
    <w:rsid w:val="00895F57"/>
    <w:rsid w:val="008A0713"/>
    <w:rsid w:val="008A41BB"/>
    <w:rsid w:val="008A4238"/>
    <w:rsid w:val="008B02E5"/>
    <w:rsid w:val="008B09DF"/>
    <w:rsid w:val="008B1BFB"/>
    <w:rsid w:val="008B2450"/>
    <w:rsid w:val="008B2503"/>
    <w:rsid w:val="008C2D1B"/>
    <w:rsid w:val="008C3FAC"/>
    <w:rsid w:val="008D1153"/>
    <w:rsid w:val="008E0AAD"/>
    <w:rsid w:val="008E0B8F"/>
    <w:rsid w:val="008E14AB"/>
    <w:rsid w:val="008F53B8"/>
    <w:rsid w:val="008F5445"/>
    <w:rsid w:val="008F5BBD"/>
    <w:rsid w:val="00900A3A"/>
    <w:rsid w:val="0090155B"/>
    <w:rsid w:val="009023BF"/>
    <w:rsid w:val="00905D11"/>
    <w:rsid w:val="0090618F"/>
    <w:rsid w:val="0090673B"/>
    <w:rsid w:val="00906DD3"/>
    <w:rsid w:val="009118EF"/>
    <w:rsid w:val="0091444E"/>
    <w:rsid w:val="00916528"/>
    <w:rsid w:val="00920A1F"/>
    <w:rsid w:val="00924B9B"/>
    <w:rsid w:val="00926463"/>
    <w:rsid w:val="00926B1B"/>
    <w:rsid w:val="00931AA8"/>
    <w:rsid w:val="00933783"/>
    <w:rsid w:val="00935C82"/>
    <w:rsid w:val="00936933"/>
    <w:rsid w:val="00946EEC"/>
    <w:rsid w:val="00951A5F"/>
    <w:rsid w:val="00952101"/>
    <w:rsid w:val="009529AB"/>
    <w:rsid w:val="0095422D"/>
    <w:rsid w:val="00954318"/>
    <w:rsid w:val="00956762"/>
    <w:rsid w:val="00957B31"/>
    <w:rsid w:val="00960BDB"/>
    <w:rsid w:val="009612D5"/>
    <w:rsid w:val="009624CF"/>
    <w:rsid w:val="00964A60"/>
    <w:rsid w:val="00966D15"/>
    <w:rsid w:val="00970A36"/>
    <w:rsid w:val="00972DDB"/>
    <w:rsid w:val="009761EF"/>
    <w:rsid w:val="0097754D"/>
    <w:rsid w:val="00980DFA"/>
    <w:rsid w:val="00984BD9"/>
    <w:rsid w:val="00985374"/>
    <w:rsid w:val="009948F5"/>
    <w:rsid w:val="009A07B9"/>
    <w:rsid w:val="009A2AF1"/>
    <w:rsid w:val="009A53D6"/>
    <w:rsid w:val="009A6E2B"/>
    <w:rsid w:val="009A6FCD"/>
    <w:rsid w:val="009B4055"/>
    <w:rsid w:val="009C011A"/>
    <w:rsid w:val="009C539B"/>
    <w:rsid w:val="009C5798"/>
    <w:rsid w:val="009D2C82"/>
    <w:rsid w:val="009E02C8"/>
    <w:rsid w:val="009F0339"/>
    <w:rsid w:val="009F48EB"/>
    <w:rsid w:val="009F7022"/>
    <w:rsid w:val="00A00AA5"/>
    <w:rsid w:val="00A06F33"/>
    <w:rsid w:val="00A15FCF"/>
    <w:rsid w:val="00A16843"/>
    <w:rsid w:val="00A16F73"/>
    <w:rsid w:val="00A17FE6"/>
    <w:rsid w:val="00A21557"/>
    <w:rsid w:val="00A23359"/>
    <w:rsid w:val="00A24859"/>
    <w:rsid w:val="00A312B0"/>
    <w:rsid w:val="00A321AF"/>
    <w:rsid w:val="00A32C80"/>
    <w:rsid w:val="00A346DE"/>
    <w:rsid w:val="00A35078"/>
    <w:rsid w:val="00A35FE5"/>
    <w:rsid w:val="00A41492"/>
    <w:rsid w:val="00A418A3"/>
    <w:rsid w:val="00A43275"/>
    <w:rsid w:val="00A442D4"/>
    <w:rsid w:val="00A66AA3"/>
    <w:rsid w:val="00A701BA"/>
    <w:rsid w:val="00A71F21"/>
    <w:rsid w:val="00A72F39"/>
    <w:rsid w:val="00A73A3A"/>
    <w:rsid w:val="00A81801"/>
    <w:rsid w:val="00A824CF"/>
    <w:rsid w:val="00A90487"/>
    <w:rsid w:val="00A91AFF"/>
    <w:rsid w:val="00A91F39"/>
    <w:rsid w:val="00A95422"/>
    <w:rsid w:val="00A95DAF"/>
    <w:rsid w:val="00A96825"/>
    <w:rsid w:val="00A979F1"/>
    <w:rsid w:val="00AA21AC"/>
    <w:rsid w:val="00AA613A"/>
    <w:rsid w:val="00AA7042"/>
    <w:rsid w:val="00AB176C"/>
    <w:rsid w:val="00AB6C6E"/>
    <w:rsid w:val="00AC7D97"/>
    <w:rsid w:val="00AD2B94"/>
    <w:rsid w:val="00AD6868"/>
    <w:rsid w:val="00AD69EA"/>
    <w:rsid w:val="00AD6FDC"/>
    <w:rsid w:val="00AE0A5F"/>
    <w:rsid w:val="00AE0B25"/>
    <w:rsid w:val="00AE54B3"/>
    <w:rsid w:val="00AE7D4F"/>
    <w:rsid w:val="00AF6D9B"/>
    <w:rsid w:val="00B00ACB"/>
    <w:rsid w:val="00B01DB0"/>
    <w:rsid w:val="00B0425F"/>
    <w:rsid w:val="00B13C56"/>
    <w:rsid w:val="00B16ABD"/>
    <w:rsid w:val="00B22AE9"/>
    <w:rsid w:val="00B23547"/>
    <w:rsid w:val="00B251DE"/>
    <w:rsid w:val="00B25590"/>
    <w:rsid w:val="00B25A01"/>
    <w:rsid w:val="00B31EED"/>
    <w:rsid w:val="00B35A26"/>
    <w:rsid w:val="00B45234"/>
    <w:rsid w:val="00B4627C"/>
    <w:rsid w:val="00B563A8"/>
    <w:rsid w:val="00B64B15"/>
    <w:rsid w:val="00B702B7"/>
    <w:rsid w:val="00B7714B"/>
    <w:rsid w:val="00B77480"/>
    <w:rsid w:val="00B77773"/>
    <w:rsid w:val="00B77987"/>
    <w:rsid w:val="00B817F3"/>
    <w:rsid w:val="00B82CE9"/>
    <w:rsid w:val="00B84FBE"/>
    <w:rsid w:val="00B86C01"/>
    <w:rsid w:val="00B87D18"/>
    <w:rsid w:val="00B921B5"/>
    <w:rsid w:val="00B9476C"/>
    <w:rsid w:val="00B954F2"/>
    <w:rsid w:val="00B97B11"/>
    <w:rsid w:val="00BA094C"/>
    <w:rsid w:val="00BB2E1E"/>
    <w:rsid w:val="00BB56B4"/>
    <w:rsid w:val="00BB5D1B"/>
    <w:rsid w:val="00BB685E"/>
    <w:rsid w:val="00BC3B03"/>
    <w:rsid w:val="00BC4AC9"/>
    <w:rsid w:val="00BC5FD9"/>
    <w:rsid w:val="00BD023E"/>
    <w:rsid w:val="00BD2CAF"/>
    <w:rsid w:val="00BE2091"/>
    <w:rsid w:val="00BE31CB"/>
    <w:rsid w:val="00BE4604"/>
    <w:rsid w:val="00BE49E5"/>
    <w:rsid w:val="00BE58CF"/>
    <w:rsid w:val="00BF0255"/>
    <w:rsid w:val="00BF24D7"/>
    <w:rsid w:val="00BF2670"/>
    <w:rsid w:val="00BF56FC"/>
    <w:rsid w:val="00C016E7"/>
    <w:rsid w:val="00C01FE4"/>
    <w:rsid w:val="00C02261"/>
    <w:rsid w:val="00C02931"/>
    <w:rsid w:val="00C04512"/>
    <w:rsid w:val="00C058EF"/>
    <w:rsid w:val="00C07356"/>
    <w:rsid w:val="00C13669"/>
    <w:rsid w:val="00C17F88"/>
    <w:rsid w:val="00C2216B"/>
    <w:rsid w:val="00C239B6"/>
    <w:rsid w:val="00C27BC2"/>
    <w:rsid w:val="00C31895"/>
    <w:rsid w:val="00C347F7"/>
    <w:rsid w:val="00C348BF"/>
    <w:rsid w:val="00C35745"/>
    <w:rsid w:val="00C3698F"/>
    <w:rsid w:val="00C37381"/>
    <w:rsid w:val="00C41326"/>
    <w:rsid w:val="00C43675"/>
    <w:rsid w:val="00C44738"/>
    <w:rsid w:val="00C63E58"/>
    <w:rsid w:val="00C67E6C"/>
    <w:rsid w:val="00C708B3"/>
    <w:rsid w:val="00C745AC"/>
    <w:rsid w:val="00C76CCB"/>
    <w:rsid w:val="00C777C5"/>
    <w:rsid w:val="00C81E62"/>
    <w:rsid w:val="00C918B2"/>
    <w:rsid w:val="00C92092"/>
    <w:rsid w:val="00C925F8"/>
    <w:rsid w:val="00C95179"/>
    <w:rsid w:val="00CA1A77"/>
    <w:rsid w:val="00CA2512"/>
    <w:rsid w:val="00CA4CAE"/>
    <w:rsid w:val="00CB0D0E"/>
    <w:rsid w:val="00CD6FD3"/>
    <w:rsid w:val="00CE1FC3"/>
    <w:rsid w:val="00CE227D"/>
    <w:rsid w:val="00CE6BE9"/>
    <w:rsid w:val="00CF0557"/>
    <w:rsid w:val="00CF1C1B"/>
    <w:rsid w:val="00CF2C08"/>
    <w:rsid w:val="00CF40EB"/>
    <w:rsid w:val="00CF4981"/>
    <w:rsid w:val="00D00496"/>
    <w:rsid w:val="00D0132D"/>
    <w:rsid w:val="00D01CF3"/>
    <w:rsid w:val="00D06A9E"/>
    <w:rsid w:val="00D10BAA"/>
    <w:rsid w:val="00D15197"/>
    <w:rsid w:val="00D16C52"/>
    <w:rsid w:val="00D17A87"/>
    <w:rsid w:val="00D20EE4"/>
    <w:rsid w:val="00D23E5D"/>
    <w:rsid w:val="00D2764B"/>
    <w:rsid w:val="00D27DF5"/>
    <w:rsid w:val="00D31B68"/>
    <w:rsid w:val="00D35E03"/>
    <w:rsid w:val="00D40E4D"/>
    <w:rsid w:val="00D437AA"/>
    <w:rsid w:val="00D457EC"/>
    <w:rsid w:val="00D4680C"/>
    <w:rsid w:val="00D53186"/>
    <w:rsid w:val="00D54F01"/>
    <w:rsid w:val="00D55BAD"/>
    <w:rsid w:val="00D57FB8"/>
    <w:rsid w:val="00D6238E"/>
    <w:rsid w:val="00D63A0C"/>
    <w:rsid w:val="00D66334"/>
    <w:rsid w:val="00D7103C"/>
    <w:rsid w:val="00D75512"/>
    <w:rsid w:val="00D83566"/>
    <w:rsid w:val="00D86464"/>
    <w:rsid w:val="00D87629"/>
    <w:rsid w:val="00D937A5"/>
    <w:rsid w:val="00D93CB4"/>
    <w:rsid w:val="00D96B95"/>
    <w:rsid w:val="00DA188B"/>
    <w:rsid w:val="00DA1C50"/>
    <w:rsid w:val="00DA2875"/>
    <w:rsid w:val="00DB277E"/>
    <w:rsid w:val="00DB5092"/>
    <w:rsid w:val="00DB531F"/>
    <w:rsid w:val="00DB631C"/>
    <w:rsid w:val="00DC2F44"/>
    <w:rsid w:val="00DD0E81"/>
    <w:rsid w:val="00DD155E"/>
    <w:rsid w:val="00DE30D5"/>
    <w:rsid w:val="00DE5293"/>
    <w:rsid w:val="00DE6FDB"/>
    <w:rsid w:val="00DF2599"/>
    <w:rsid w:val="00DF3619"/>
    <w:rsid w:val="00E00DF8"/>
    <w:rsid w:val="00E04658"/>
    <w:rsid w:val="00E06540"/>
    <w:rsid w:val="00E14836"/>
    <w:rsid w:val="00E15E26"/>
    <w:rsid w:val="00E16072"/>
    <w:rsid w:val="00E172CA"/>
    <w:rsid w:val="00E21F5F"/>
    <w:rsid w:val="00E22950"/>
    <w:rsid w:val="00E22B03"/>
    <w:rsid w:val="00E2513A"/>
    <w:rsid w:val="00E26DE7"/>
    <w:rsid w:val="00E31A7F"/>
    <w:rsid w:val="00E339CF"/>
    <w:rsid w:val="00E3413E"/>
    <w:rsid w:val="00E413EC"/>
    <w:rsid w:val="00E44A2C"/>
    <w:rsid w:val="00E46840"/>
    <w:rsid w:val="00E50384"/>
    <w:rsid w:val="00E504EF"/>
    <w:rsid w:val="00E552BF"/>
    <w:rsid w:val="00E5782F"/>
    <w:rsid w:val="00E600B6"/>
    <w:rsid w:val="00E60C4E"/>
    <w:rsid w:val="00E65753"/>
    <w:rsid w:val="00E70296"/>
    <w:rsid w:val="00E93056"/>
    <w:rsid w:val="00E94151"/>
    <w:rsid w:val="00E970A8"/>
    <w:rsid w:val="00EA1260"/>
    <w:rsid w:val="00EA1D27"/>
    <w:rsid w:val="00EA43ED"/>
    <w:rsid w:val="00EA4D83"/>
    <w:rsid w:val="00EA4FDA"/>
    <w:rsid w:val="00EA716A"/>
    <w:rsid w:val="00EB1900"/>
    <w:rsid w:val="00EB232C"/>
    <w:rsid w:val="00EB6087"/>
    <w:rsid w:val="00EB716B"/>
    <w:rsid w:val="00EB7515"/>
    <w:rsid w:val="00EB7C2A"/>
    <w:rsid w:val="00EC357D"/>
    <w:rsid w:val="00EC48C7"/>
    <w:rsid w:val="00EC710D"/>
    <w:rsid w:val="00ED4319"/>
    <w:rsid w:val="00ED658D"/>
    <w:rsid w:val="00ED65E3"/>
    <w:rsid w:val="00ED7A4F"/>
    <w:rsid w:val="00EF1FAF"/>
    <w:rsid w:val="00EF3565"/>
    <w:rsid w:val="00F07500"/>
    <w:rsid w:val="00F110FF"/>
    <w:rsid w:val="00F13F6B"/>
    <w:rsid w:val="00F14ACB"/>
    <w:rsid w:val="00F2042E"/>
    <w:rsid w:val="00F212D9"/>
    <w:rsid w:val="00F22F1F"/>
    <w:rsid w:val="00F238A3"/>
    <w:rsid w:val="00F23A4D"/>
    <w:rsid w:val="00F24083"/>
    <w:rsid w:val="00F276EF"/>
    <w:rsid w:val="00F31ED4"/>
    <w:rsid w:val="00F3280E"/>
    <w:rsid w:val="00F32BCE"/>
    <w:rsid w:val="00F3424A"/>
    <w:rsid w:val="00F35197"/>
    <w:rsid w:val="00F35C04"/>
    <w:rsid w:val="00F44A89"/>
    <w:rsid w:val="00F46033"/>
    <w:rsid w:val="00F462A9"/>
    <w:rsid w:val="00F46A4B"/>
    <w:rsid w:val="00F55633"/>
    <w:rsid w:val="00F60A9C"/>
    <w:rsid w:val="00F611D7"/>
    <w:rsid w:val="00F73685"/>
    <w:rsid w:val="00F82429"/>
    <w:rsid w:val="00F832EF"/>
    <w:rsid w:val="00F91B9A"/>
    <w:rsid w:val="00F930DD"/>
    <w:rsid w:val="00F950E1"/>
    <w:rsid w:val="00F964BC"/>
    <w:rsid w:val="00FA1246"/>
    <w:rsid w:val="00FA1E0A"/>
    <w:rsid w:val="00FA6928"/>
    <w:rsid w:val="00FB0DC0"/>
    <w:rsid w:val="00FB28F0"/>
    <w:rsid w:val="00FB3399"/>
    <w:rsid w:val="00FB60D3"/>
    <w:rsid w:val="00FB709D"/>
    <w:rsid w:val="00FC14F2"/>
    <w:rsid w:val="00FC2A96"/>
    <w:rsid w:val="00FC338C"/>
    <w:rsid w:val="00FC5466"/>
    <w:rsid w:val="00FD19A0"/>
    <w:rsid w:val="00FD3E16"/>
    <w:rsid w:val="00FD4B5A"/>
    <w:rsid w:val="00FD540B"/>
    <w:rsid w:val="00FE0516"/>
    <w:rsid w:val="00FE0651"/>
    <w:rsid w:val="00FE3D56"/>
    <w:rsid w:val="00FF3F38"/>
    <w:rsid w:val="00FF4312"/>
    <w:rsid w:val="00FF5042"/>
    <w:rsid w:val="00FF6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Title" w:qFormat="1"/>
    <w:lsdException w:name="Body Text" w:uiPriority="99"/>
    <w:lsdException w:name="Subtitle" w:qFormat="1"/>
    <w:lsdException w:name="Body Text 2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151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uiPriority w:val="99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uiPriority w:val="99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2"/>
    <w:uiPriority w:val="99"/>
    <w:rsid w:val="00AE0B25"/>
    <w:pPr>
      <w:spacing w:line="360" w:lineRule="exact"/>
      <w:ind w:firstLine="720"/>
      <w:jc w:val="both"/>
    </w:pPr>
    <w:rPr>
      <w:lang/>
    </w:rPr>
  </w:style>
  <w:style w:type="paragraph" w:customStyle="1" w:styleId="a6">
    <w:name w:val="Заголовок к тексту"/>
    <w:basedOn w:val="a"/>
    <w:next w:val="a5"/>
    <w:uiPriority w:val="99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uiPriority w:val="99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uiPriority w:val="99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link w:val="ae"/>
    <w:uiPriority w:val="99"/>
    <w:semiHidden/>
    <w:rsid w:val="008741B6"/>
    <w:rPr>
      <w:rFonts w:ascii="Tahoma" w:hAnsi="Tahoma"/>
      <w:sz w:val="16"/>
      <w:szCs w:val="16"/>
      <w:lang/>
    </w:rPr>
  </w:style>
  <w:style w:type="character" w:customStyle="1" w:styleId="10">
    <w:name w:val="Заголовок 1 Знак"/>
    <w:link w:val="1"/>
    <w:uiPriority w:val="99"/>
    <w:locked/>
    <w:rsid w:val="00E94151"/>
    <w:rPr>
      <w:b/>
      <w:bCs/>
      <w:kern w:val="36"/>
      <w:sz w:val="48"/>
      <w:szCs w:val="48"/>
      <w:lang w:val="ru-RU" w:eastAsia="ru-RU" w:bidi="ar-SA"/>
    </w:rPr>
  </w:style>
  <w:style w:type="character" w:customStyle="1" w:styleId="aa">
    <w:name w:val="Верхний колонтитул Знак"/>
    <w:link w:val="a9"/>
    <w:uiPriority w:val="99"/>
    <w:rsid w:val="001572B3"/>
    <w:rPr>
      <w:rFonts w:ascii="Calibri" w:hAnsi="Calibri"/>
      <w:sz w:val="22"/>
      <w:szCs w:val="22"/>
      <w:lang w:val="ru-RU" w:eastAsia="en-US" w:bidi="ar-SA"/>
    </w:rPr>
  </w:style>
  <w:style w:type="character" w:customStyle="1" w:styleId="ac">
    <w:name w:val="Нижний колонтитул Знак"/>
    <w:link w:val="ab"/>
    <w:uiPriority w:val="99"/>
    <w:locked/>
    <w:rsid w:val="001572B3"/>
    <w:rPr>
      <w:rFonts w:ascii="Calibri" w:hAnsi="Calibri"/>
      <w:sz w:val="22"/>
      <w:szCs w:val="22"/>
      <w:lang w:val="ru-RU" w:eastAsia="en-US" w:bidi="ar-SA"/>
    </w:rPr>
  </w:style>
  <w:style w:type="character" w:styleId="af">
    <w:name w:val="page number"/>
    <w:basedOn w:val="a0"/>
    <w:uiPriority w:val="99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uiPriority w:val="99"/>
    <w:rsid w:val="003604ED"/>
    <w:rPr>
      <w:rFonts w:cs="Times New Roman"/>
    </w:rPr>
  </w:style>
  <w:style w:type="paragraph" w:customStyle="1" w:styleId="ListParagraph">
    <w:name w:val="List Paragraph"/>
    <w:basedOn w:val="a"/>
    <w:rsid w:val="00CA2512"/>
    <w:pPr>
      <w:spacing w:line="256" w:lineRule="auto"/>
      <w:ind w:left="720"/>
      <w:contextualSpacing/>
    </w:pPr>
    <w:rPr>
      <w:rFonts w:eastAsia="Calibri"/>
    </w:rPr>
  </w:style>
  <w:style w:type="character" w:customStyle="1" w:styleId="2">
    <w:name w:val="Основной текст Знак2"/>
    <w:link w:val="a5"/>
    <w:uiPriority w:val="99"/>
    <w:locked/>
    <w:rsid w:val="00710969"/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A346DE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1F616A"/>
  </w:style>
  <w:style w:type="character" w:customStyle="1" w:styleId="af1">
    <w:name w:val="Основной текст Знак"/>
    <w:uiPriority w:val="99"/>
    <w:locked/>
    <w:rsid w:val="001F616A"/>
    <w:rPr>
      <w:rFonts w:ascii="Calibri" w:hAnsi="Calibri" w:cs="Times New Roman"/>
    </w:rPr>
  </w:style>
  <w:style w:type="paragraph" w:customStyle="1" w:styleId="ConsPlusNormal">
    <w:name w:val="ConsPlusNormal"/>
    <w:uiPriority w:val="99"/>
    <w:rsid w:val="001F616A"/>
    <w:pPr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List Paragraph"/>
    <w:basedOn w:val="a"/>
    <w:uiPriority w:val="99"/>
    <w:qFormat/>
    <w:rsid w:val="001F616A"/>
    <w:pPr>
      <w:ind w:left="720"/>
      <w:contextualSpacing/>
    </w:pPr>
  </w:style>
  <w:style w:type="paragraph" w:customStyle="1" w:styleId="TableParagraph">
    <w:name w:val="Table Paragraph"/>
    <w:basedOn w:val="a"/>
    <w:uiPriority w:val="99"/>
    <w:rsid w:val="001F616A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table" w:customStyle="1" w:styleId="TableNormal1">
    <w:name w:val="Table Normal1"/>
    <w:uiPriority w:val="99"/>
    <w:semiHidden/>
    <w:rsid w:val="001F616A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3">
    <w:name w:val="Table Grid"/>
    <w:basedOn w:val="a1"/>
    <w:uiPriority w:val="99"/>
    <w:rsid w:val="001F616A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annotation reference"/>
    <w:uiPriority w:val="99"/>
    <w:rsid w:val="001F616A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rsid w:val="001F616A"/>
    <w:pPr>
      <w:spacing w:line="240" w:lineRule="auto"/>
    </w:pPr>
    <w:rPr>
      <w:sz w:val="20"/>
      <w:szCs w:val="20"/>
      <w:lang/>
    </w:rPr>
  </w:style>
  <w:style w:type="character" w:customStyle="1" w:styleId="af6">
    <w:name w:val="Текст примечания Знак"/>
    <w:link w:val="af5"/>
    <w:uiPriority w:val="99"/>
    <w:rsid w:val="001F616A"/>
    <w:rPr>
      <w:rFonts w:ascii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rsid w:val="001F616A"/>
    <w:rPr>
      <w:b/>
      <w:bCs/>
    </w:rPr>
  </w:style>
  <w:style w:type="character" w:customStyle="1" w:styleId="af8">
    <w:name w:val="Тема примечания Знак"/>
    <w:link w:val="af7"/>
    <w:uiPriority w:val="99"/>
    <w:rsid w:val="001F616A"/>
    <w:rPr>
      <w:rFonts w:ascii="Calibri" w:hAnsi="Calibri"/>
      <w:b/>
      <w:bCs/>
      <w:lang w:eastAsia="en-US"/>
    </w:rPr>
  </w:style>
  <w:style w:type="character" w:customStyle="1" w:styleId="ae">
    <w:name w:val="Текст выноски Знак"/>
    <w:link w:val="ad"/>
    <w:uiPriority w:val="99"/>
    <w:semiHidden/>
    <w:locked/>
    <w:rsid w:val="001F616A"/>
    <w:rPr>
      <w:rFonts w:ascii="Tahoma" w:hAnsi="Tahoma" w:cs="Tahoma"/>
      <w:sz w:val="16"/>
      <w:szCs w:val="16"/>
      <w:lang w:eastAsia="en-US"/>
    </w:rPr>
  </w:style>
  <w:style w:type="numbering" w:customStyle="1" w:styleId="20">
    <w:name w:val="Нет списка2"/>
    <w:next w:val="a2"/>
    <w:uiPriority w:val="99"/>
    <w:semiHidden/>
    <w:unhideWhenUsed/>
    <w:rsid w:val="000345BF"/>
  </w:style>
  <w:style w:type="numbering" w:customStyle="1" w:styleId="110">
    <w:name w:val="Нет списка11"/>
    <w:next w:val="a2"/>
    <w:uiPriority w:val="99"/>
    <w:semiHidden/>
    <w:unhideWhenUsed/>
    <w:rsid w:val="000345BF"/>
  </w:style>
  <w:style w:type="paragraph" w:customStyle="1" w:styleId="12">
    <w:name w:val="Абзац списка1"/>
    <w:basedOn w:val="a"/>
    <w:uiPriority w:val="99"/>
    <w:rsid w:val="000345BF"/>
    <w:pPr>
      <w:spacing w:line="256" w:lineRule="auto"/>
      <w:ind w:left="720"/>
      <w:contextualSpacing/>
    </w:pPr>
    <w:rPr>
      <w:rFonts w:eastAsia="Calibri"/>
    </w:rPr>
  </w:style>
  <w:style w:type="character" w:customStyle="1" w:styleId="13">
    <w:name w:val="Основной текст Знак1"/>
    <w:uiPriority w:val="99"/>
    <w:locked/>
    <w:rsid w:val="000345BF"/>
    <w:rPr>
      <w:rFonts w:ascii="Calibri" w:eastAsia="Times New Roman" w:hAnsi="Calibri" w:cs="Times New Roman"/>
    </w:rPr>
  </w:style>
  <w:style w:type="numbering" w:customStyle="1" w:styleId="111">
    <w:name w:val="Нет списка111"/>
    <w:next w:val="a2"/>
    <w:uiPriority w:val="99"/>
    <w:semiHidden/>
    <w:unhideWhenUsed/>
    <w:rsid w:val="000345BF"/>
  </w:style>
  <w:style w:type="table" w:customStyle="1" w:styleId="TableNormal11">
    <w:name w:val="Table Normal11"/>
    <w:uiPriority w:val="99"/>
    <w:semiHidden/>
    <w:rsid w:val="000345BF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Сетка таблицы1"/>
    <w:basedOn w:val="a1"/>
    <w:next w:val="af3"/>
    <w:uiPriority w:val="99"/>
    <w:rsid w:val="000345BF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">
    <w:name w:val="Нет списка3"/>
    <w:next w:val="a2"/>
    <w:uiPriority w:val="99"/>
    <w:semiHidden/>
    <w:unhideWhenUsed/>
    <w:rsid w:val="0078692A"/>
  </w:style>
  <w:style w:type="numbering" w:customStyle="1" w:styleId="120">
    <w:name w:val="Нет списка12"/>
    <w:next w:val="a2"/>
    <w:uiPriority w:val="99"/>
    <w:semiHidden/>
    <w:unhideWhenUsed/>
    <w:rsid w:val="0078692A"/>
  </w:style>
  <w:style w:type="numbering" w:customStyle="1" w:styleId="112">
    <w:name w:val="Нет списка112"/>
    <w:next w:val="a2"/>
    <w:uiPriority w:val="99"/>
    <w:semiHidden/>
    <w:unhideWhenUsed/>
    <w:rsid w:val="0078692A"/>
  </w:style>
  <w:style w:type="table" w:customStyle="1" w:styleId="TableNormal12">
    <w:name w:val="Table Normal12"/>
    <w:uiPriority w:val="99"/>
    <w:semiHidden/>
    <w:rsid w:val="0078692A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Сетка таблицы2"/>
    <w:basedOn w:val="a1"/>
    <w:next w:val="af3"/>
    <w:uiPriority w:val="99"/>
    <w:rsid w:val="0078692A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uiPriority w:val="99"/>
    <w:semiHidden/>
    <w:unhideWhenUsed/>
    <w:rsid w:val="0078692A"/>
  </w:style>
  <w:style w:type="numbering" w:customStyle="1" w:styleId="1111">
    <w:name w:val="Нет списка1111"/>
    <w:next w:val="a2"/>
    <w:uiPriority w:val="99"/>
    <w:semiHidden/>
    <w:unhideWhenUsed/>
    <w:rsid w:val="0078692A"/>
  </w:style>
  <w:style w:type="numbering" w:customStyle="1" w:styleId="11111">
    <w:name w:val="Нет списка11111"/>
    <w:next w:val="a2"/>
    <w:uiPriority w:val="99"/>
    <w:semiHidden/>
    <w:unhideWhenUsed/>
    <w:rsid w:val="0078692A"/>
  </w:style>
  <w:style w:type="table" w:customStyle="1" w:styleId="TableNormal111">
    <w:name w:val="Table Normal111"/>
    <w:uiPriority w:val="99"/>
    <w:semiHidden/>
    <w:rsid w:val="0078692A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"/>
    <w:basedOn w:val="a1"/>
    <w:next w:val="af3"/>
    <w:uiPriority w:val="99"/>
    <w:rsid w:val="0078692A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iPriority w:val="99"/>
    <w:rsid w:val="00444CEF"/>
    <w:pPr>
      <w:spacing w:after="120" w:line="480" w:lineRule="auto"/>
    </w:pPr>
    <w:rPr>
      <w:rFonts w:ascii="Times New Roman" w:hAnsi="Times New Roman"/>
      <w:sz w:val="28"/>
      <w:szCs w:val="20"/>
      <w:lang/>
    </w:rPr>
  </w:style>
  <w:style w:type="paragraph" w:customStyle="1" w:styleId="114">
    <w:name w:val="Абзац списка11"/>
    <w:basedOn w:val="a"/>
    <w:uiPriority w:val="99"/>
    <w:rsid w:val="00B954F2"/>
    <w:pPr>
      <w:spacing w:line="256" w:lineRule="auto"/>
      <w:ind w:left="720"/>
      <w:contextualSpacing/>
    </w:pPr>
  </w:style>
  <w:style w:type="table" w:customStyle="1" w:styleId="TableNormal13">
    <w:name w:val="Table Normal13"/>
    <w:uiPriority w:val="99"/>
    <w:semiHidden/>
    <w:rsid w:val="00B954F2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0">
    <w:name w:val="Сетка таблицы3"/>
    <w:uiPriority w:val="99"/>
    <w:rsid w:val="00B954F2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uiPriority w:val="99"/>
    <w:semiHidden/>
    <w:rsid w:val="00B954F2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">
    <w:name w:val="Сетка таблицы12"/>
    <w:uiPriority w:val="99"/>
    <w:rsid w:val="00B954F2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21">
    <w:name w:val="Table Normal121"/>
    <w:uiPriority w:val="99"/>
    <w:semiHidden/>
    <w:rsid w:val="00B954F2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"/>
    <w:uiPriority w:val="99"/>
    <w:rsid w:val="00B954F2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1">
    <w:name w:val="Table Normal1111"/>
    <w:uiPriority w:val="99"/>
    <w:semiHidden/>
    <w:rsid w:val="00B954F2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uiPriority w:val="99"/>
    <w:rsid w:val="00B954F2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2 Знак"/>
    <w:link w:val="22"/>
    <w:uiPriority w:val="99"/>
    <w:locked/>
    <w:rsid w:val="00B954F2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0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15C5D53313A2AD8E28D42F3962388AB34369FC96A64438D66D91C48C47UA60F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4</TotalTime>
  <Pages>90</Pages>
  <Words>15729</Words>
  <Characters>89659</Characters>
  <Application>Microsoft Office Word</Application>
  <DocSecurity>0</DocSecurity>
  <Lines>747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105178</CharactersWithSpaces>
  <SharedDoc>false</SharedDoc>
  <HLinks>
    <vt:vector size="12" baseType="variant">
      <vt:variant>
        <vt:i4>6881319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consultantplus://offline/ref%3D15C5D53313A2AD8E28D42F3962388AB34369FC96A64438D66D91C48C47UA60F</vt:lpwstr>
      </vt:variant>
      <vt:variant>
        <vt:lpwstr/>
      </vt:variant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2025-10-21T02:33:00Z</cp:lastPrinted>
  <dcterms:created xsi:type="dcterms:W3CDTF">2025-11-26T08:50:00Z</dcterms:created>
  <dcterms:modified xsi:type="dcterms:W3CDTF">2025-11-26T08:50:00Z</dcterms:modified>
</cp:coreProperties>
</file>