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5D578AFC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5B73A28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581400" cy="158115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28C29325" w:rsidR="009112C6" w:rsidRPr="00ED4F84" w:rsidRDefault="00472DEA" w:rsidP="00ED4F8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Cs w:val="28"/>
                              </w:rPr>
                            </w:pPr>
                            <w:r w:rsidRPr="00ED4F8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ED4F84" w:rsidRPr="00ED4F8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ED4F84" w:rsidRPr="00ED4F84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принятии проекта решения «О внесении изменений и дополнений в Устав Александровского муниципального округа Пермского края», о назначении публичных слушаний и установлении порядка учета предложений по проекту решения и порядка участия граждан в его обсуждении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  <w:p w14:paraId="2F3C0CC8" w14:textId="77777777" w:rsidR="003D49C6" w:rsidRDefault="003D49C6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  <w:p w14:paraId="34B8E5DA" w14:textId="77777777" w:rsidR="003D49C6" w:rsidRDefault="003D49C6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82pt;height:12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" filled="f" stroked="f">
                <v:textbox inset="0,0,0,0">
                  <w:txbxContent>
                    <w:p w14:paraId="1A2A8DD8" w14:textId="28C29325" w:rsidR="009112C6" w:rsidRPr="00ED4F84" w:rsidRDefault="00472DEA" w:rsidP="00ED4F8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szCs w:val="28"/>
                        </w:rPr>
                      </w:pPr>
                      <w:r w:rsidRPr="00ED4F84">
                        <w:rPr>
                          <w:b/>
                          <w:szCs w:val="28"/>
                        </w:rPr>
                        <w:t>О</w:t>
                      </w:r>
                      <w:r w:rsidR="00ED4F84" w:rsidRPr="00ED4F84">
                        <w:rPr>
                          <w:b/>
                          <w:szCs w:val="28"/>
                        </w:rPr>
                        <w:t xml:space="preserve"> </w:t>
                      </w:r>
                      <w:r w:rsidR="00ED4F84" w:rsidRPr="00ED4F84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принятии проекта решения «О внесении изменений и дополнений в Устав Александровского муниципального округа Пермского края», о назначении публичных слушаний и установлении порядка учета предложений по проекту решения и порядка участия граждан в его обсуждении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  <w:p w14:paraId="2F3C0CC8" w14:textId="77777777" w:rsidR="003D49C6" w:rsidRDefault="003D49C6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  <w:p w14:paraId="34B8E5DA" w14:textId="77777777" w:rsidR="003D49C6" w:rsidRDefault="003D49C6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1FD5798" w:rsidR="008E0D07" w:rsidRPr="009101E3" w:rsidRDefault="00ED4F84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1FD5798" w:rsidR="008E0D07" w:rsidRPr="009101E3" w:rsidRDefault="00ED4F84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ED9">
        <w:t> 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ED4F84" w:rsidRDefault="002859F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3FA69E91" w14:textId="77777777" w:rsidR="00BE165F" w:rsidRPr="00ED4F84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B20CBA1" w:rsidR="002E3BE0" w:rsidRPr="00ED4F84" w:rsidRDefault="00ED4F8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ED4F84">
        <w:rPr>
          <w:szCs w:val="28"/>
        </w:rPr>
        <w:t xml:space="preserve">Руководствуясь статьями 28, 44 Федерального закона от 06.10.2003 № 131-ФЗ «Об общих принципах организации местного самоуправления в Российской Федерации», </w:t>
      </w:r>
      <w:r w:rsidR="002E3BE0" w:rsidRPr="00ED4F84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ED4F84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D4F84">
        <w:rPr>
          <w:b/>
          <w:caps/>
          <w:szCs w:val="28"/>
        </w:rPr>
        <w:t>решает:</w:t>
      </w:r>
    </w:p>
    <w:p w14:paraId="5B1AFF22" w14:textId="0D4E3D3B" w:rsidR="00ED4F84" w:rsidRPr="00ED4F84" w:rsidRDefault="00432C98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bCs/>
          <w:color w:val="000000"/>
          <w:szCs w:val="28"/>
        </w:rPr>
        <w:t xml:space="preserve">1. </w:t>
      </w:r>
      <w:r w:rsidR="00ED4F84" w:rsidRPr="00ED4F84">
        <w:rPr>
          <w:szCs w:val="28"/>
        </w:rPr>
        <w:t xml:space="preserve">Назначить публичные слушания по проекту решения Думы «О внесении изменений и дополнений в Устав Александровского муниципального округа Пермского края» (далее – Проект) на </w:t>
      </w:r>
      <w:r w:rsidR="00593103">
        <w:rPr>
          <w:szCs w:val="28"/>
        </w:rPr>
        <w:t>14 января</w:t>
      </w:r>
      <w:r w:rsidR="00ED4F84" w:rsidRPr="00ED4F84">
        <w:rPr>
          <w:szCs w:val="28"/>
        </w:rPr>
        <w:t xml:space="preserve"> 20</w:t>
      </w:r>
      <w:r w:rsidR="00593103">
        <w:rPr>
          <w:szCs w:val="28"/>
        </w:rPr>
        <w:t>25</w:t>
      </w:r>
      <w:r w:rsidR="00ED4F84" w:rsidRPr="00ED4F84">
        <w:rPr>
          <w:szCs w:val="28"/>
        </w:rPr>
        <w:t xml:space="preserve"> года в 17 часов 00 минут по адресу: Пермский край</w:t>
      </w:r>
      <w:bookmarkStart w:id="0" w:name="_GoBack"/>
      <w:bookmarkEnd w:id="0"/>
      <w:r w:rsidR="00ED4F84" w:rsidRPr="00ED4F84">
        <w:rPr>
          <w:szCs w:val="28"/>
        </w:rPr>
        <w:t>, г.</w:t>
      </w:r>
      <w:r w:rsidR="003D49C6">
        <w:rPr>
          <w:szCs w:val="28"/>
        </w:rPr>
        <w:t xml:space="preserve"> </w:t>
      </w:r>
      <w:r w:rsidR="00ED4F84" w:rsidRPr="00ED4F84">
        <w:rPr>
          <w:szCs w:val="28"/>
        </w:rPr>
        <w:t>Александровск, ул. Ленина, 20а, этаж 4, зал заседаний Думы Александровского муниципального округа.</w:t>
      </w:r>
    </w:p>
    <w:p w14:paraId="35BAA12E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>2. Утвердить состав организационного комитета по подготовке и проведению публичных слушаний по Проекту в следующем составе:</w:t>
      </w:r>
    </w:p>
    <w:p w14:paraId="2BC8FA1E" w14:textId="77777777" w:rsidR="00085F99" w:rsidRDefault="00085F99" w:rsidP="00085F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Косожихин Владимир Иванович, председатель Думы Александровского муниципального округа;</w:t>
      </w:r>
    </w:p>
    <w:p w14:paraId="55B2A83D" w14:textId="77777777" w:rsidR="00085F99" w:rsidRDefault="00085F99" w:rsidP="00085F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Пасынкова Татьяна Владимировна, председатель Контрольно-счетной палаты;</w:t>
      </w:r>
    </w:p>
    <w:p w14:paraId="407BDAFE" w14:textId="5F19BEDA" w:rsidR="00085F99" w:rsidRDefault="00085F99" w:rsidP="00085F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722ED9">
        <w:rPr>
          <w:szCs w:val="28"/>
        </w:rPr>
        <w:t xml:space="preserve"> </w:t>
      </w:r>
      <w:r>
        <w:rPr>
          <w:szCs w:val="28"/>
        </w:rPr>
        <w:t>Переплеснин</w:t>
      </w:r>
      <w:r w:rsidR="00722ED9">
        <w:rPr>
          <w:szCs w:val="28"/>
        </w:rPr>
        <w:t xml:space="preserve"> </w:t>
      </w:r>
      <w:r>
        <w:rPr>
          <w:szCs w:val="28"/>
        </w:rPr>
        <w:t xml:space="preserve">Владислав Иванович, </w:t>
      </w:r>
      <w:r w:rsidRPr="00F97F10">
        <w:rPr>
          <w:szCs w:val="28"/>
        </w:rPr>
        <w:t>депутат по избирательному округу №</w:t>
      </w:r>
      <w:r>
        <w:rPr>
          <w:szCs w:val="28"/>
        </w:rPr>
        <w:t>7;</w:t>
      </w:r>
    </w:p>
    <w:p w14:paraId="760A0BDA" w14:textId="3CF808DC" w:rsidR="00ED4F84" w:rsidRDefault="00593103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Степанова Татьяна Викторовна, </w:t>
      </w:r>
      <w:bookmarkStart w:id="1" w:name="_Hlk183604998"/>
      <w:r>
        <w:rPr>
          <w:szCs w:val="28"/>
        </w:rPr>
        <w:t>депутат по избирательному округу № 15</w:t>
      </w:r>
      <w:bookmarkEnd w:id="1"/>
      <w:r>
        <w:rPr>
          <w:szCs w:val="28"/>
        </w:rPr>
        <w:t>;</w:t>
      </w:r>
    </w:p>
    <w:p w14:paraId="00ACBED6" w14:textId="7C283058" w:rsidR="00F97F10" w:rsidRPr="00ED4F84" w:rsidRDefault="00F97F10" w:rsidP="0059310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Уразова Елена Владимировна, начальник юридического отдела администрации округа.</w:t>
      </w:r>
    </w:p>
    <w:p w14:paraId="7A758DFF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>3. Установить следующий порядок учета предложений по Проекту и порядок участия граждан в его обсуждении:</w:t>
      </w:r>
    </w:p>
    <w:p w14:paraId="0AD56DBF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 xml:space="preserve">3.1. Предложения к Проекту принимаются от граждан Российской Федерации, постоянно проживающих на территории Александровского </w:t>
      </w:r>
      <w:r w:rsidRPr="00ED4F84">
        <w:rPr>
          <w:szCs w:val="28"/>
        </w:rPr>
        <w:lastRenderedPageBreak/>
        <w:t>муниципального округа и достигших возраста 18 лет, предприятий, учреждений и организаций, расположенных или осуществляющих деятельность на территории Александровского муниципального округа, иных заинтересованных лиц.</w:t>
      </w:r>
    </w:p>
    <w:p w14:paraId="38DFE079" w14:textId="0D8FC3F3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 xml:space="preserve">3.2. Срок приема предложений по Проекту с 28 ноября 2024 года по </w:t>
      </w:r>
      <w:r w:rsidR="00085F99">
        <w:rPr>
          <w:szCs w:val="28"/>
        </w:rPr>
        <w:t>14 января</w:t>
      </w:r>
      <w:r w:rsidRPr="00ED4F84">
        <w:rPr>
          <w:szCs w:val="28"/>
        </w:rPr>
        <w:t xml:space="preserve"> 20</w:t>
      </w:r>
      <w:r w:rsidR="00085F99">
        <w:rPr>
          <w:szCs w:val="28"/>
        </w:rPr>
        <w:t>25</w:t>
      </w:r>
      <w:r w:rsidRPr="00ED4F84">
        <w:rPr>
          <w:szCs w:val="28"/>
        </w:rPr>
        <w:t xml:space="preserve"> года. Предложения, направленные по истечении указанного срока, не рассматриваются.</w:t>
      </w:r>
    </w:p>
    <w:p w14:paraId="7FB3629C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>3.3. Предложения должны соответствовать действующему законодательству Российской Федерации, не допускать противоречия либо несогласованности с иными положениями Устава Александровского муниципального округа.</w:t>
      </w:r>
    </w:p>
    <w:p w14:paraId="1FDB0704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>3.4. Предложения направляются в письменном виде с указанием фамилии, имени, отчества и домашнего адреса гражданина или наименования и юридического адреса (почтового адреса) предприятия, учреждения, организации по следующей форме:</w:t>
      </w:r>
    </w:p>
    <w:p w14:paraId="30A8E02C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711"/>
        <w:gridCol w:w="3518"/>
      </w:tblGrid>
      <w:tr w:rsidR="00ED4F84" w:rsidRPr="00ED4F84" w14:paraId="66E9E497" w14:textId="77777777" w:rsidTr="00163948">
        <w:tc>
          <w:tcPr>
            <w:tcW w:w="2689" w:type="dxa"/>
            <w:shd w:val="clear" w:color="auto" w:fill="auto"/>
          </w:tcPr>
          <w:p w14:paraId="59ACC8E8" w14:textId="77777777" w:rsidR="00ED4F84" w:rsidRPr="00ED4F84" w:rsidRDefault="00ED4F84" w:rsidP="0016394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ED4F84">
              <w:rPr>
                <w:bCs/>
                <w:szCs w:val="28"/>
              </w:rPr>
              <w:t>Пункт, часть, статья Проекта, Устава</w:t>
            </w:r>
          </w:p>
        </w:tc>
        <w:tc>
          <w:tcPr>
            <w:tcW w:w="3711" w:type="dxa"/>
            <w:shd w:val="clear" w:color="auto" w:fill="auto"/>
          </w:tcPr>
          <w:p w14:paraId="54A44CB7" w14:textId="77777777" w:rsidR="00ED4F84" w:rsidRPr="00ED4F84" w:rsidRDefault="00ED4F84" w:rsidP="0016394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ED4F84">
              <w:rPr>
                <w:bCs/>
                <w:szCs w:val="28"/>
              </w:rPr>
              <w:t>Формулировка предлагаемых изменений, дополнений</w:t>
            </w:r>
          </w:p>
        </w:tc>
        <w:tc>
          <w:tcPr>
            <w:tcW w:w="3518" w:type="dxa"/>
            <w:shd w:val="clear" w:color="auto" w:fill="auto"/>
          </w:tcPr>
          <w:p w14:paraId="3E1FD98E" w14:textId="77777777" w:rsidR="00ED4F84" w:rsidRPr="00ED4F84" w:rsidRDefault="00ED4F84" w:rsidP="0016394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ED4F84">
              <w:rPr>
                <w:bCs/>
                <w:szCs w:val="28"/>
              </w:rPr>
              <w:t>Обоснование предлагаемых изменений, дополнений</w:t>
            </w:r>
          </w:p>
        </w:tc>
      </w:tr>
    </w:tbl>
    <w:p w14:paraId="35F3640D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5520F7A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 xml:space="preserve">3.5. Предложения принимаются Думой Александровского муниципального округа </w:t>
      </w:r>
      <w:bookmarkStart w:id="2" w:name="_Hlk132710596"/>
      <w:r w:rsidRPr="00ED4F84">
        <w:rPr>
          <w:szCs w:val="28"/>
        </w:rPr>
        <w:t>в рабочие дни с 09.00 до 12.00 и с 13.00 до 17.00 по адресу</w:t>
      </w:r>
      <w:bookmarkEnd w:id="2"/>
      <w:r w:rsidRPr="00ED4F84">
        <w:rPr>
          <w:szCs w:val="28"/>
        </w:rPr>
        <w:t xml:space="preserve">: 618320, Пермский край, г. Александровск, ул. Ленина, 20 а, </w:t>
      </w:r>
      <w:proofErr w:type="spellStart"/>
      <w:r w:rsidRPr="00ED4F84">
        <w:rPr>
          <w:szCs w:val="28"/>
        </w:rPr>
        <w:t>каб</w:t>
      </w:r>
      <w:proofErr w:type="spellEnd"/>
      <w:r w:rsidRPr="00ED4F84">
        <w:rPr>
          <w:szCs w:val="28"/>
        </w:rPr>
        <w:t xml:space="preserve">. 41, </w:t>
      </w:r>
      <w:bookmarkStart w:id="3" w:name="_Hlk132710631"/>
      <w:r w:rsidRPr="00ED4F84">
        <w:rPr>
          <w:szCs w:val="28"/>
        </w:rPr>
        <w:t xml:space="preserve">либо по электронной почте </w:t>
      </w:r>
      <w:proofErr w:type="spellStart"/>
      <w:r w:rsidRPr="00ED4F84">
        <w:rPr>
          <w:szCs w:val="28"/>
          <w:lang w:val="en-US"/>
        </w:rPr>
        <w:t>zc</w:t>
      </w:r>
      <w:proofErr w:type="spellEnd"/>
      <w:r w:rsidRPr="00ED4F84">
        <w:rPr>
          <w:szCs w:val="28"/>
        </w:rPr>
        <w:t>-</w:t>
      </w:r>
      <w:proofErr w:type="spellStart"/>
      <w:r w:rsidRPr="00ED4F84">
        <w:rPr>
          <w:szCs w:val="28"/>
          <w:lang w:val="en-US"/>
        </w:rPr>
        <w:t>amr</w:t>
      </w:r>
      <w:proofErr w:type="spellEnd"/>
      <w:r w:rsidRPr="00ED4F84">
        <w:rPr>
          <w:szCs w:val="28"/>
        </w:rPr>
        <w:t>@</w:t>
      </w:r>
      <w:r w:rsidRPr="00ED4F84">
        <w:rPr>
          <w:szCs w:val="28"/>
          <w:lang w:val="en-US"/>
        </w:rPr>
        <w:t>mail</w:t>
      </w:r>
      <w:r w:rsidRPr="00ED4F84">
        <w:rPr>
          <w:szCs w:val="28"/>
        </w:rPr>
        <w:t>.</w:t>
      </w:r>
      <w:proofErr w:type="spellStart"/>
      <w:r w:rsidRPr="00ED4F84">
        <w:rPr>
          <w:szCs w:val="28"/>
          <w:lang w:val="en-US"/>
        </w:rPr>
        <w:t>ru</w:t>
      </w:r>
      <w:proofErr w:type="spellEnd"/>
      <w:r w:rsidRPr="00ED4F84">
        <w:rPr>
          <w:szCs w:val="28"/>
        </w:rPr>
        <w:t xml:space="preserve">. </w:t>
      </w:r>
      <w:bookmarkStart w:id="4" w:name="_Hlk132710679"/>
      <w:bookmarkEnd w:id="3"/>
      <w:r w:rsidRPr="00ED4F84">
        <w:rPr>
          <w:szCs w:val="28"/>
        </w:rPr>
        <w:t>Телефон для справок (34274) 3-57-15</w:t>
      </w:r>
      <w:bookmarkEnd w:id="4"/>
      <w:r w:rsidRPr="00ED4F84">
        <w:rPr>
          <w:szCs w:val="28"/>
        </w:rPr>
        <w:t>.</w:t>
      </w:r>
    </w:p>
    <w:p w14:paraId="4828A378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>3.6. Все поступившие предложения регистрируются аппаратом Думы округа и передаются на рассмотрение оргкомитету по подготовке и проведению публичных слушаний по Проекту и подлежат включению в протокол публичных слушаний.</w:t>
      </w:r>
    </w:p>
    <w:p w14:paraId="5A141EDD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D4F84">
        <w:rPr>
          <w:szCs w:val="28"/>
        </w:rPr>
        <w:t>3.7. Обсуждение Проекта проводится в форме публичных слушаний в порядке, определенном решением Думы Александровского муниципального округа от 16.10.2019 № 13 «Об утверждении Положения о публичных слушаниях в Александровском муниципальном округе».</w:t>
      </w:r>
    </w:p>
    <w:p w14:paraId="50F0F02E" w14:textId="77777777" w:rsidR="00ED4F84" w:rsidRPr="00ED4F84" w:rsidRDefault="00ED4F84" w:rsidP="00ED4F84">
      <w:pPr>
        <w:widowControl w:val="0"/>
        <w:ind w:firstLine="709"/>
        <w:jc w:val="both"/>
        <w:rPr>
          <w:szCs w:val="28"/>
        </w:rPr>
      </w:pPr>
      <w:r w:rsidRPr="00ED4F84">
        <w:rPr>
          <w:szCs w:val="28"/>
        </w:rPr>
        <w:t>4. Опубликовать настоящее решение с прилагаемым проектом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463B0421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11A43A6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7A21317" w14:textId="77777777" w:rsidR="00ED4F84" w:rsidRPr="00ED4F84" w:rsidRDefault="00ED4F84" w:rsidP="00ED4F8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FC346C1" w14:textId="77777777" w:rsidR="00ED4F84" w:rsidRPr="00ED4F84" w:rsidRDefault="00ED4F84" w:rsidP="00ED4F8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ED4F84">
        <w:rPr>
          <w:szCs w:val="28"/>
        </w:rPr>
        <w:t>Председатель Думы</w:t>
      </w:r>
    </w:p>
    <w:p w14:paraId="6A81FF8E" w14:textId="0A2F586C" w:rsidR="0031455C" w:rsidRPr="009112C6" w:rsidRDefault="00ED4F84" w:rsidP="003D49C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ED4F84">
        <w:rPr>
          <w:szCs w:val="28"/>
        </w:rPr>
        <w:t>Александровского муниципального округа</w:t>
      </w:r>
      <w:r w:rsidRPr="00ED4F84">
        <w:rPr>
          <w:szCs w:val="28"/>
        </w:rPr>
        <w:tab/>
      </w:r>
      <w:r w:rsidRPr="00ED4F84">
        <w:rPr>
          <w:szCs w:val="28"/>
        </w:rPr>
        <w:tab/>
      </w:r>
      <w:r w:rsidRPr="00ED4F84">
        <w:rPr>
          <w:szCs w:val="28"/>
        </w:rPr>
        <w:tab/>
      </w:r>
      <w:r w:rsidRPr="00ED4F84">
        <w:rPr>
          <w:szCs w:val="28"/>
        </w:rPr>
        <w:tab/>
        <w:t>В.И. Косожихин</w:t>
      </w:r>
    </w:p>
    <w:sectPr w:rsidR="0031455C" w:rsidRPr="009112C6" w:rsidSect="00085F99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0C3B61" w14:textId="77777777" w:rsidR="001A6EB4" w:rsidRDefault="001A6EB4">
      <w:r>
        <w:separator/>
      </w:r>
    </w:p>
    <w:p w14:paraId="144EF213" w14:textId="77777777" w:rsidR="001A6EB4" w:rsidRDefault="001A6EB4"/>
  </w:endnote>
  <w:endnote w:type="continuationSeparator" w:id="0">
    <w:p w14:paraId="0934A1A3" w14:textId="77777777" w:rsidR="001A6EB4" w:rsidRDefault="001A6EB4">
      <w:r>
        <w:continuationSeparator/>
      </w:r>
    </w:p>
    <w:p w14:paraId="4329905A" w14:textId="77777777" w:rsidR="001A6EB4" w:rsidRDefault="001A6E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66A45" w14:textId="77777777" w:rsidR="001A6EB4" w:rsidRDefault="001A6EB4">
      <w:r>
        <w:separator/>
      </w:r>
    </w:p>
    <w:p w14:paraId="28C7BB4D" w14:textId="77777777" w:rsidR="001A6EB4" w:rsidRDefault="001A6EB4"/>
  </w:footnote>
  <w:footnote w:type="continuationSeparator" w:id="0">
    <w:p w14:paraId="0B9BA0CA" w14:textId="77777777" w:rsidR="001A6EB4" w:rsidRDefault="001A6EB4">
      <w:r>
        <w:continuationSeparator/>
      </w:r>
    </w:p>
    <w:p w14:paraId="6C7410D7" w14:textId="77777777" w:rsidR="001A6EB4" w:rsidRDefault="001A6EB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ED9" w:rsidRPr="00722ED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5F99"/>
    <w:rsid w:val="000878C9"/>
    <w:rsid w:val="0009595A"/>
    <w:rsid w:val="000A1018"/>
    <w:rsid w:val="000A1249"/>
    <w:rsid w:val="000B2323"/>
    <w:rsid w:val="000E4171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A6EB4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D49C6"/>
    <w:rsid w:val="003E5046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3103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22ED9"/>
    <w:rsid w:val="007354B4"/>
    <w:rsid w:val="00736B92"/>
    <w:rsid w:val="00750122"/>
    <w:rsid w:val="00761D5E"/>
    <w:rsid w:val="007B6F9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D4F84"/>
    <w:rsid w:val="00EE04FD"/>
    <w:rsid w:val="00F01A89"/>
    <w:rsid w:val="00F15BE7"/>
    <w:rsid w:val="00F246A5"/>
    <w:rsid w:val="00F34240"/>
    <w:rsid w:val="00F46037"/>
    <w:rsid w:val="00F871EF"/>
    <w:rsid w:val="00F919B8"/>
    <w:rsid w:val="00F97F10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28</TotalTime>
  <Pages>2</Pages>
  <Words>400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5</cp:revision>
  <cp:lastPrinted>2023-08-24T08:10:00Z</cp:lastPrinted>
  <dcterms:created xsi:type="dcterms:W3CDTF">2024-11-27T07:57:00Z</dcterms:created>
  <dcterms:modified xsi:type="dcterms:W3CDTF">2024-11-27T11:30:00Z</dcterms:modified>
</cp:coreProperties>
</file>