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1EC1A54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933856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9338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DAF60" w14:textId="77777777" w:rsidR="00B91D4A" w:rsidRPr="00816B8A" w:rsidRDefault="00B91D4A" w:rsidP="00B91D4A">
                            <w:pPr>
                              <w:rPr>
                                <w:szCs w:val="32"/>
                              </w:rPr>
                            </w:pPr>
                            <w:r w:rsidRPr="00816B8A">
                              <w:rPr>
                                <w:b/>
                                <w:szCs w:val="32"/>
                              </w:rPr>
                              <w:t xml:space="preserve">Об избрании </w:t>
                            </w:r>
                            <w:r>
                              <w:rPr>
                                <w:b/>
                                <w:szCs w:val="32"/>
                              </w:rPr>
                              <w:t xml:space="preserve">заместителя </w:t>
                            </w:r>
                            <w:r w:rsidRPr="00816B8A">
                              <w:rPr>
                                <w:b/>
                                <w:szCs w:val="32"/>
                              </w:rPr>
                              <w:t>председателя Думы</w:t>
                            </w:r>
                            <w:r>
                              <w:rPr>
                                <w:b/>
                                <w:szCs w:val="32"/>
                              </w:rPr>
                              <w:t xml:space="preserve"> </w:t>
                            </w:r>
                            <w:r w:rsidRPr="00816B8A">
                              <w:rPr>
                                <w:b/>
                                <w:szCs w:val="32"/>
                              </w:rPr>
                              <w:t xml:space="preserve">Александровского муниципального округа Пермского края </w:t>
                            </w:r>
                            <w:bookmarkStart w:id="0" w:name="_Hlk176860632"/>
                            <w:r w:rsidRPr="00816B8A">
                              <w:rPr>
                                <w:b/>
                                <w:szCs w:val="32"/>
                                <w:lang w:val="en-US"/>
                              </w:rPr>
                              <w:t>II</w:t>
                            </w:r>
                            <w:r w:rsidRPr="00816B8A">
                              <w:rPr>
                                <w:b/>
                                <w:szCs w:val="32"/>
                              </w:rPr>
                              <w:t xml:space="preserve"> созыва</w:t>
                            </w:r>
                            <w:bookmarkEnd w:id="0"/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73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" filled="f" stroked="f">
                <v:textbox inset="0,0,0,0">
                  <w:txbxContent>
                    <w:p w14:paraId="798DAF60" w14:textId="77777777" w:rsidR="00B91D4A" w:rsidRPr="00816B8A" w:rsidRDefault="00B91D4A" w:rsidP="00B91D4A">
                      <w:pPr>
                        <w:rPr>
                          <w:szCs w:val="32"/>
                        </w:rPr>
                      </w:pPr>
                      <w:r w:rsidRPr="00816B8A">
                        <w:rPr>
                          <w:b/>
                          <w:szCs w:val="32"/>
                        </w:rPr>
                        <w:t xml:space="preserve">Об избрании </w:t>
                      </w:r>
                      <w:r>
                        <w:rPr>
                          <w:b/>
                          <w:szCs w:val="32"/>
                        </w:rPr>
                        <w:t xml:space="preserve">заместителя </w:t>
                      </w:r>
                      <w:r w:rsidRPr="00816B8A">
                        <w:rPr>
                          <w:b/>
                          <w:szCs w:val="32"/>
                        </w:rPr>
                        <w:t>председателя Думы</w:t>
                      </w:r>
                      <w:r>
                        <w:rPr>
                          <w:b/>
                          <w:szCs w:val="32"/>
                        </w:rPr>
                        <w:t xml:space="preserve"> </w:t>
                      </w:r>
                      <w:r w:rsidRPr="00816B8A">
                        <w:rPr>
                          <w:b/>
                          <w:szCs w:val="32"/>
                        </w:rPr>
                        <w:t xml:space="preserve">Александровского муниципального округа Пермского края </w:t>
                      </w:r>
                      <w:bookmarkStart w:id="1" w:name="_Hlk176860632"/>
                      <w:r w:rsidRPr="00816B8A">
                        <w:rPr>
                          <w:b/>
                          <w:szCs w:val="32"/>
                          <w:lang w:val="en-US"/>
                        </w:rPr>
                        <w:t>II</w:t>
                      </w:r>
                      <w:r w:rsidRPr="00816B8A">
                        <w:rPr>
                          <w:b/>
                          <w:szCs w:val="32"/>
                        </w:rPr>
                        <w:t xml:space="preserve"> созыва</w:t>
                      </w:r>
                      <w:bookmarkEnd w:id="1"/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ADCBAEC" w:rsidR="008E0D07" w:rsidRPr="009101E3" w:rsidRDefault="00B91D4A" w:rsidP="00B91D4A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2ADCBAEC" w:rsidR="008E0D07" w:rsidRPr="009101E3" w:rsidRDefault="00B91D4A" w:rsidP="00B91D4A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558D218" w14:textId="77777777" w:rsidR="00B91D4A" w:rsidRPr="00816B8A" w:rsidRDefault="00B91D4A" w:rsidP="00B91D4A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B808EEE" w:rsidR="002E3BE0" w:rsidRPr="009112C6" w:rsidRDefault="00B91D4A" w:rsidP="00B91D4A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816B8A">
        <w:rPr>
          <w:bCs/>
          <w:szCs w:val="28"/>
        </w:rPr>
        <w:t>На основании Федерального закона от 6 октября 2003 г. № 131-ФЗ «Об общих</w:t>
      </w:r>
      <w:r w:rsidRPr="00816B8A">
        <w:rPr>
          <w:szCs w:val="28"/>
        </w:rPr>
        <w:t xml:space="preserve"> принципах организации местного самоуправления в Российской Федерации»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42220236" w14:textId="01656B94" w:rsidR="00B91D4A" w:rsidRPr="00816B8A" w:rsidRDefault="00432C98" w:rsidP="00B91D4A">
      <w:pPr>
        <w:pStyle w:val="2"/>
        <w:spacing w:after="0" w:line="240" w:lineRule="auto"/>
        <w:ind w:firstLine="709"/>
        <w:jc w:val="both"/>
        <w:rPr>
          <w:szCs w:val="28"/>
        </w:rPr>
      </w:pPr>
      <w:r>
        <w:rPr>
          <w:bCs/>
          <w:color w:val="000000"/>
          <w:szCs w:val="28"/>
        </w:rPr>
        <w:t xml:space="preserve">1. </w:t>
      </w:r>
      <w:r w:rsidR="00B91D4A" w:rsidRPr="00816B8A">
        <w:rPr>
          <w:szCs w:val="28"/>
        </w:rPr>
        <w:t xml:space="preserve">Избрать </w:t>
      </w:r>
      <w:r w:rsidR="00B91D4A">
        <w:rPr>
          <w:szCs w:val="28"/>
        </w:rPr>
        <w:t xml:space="preserve">заместителем </w:t>
      </w:r>
      <w:r w:rsidR="00B91D4A" w:rsidRPr="00816B8A">
        <w:rPr>
          <w:szCs w:val="28"/>
        </w:rPr>
        <w:t>председател</w:t>
      </w:r>
      <w:r w:rsidR="00B91D4A">
        <w:rPr>
          <w:szCs w:val="28"/>
        </w:rPr>
        <w:t>я</w:t>
      </w:r>
      <w:r w:rsidR="00B91D4A" w:rsidRPr="00816B8A">
        <w:rPr>
          <w:szCs w:val="28"/>
        </w:rPr>
        <w:t xml:space="preserve"> Думы Александровского муниципального округа Пермского края II созыва на непостоянной основе </w:t>
      </w:r>
      <w:r w:rsidR="00B91D4A">
        <w:rPr>
          <w:szCs w:val="28"/>
        </w:rPr>
        <w:t>Степанову Татьяну Викторовну</w:t>
      </w:r>
      <w:r w:rsidR="00B91D4A" w:rsidRPr="00816B8A">
        <w:rPr>
          <w:szCs w:val="28"/>
        </w:rPr>
        <w:t xml:space="preserve">, депутата Думы Александровского муниципального округа Пермского края по избирательному округу № </w:t>
      </w:r>
      <w:r w:rsidR="00B91D4A">
        <w:rPr>
          <w:szCs w:val="28"/>
        </w:rPr>
        <w:t>15</w:t>
      </w:r>
      <w:r w:rsidR="00B91D4A" w:rsidRPr="00816B8A">
        <w:rPr>
          <w:szCs w:val="28"/>
        </w:rPr>
        <w:t>.</w:t>
      </w:r>
    </w:p>
    <w:p w14:paraId="2DBB9A13" w14:textId="77777777" w:rsidR="00B91D4A" w:rsidRPr="00816B8A" w:rsidRDefault="00B91D4A" w:rsidP="00B91D4A">
      <w:pPr>
        <w:pStyle w:val="2"/>
        <w:spacing w:after="0" w:line="240" w:lineRule="auto"/>
        <w:ind w:firstLine="709"/>
        <w:jc w:val="both"/>
        <w:rPr>
          <w:rStyle w:val="af3"/>
          <w:rFonts w:eastAsia="Arial"/>
          <w:szCs w:val="28"/>
        </w:rPr>
      </w:pPr>
      <w:r w:rsidRPr="00816B8A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816B8A">
        <w:rPr>
          <w:szCs w:val="28"/>
        </w:rPr>
        <w:t>Александровского муниципального округа</w:t>
      </w:r>
      <w:r w:rsidRPr="00816B8A">
        <w:rPr>
          <w:bCs/>
          <w:color w:val="000000"/>
          <w:szCs w:val="28"/>
        </w:rPr>
        <w:t xml:space="preserve"> Пермского края (</w:t>
      </w:r>
      <w:r w:rsidRPr="00816B8A">
        <w:rPr>
          <w:bCs/>
          <w:color w:val="000000"/>
          <w:szCs w:val="28"/>
          <w:lang w:val="en-US"/>
        </w:rPr>
        <w:t>www</w:t>
      </w:r>
      <w:r w:rsidRPr="00816B8A">
        <w:rPr>
          <w:bCs/>
          <w:color w:val="000000"/>
          <w:szCs w:val="28"/>
        </w:rPr>
        <w:t>.</w:t>
      </w:r>
      <w:r w:rsidRPr="00816B8A">
        <w:rPr>
          <w:rStyle w:val="af3"/>
          <w:rFonts w:eastAsia="Arial"/>
          <w:szCs w:val="28"/>
        </w:rPr>
        <w:t>aleksraion.ru).</w:t>
      </w:r>
    </w:p>
    <w:p w14:paraId="1112972F" w14:textId="77777777" w:rsidR="00B91D4A" w:rsidRPr="00816B8A" w:rsidRDefault="00B91D4A" w:rsidP="00B91D4A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816B8A">
        <w:t xml:space="preserve">3. Настоящее решение вступает в силу со дня его </w:t>
      </w:r>
      <w:bookmarkStart w:id="2" w:name="_Hlk85196774"/>
      <w:r>
        <w:t>принятия.</w:t>
      </w:r>
    </w:p>
    <w:bookmarkEnd w:id="2"/>
    <w:p w14:paraId="37954FA8" w14:textId="113E961B" w:rsidR="00931E74" w:rsidRPr="009112C6" w:rsidRDefault="00931E74" w:rsidP="00B91D4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C86EE" w14:textId="77777777" w:rsidR="001560D6" w:rsidRDefault="001560D6">
      <w:r>
        <w:separator/>
      </w:r>
    </w:p>
    <w:p w14:paraId="16E12AA9" w14:textId="77777777" w:rsidR="001560D6" w:rsidRDefault="001560D6"/>
  </w:endnote>
  <w:endnote w:type="continuationSeparator" w:id="0">
    <w:p w14:paraId="272CB37C" w14:textId="77777777" w:rsidR="001560D6" w:rsidRDefault="001560D6">
      <w:r>
        <w:continuationSeparator/>
      </w:r>
    </w:p>
    <w:p w14:paraId="78EE6A6B" w14:textId="77777777" w:rsidR="001560D6" w:rsidRDefault="001560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91E5E2" w14:textId="77777777" w:rsidR="001560D6" w:rsidRDefault="001560D6">
      <w:r>
        <w:separator/>
      </w:r>
    </w:p>
    <w:p w14:paraId="152CDDC7" w14:textId="77777777" w:rsidR="001560D6" w:rsidRDefault="001560D6"/>
  </w:footnote>
  <w:footnote w:type="continuationSeparator" w:id="0">
    <w:p w14:paraId="6FE4BD63" w14:textId="77777777" w:rsidR="001560D6" w:rsidRDefault="001560D6">
      <w:r>
        <w:continuationSeparator/>
      </w:r>
    </w:p>
    <w:p w14:paraId="35426219" w14:textId="77777777" w:rsidR="001560D6" w:rsidRDefault="001560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560D6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91D4A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2024-09-24T09:37:00Z</dcterms:created>
  <dcterms:modified xsi:type="dcterms:W3CDTF">2024-09-24T09:37:00Z</dcterms:modified>
</cp:coreProperties>
</file>