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209918F5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3157870" cy="1329070"/>
                <wp:effectExtent l="0" t="0" r="4445" b="444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7870" cy="1329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375144" w14:textId="77777777" w:rsidR="00916251" w:rsidRPr="009832A6" w:rsidRDefault="00916251" w:rsidP="00916251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37675A">
                              <w:rPr>
                                <w:b/>
                                <w:szCs w:val="28"/>
                              </w:rPr>
                              <w:t>назначении публичных слушаний по проекту решения Думы «Об утверждении отчета об исполнении бюджета Александровск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ого муниципального округа Пермского края за 2023</w:t>
                            </w:r>
                            <w:r w:rsidRPr="0037675A">
                              <w:rPr>
                                <w:b/>
                                <w:szCs w:val="28"/>
                              </w:rPr>
                              <w:t xml:space="preserve"> год»</w:t>
                            </w:r>
                          </w:p>
                          <w:p w14:paraId="3F97E297" w14:textId="31C0457C" w:rsidR="009101E3" w:rsidRPr="00E0060E" w:rsidRDefault="009101E3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48.65pt;height:104.6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" filled="f" stroked="f">
                <v:textbox inset="0,0,0,0">
                  <w:txbxContent>
                    <w:p w14:paraId="23375144" w14:textId="77777777" w:rsidR="00916251" w:rsidRPr="009832A6" w:rsidRDefault="00916251" w:rsidP="00916251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37675A">
                        <w:rPr>
                          <w:b/>
                          <w:szCs w:val="28"/>
                        </w:rPr>
                        <w:t>назначении публичных слушаний по проекту решения Думы «Об утверждении отчета об исполнении бюджета Александровск</w:t>
                      </w:r>
                      <w:r>
                        <w:rPr>
                          <w:b/>
                          <w:szCs w:val="28"/>
                        </w:rPr>
                        <w:t>ого муниципального округа Пермского края за 2023</w:t>
                      </w:r>
                      <w:r w:rsidRPr="0037675A">
                        <w:rPr>
                          <w:b/>
                          <w:szCs w:val="28"/>
                        </w:rPr>
                        <w:t xml:space="preserve"> год»</w:t>
                      </w:r>
                    </w:p>
                    <w:p w14:paraId="3F97E297" w14:textId="31C0457C" w:rsidR="009101E3" w:rsidRPr="00E0060E" w:rsidRDefault="009101E3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4716D35A" w:rsidR="008E0D07" w:rsidRDefault="00E0060E" w:rsidP="00E0060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44</w:t>
                            </w:r>
                            <w:r w:rsidR="004452D9"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</w:p>
                          <w:p w14:paraId="161D562F" w14:textId="77777777" w:rsidR="005F2CDA" w:rsidRPr="009101E3" w:rsidRDefault="005F2CDA" w:rsidP="00E0060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FD202AC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4716D35A" w:rsidR="008E0D07" w:rsidRDefault="00E0060E" w:rsidP="00E0060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44</w:t>
                      </w:r>
                      <w:r w:rsidR="004452D9">
                        <w:rPr>
                          <w:b/>
                          <w:bCs/>
                          <w:szCs w:val="28"/>
                        </w:rPr>
                        <w:t>9</w:t>
                      </w:r>
                    </w:p>
                    <w:p w14:paraId="161D562F" w14:textId="77777777" w:rsidR="005F2CDA" w:rsidRPr="009101E3" w:rsidRDefault="005F2CDA" w:rsidP="00E0060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7D7117AB" w:rsidR="008E0D07" w:rsidRPr="009101E3" w:rsidRDefault="00E30090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2B7D1C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2B7D1C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7D7117AB" w:rsidR="008E0D07" w:rsidRPr="009101E3" w:rsidRDefault="00E30090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2B7D1C"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2B7D1C"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7E0E4DE7" w14:textId="77777777" w:rsidR="00424E55" w:rsidRDefault="00424E55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72EAC0CA" w14:textId="77777777" w:rsidR="00C15845" w:rsidRDefault="00C15845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2458CA87" w14:textId="77777777" w:rsidR="00C15845" w:rsidRDefault="00C15845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2BC517FE" w14:textId="216CEAF7" w:rsidR="002E3BE0" w:rsidRPr="00C15845" w:rsidRDefault="002E3BE0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AC7606">
        <w:rPr>
          <w:szCs w:val="28"/>
        </w:rPr>
        <w:t xml:space="preserve">В </w:t>
      </w:r>
      <w:r w:rsidR="00AC7606" w:rsidRPr="00AC7606">
        <w:rPr>
          <w:szCs w:val="28"/>
        </w:rPr>
        <w:t xml:space="preserve">соответствии </w:t>
      </w:r>
      <w:r w:rsidR="00916251" w:rsidRPr="004436EF">
        <w:t>с подпунктом 2 части 3 статьей 28 Федерального Закона от 06.10.2003 № 131-ФЗ «Об общих принципах организации местного самоуправления в Российской Федерации», статьей 44 Устава Александровского муниципального округа Пермского края, статьей 45 Положения о бюджетном процессе в Александровском муниципальном округе, принятого решением Думы Александровского муниципального округа от 26.03.2020 № 88, Положением о публичных слушаниях в Александровском муниципальном округе, утвержденном решением Думы Александровского муниципального округа от 16.10.2019 № 13</w:t>
      </w:r>
      <w:r w:rsidR="00430F0C" w:rsidRPr="00C15845">
        <w:rPr>
          <w:szCs w:val="28"/>
        </w:rPr>
        <w:t xml:space="preserve">, </w:t>
      </w:r>
      <w:r w:rsidRPr="00C15845">
        <w:rPr>
          <w:szCs w:val="28"/>
        </w:rPr>
        <w:t>Дума Александровского муниципального округа Пермского края</w:t>
      </w:r>
    </w:p>
    <w:p w14:paraId="43363394" w14:textId="77777777" w:rsidR="002E3BE0" w:rsidRPr="00C15845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C15845">
        <w:rPr>
          <w:b/>
          <w:caps/>
          <w:szCs w:val="28"/>
        </w:rPr>
        <w:t>решает:</w:t>
      </w:r>
    </w:p>
    <w:p w14:paraId="2EBDC540" w14:textId="7CA475AB" w:rsidR="00916251" w:rsidRPr="006704F0" w:rsidRDefault="006D1FCA" w:rsidP="00916251">
      <w:pPr>
        <w:widowControl w:val="0"/>
        <w:ind w:firstLine="709"/>
        <w:jc w:val="both"/>
      </w:pPr>
      <w:r w:rsidRPr="00C15845">
        <w:rPr>
          <w:szCs w:val="28"/>
        </w:rPr>
        <w:t xml:space="preserve">1. </w:t>
      </w:r>
      <w:r w:rsidR="00916251" w:rsidRPr="004436EF">
        <w:t xml:space="preserve">Назначить публичные слушания по проекту решения Думы «Об утверждении отчета об исполнении бюджета Александровского муниципального округа </w:t>
      </w:r>
      <w:r w:rsidR="00916251">
        <w:t xml:space="preserve">Пермского края </w:t>
      </w:r>
      <w:r w:rsidR="00916251" w:rsidRPr="004436EF">
        <w:t>за 202</w:t>
      </w:r>
      <w:r w:rsidR="00916251">
        <w:t>3</w:t>
      </w:r>
      <w:r w:rsidR="00916251" w:rsidRPr="004436EF">
        <w:t xml:space="preserve"> год»</w:t>
      </w:r>
      <w:r w:rsidR="00916251">
        <w:t xml:space="preserve"> (далее – Проект)</w:t>
      </w:r>
      <w:r w:rsidR="00916251" w:rsidRPr="004436EF">
        <w:t xml:space="preserve"> на </w:t>
      </w:r>
      <w:r w:rsidR="00CF3660">
        <w:t xml:space="preserve">03 июня </w:t>
      </w:r>
      <w:r w:rsidR="00916251" w:rsidRPr="006704F0">
        <w:t>202</w:t>
      </w:r>
      <w:r w:rsidR="00916251">
        <w:t>4</w:t>
      </w:r>
      <w:r w:rsidR="00916251" w:rsidRPr="006704F0">
        <w:t xml:space="preserve"> года в 17 часов 00 минут по адресу: Пермский край, г. Александровск, ул. Ленина, 20а, этаж 4, зал заседаний Думы Александровского муниципального округа.</w:t>
      </w:r>
    </w:p>
    <w:p w14:paraId="4144F068" w14:textId="77777777" w:rsidR="00916251" w:rsidRPr="006704F0" w:rsidRDefault="00916251" w:rsidP="00916251">
      <w:pPr>
        <w:widowControl w:val="0"/>
        <w:ind w:firstLine="709"/>
        <w:jc w:val="both"/>
      </w:pPr>
      <w:r w:rsidRPr="006704F0">
        <w:t>2. Утвердить состав организационного комитета по подготовке и проведению публичных слушаний в следующем составе:</w:t>
      </w:r>
    </w:p>
    <w:p w14:paraId="42D046D1" w14:textId="77777777" w:rsidR="003F7246" w:rsidRPr="001C0AEF" w:rsidRDefault="003F7246" w:rsidP="001B724C">
      <w:pPr>
        <w:autoSpaceDE w:val="0"/>
        <w:autoSpaceDN w:val="0"/>
        <w:adjustRightInd w:val="0"/>
        <w:spacing w:line="300" w:lineRule="exact"/>
        <w:ind w:firstLine="720"/>
        <w:jc w:val="both"/>
        <w:rPr>
          <w:rFonts w:cs="Calibri"/>
          <w:szCs w:val="28"/>
        </w:rPr>
      </w:pPr>
      <w:r w:rsidRPr="001C0AEF">
        <w:rPr>
          <w:rFonts w:cs="Calibri"/>
          <w:szCs w:val="28"/>
        </w:rPr>
        <w:t xml:space="preserve">- Белецкая Л.Н. – председатель </w:t>
      </w:r>
      <w:bookmarkStart w:id="0" w:name="_Hlk164941113"/>
      <w:r w:rsidRPr="001C0AEF">
        <w:rPr>
          <w:rFonts w:cs="Calibri"/>
          <w:szCs w:val="28"/>
        </w:rPr>
        <w:t>Думы Александровского муниципального округа</w:t>
      </w:r>
      <w:bookmarkEnd w:id="0"/>
      <w:r w:rsidRPr="001C0AEF">
        <w:rPr>
          <w:rFonts w:cs="Calibri"/>
          <w:szCs w:val="28"/>
        </w:rPr>
        <w:t>;</w:t>
      </w:r>
    </w:p>
    <w:p w14:paraId="4B39A00F" w14:textId="77777777" w:rsidR="003F7246" w:rsidRDefault="003F7246" w:rsidP="001B724C">
      <w:pPr>
        <w:autoSpaceDE w:val="0"/>
        <w:autoSpaceDN w:val="0"/>
        <w:adjustRightInd w:val="0"/>
        <w:spacing w:line="300" w:lineRule="exact"/>
        <w:ind w:firstLine="720"/>
        <w:jc w:val="both"/>
        <w:rPr>
          <w:rFonts w:cs="Calibri"/>
          <w:szCs w:val="28"/>
        </w:rPr>
      </w:pPr>
      <w:r w:rsidRPr="001C0AEF">
        <w:rPr>
          <w:rFonts w:cs="Calibri"/>
          <w:szCs w:val="28"/>
        </w:rPr>
        <w:t>- Мухина Е.А. – заместитель главы – начальник финансового управления администрации округа;</w:t>
      </w:r>
    </w:p>
    <w:p w14:paraId="7CBE3B02" w14:textId="77777777" w:rsidR="003F7246" w:rsidRPr="001C0AEF" w:rsidRDefault="003F7246" w:rsidP="001B724C">
      <w:pPr>
        <w:autoSpaceDE w:val="0"/>
        <w:autoSpaceDN w:val="0"/>
        <w:adjustRightInd w:val="0"/>
        <w:spacing w:line="300" w:lineRule="exact"/>
        <w:ind w:firstLine="720"/>
        <w:jc w:val="both"/>
        <w:rPr>
          <w:rFonts w:cs="Calibri"/>
          <w:szCs w:val="28"/>
        </w:rPr>
      </w:pPr>
      <w:r>
        <w:rPr>
          <w:rFonts w:cs="Calibri"/>
          <w:szCs w:val="28"/>
        </w:rPr>
        <w:t xml:space="preserve">- Плотников О.В. – депутат </w:t>
      </w:r>
      <w:r w:rsidRPr="001B724C">
        <w:rPr>
          <w:rFonts w:cs="Calibri"/>
          <w:szCs w:val="28"/>
        </w:rPr>
        <w:t>Думы Александровского муниципального округа</w:t>
      </w:r>
      <w:r>
        <w:rPr>
          <w:rFonts w:cs="Calibri"/>
          <w:szCs w:val="28"/>
        </w:rPr>
        <w:t>.</w:t>
      </w:r>
    </w:p>
    <w:p w14:paraId="48C34E32" w14:textId="3C98B89E" w:rsidR="00916251" w:rsidRPr="004436EF" w:rsidRDefault="00916251" w:rsidP="00916251">
      <w:pPr>
        <w:ind w:firstLine="708"/>
        <w:jc w:val="both"/>
      </w:pPr>
      <w:r w:rsidRPr="006704F0">
        <w:t xml:space="preserve">3. В период с момента опубликования настоящего решения и до 17 часов 00 минут </w:t>
      </w:r>
      <w:r w:rsidR="00CF3660">
        <w:t>03 июня</w:t>
      </w:r>
      <w:r w:rsidRPr="006704F0">
        <w:t xml:space="preserve"> 202</w:t>
      </w:r>
      <w:r>
        <w:t>4</w:t>
      </w:r>
      <w:r w:rsidRPr="006704F0">
        <w:t xml:space="preserve"> года, в целях учета мнения населения по Проекту,</w:t>
      </w:r>
      <w:r w:rsidRPr="006704F0">
        <w:rPr>
          <w:b/>
        </w:rPr>
        <w:t xml:space="preserve"> </w:t>
      </w:r>
      <w:r w:rsidRPr="006704F0">
        <w:lastRenderedPageBreak/>
        <w:t xml:space="preserve">принимаются предложения в письменном виде с указанием фамилии, имени, отчества и домашнего адреса гражданина </w:t>
      </w:r>
      <w:r w:rsidRPr="006704F0">
        <w:rPr>
          <w:bCs/>
        </w:rPr>
        <w:t xml:space="preserve">в рабочие дни с 09.00 </w:t>
      </w:r>
      <w:r w:rsidRPr="004436EF">
        <w:rPr>
          <w:bCs/>
        </w:rPr>
        <w:t>до 12.00 и с 13.00 до 17.00 по адр</w:t>
      </w:r>
      <w:r w:rsidRPr="004436EF">
        <w:t xml:space="preserve">есу: 618320, </w:t>
      </w:r>
      <w:r>
        <w:t xml:space="preserve">Пермский край, </w:t>
      </w:r>
      <w:r w:rsidRPr="004436EF">
        <w:t>г. Александровск, ул</w:t>
      </w:r>
      <w:r>
        <w:t>. Ленина, 20</w:t>
      </w:r>
      <w:r w:rsidRPr="004436EF">
        <w:t xml:space="preserve">а в </w:t>
      </w:r>
      <w:proofErr w:type="spellStart"/>
      <w:r w:rsidRPr="004436EF">
        <w:t>каб</w:t>
      </w:r>
      <w:proofErr w:type="spellEnd"/>
      <w:r>
        <w:t>.</w:t>
      </w:r>
      <w:r w:rsidRPr="004436EF">
        <w:t xml:space="preserve"> № 41, либо по электронной почте zc-amr@mail.ru. Телефон для справок (34274) 3-57-15</w:t>
      </w:r>
      <w:r>
        <w:t>.</w:t>
      </w:r>
    </w:p>
    <w:p w14:paraId="508BE7B2" w14:textId="55918381" w:rsidR="00C15845" w:rsidRPr="00916251" w:rsidRDefault="00916251" w:rsidP="00916251">
      <w:pPr>
        <w:ind w:firstLine="720"/>
        <w:jc w:val="both"/>
      </w:pPr>
      <w:r w:rsidRPr="004436EF">
        <w:t xml:space="preserve">4. Опубликовать настоящее решение </w:t>
      </w:r>
      <w:r>
        <w:t>с</w:t>
      </w:r>
      <w:r w:rsidRPr="004436EF">
        <w:t xml:space="preserve"> прилагаемы</w:t>
      </w:r>
      <w:r>
        <w:t>м</w:t>
      </w:r>
      <w:r w:rsidRPr="004436EF">
        <w:t xml:space="preserve"> </w:t>
      </w:r>
      <w:r>
        <w:t xml:space="preserve">проектом </w:t>
      </w:r>
      <w:r w:rsidRPr="004436EF">
        <w:t>в газете «Боевой путь» и в сетевом издании официальный сайт Александровского муниципального округа Пермского края (www.aleksraion.ru).</w:t>
      </w:r>
    </w:p>
    <w:p w14:paraId="52AD0576" w14:textId="77777777" w:rsidR="00935D63" w:rsidRPr="00C15845" w:rsidRDefault="00935D63" w:rsidP="00656E95">
      <w:pPr>
        <w:jc w:val="both"/>
        <w:rPr>
          <w:szCs w:val="28"/>
        </w:rPr>
      </w:pPr>
    </w:p>
    <w:p w14:paraId="7E10D9DE" w14:textId="77777777" w:rsidR="00E30090" w:rsidRPr="00C15845" w:rsidRDefault="00E30090" w:rsidP="00656E95">
      <w:pPr>
        <w:jc w:val="both"/>
        <w:rPr>
          <w:szCs w:val="28"/>
        </w:rPr>
      </w:pPr>
    </w:p>
    <w:p w14:paraId="4F65A6B4" w14:textId="77777777" w:rsidR="000844EA" w:rsidRDefault="000844EA" w:rsidP="00656E95">
      <w:pPr>
        <w:jc w:val="both"/>
        <w:rPr>
          <w:szCs w:val="28"/>
        </w:rPr>
      </w:pPr>
    </w:p>
    <w:p w14:paraId="28EABA95" w14:textId="77777777" w:rsidR="003F7246" w:rsidRPr="00C15845" w:rsidRDefault="003F7246" w:rsidP="00656E95">
      <w:pPr>
        <w:jc w:val="both"/>
        <w:rPr>
          <w:szCs w:val="28"/>
        </w:rPr>
      </w:pPr>
      <w:bookmarkStart w:id="1" w:name="_GoBack"/>
      <w:bookmarkEnd w:id="1"/>
    </w:p>
    <w:p w14:paraId="0386192F" w14:textId="77777777" w:rsidR="00656E95" w:rsidRPr="00C15845" w:rsidRDefault="00656E95" w:rsidP="00656E95">
      <w:pPr>
        <w:jc w:val="both"/>
        <w:rPr>
          <w:szCs w:val="28"/>
        </w:rPr>
      </w:pPr>
      <w:r w:rsidRPr="00C15845">
        <w:rPr>
          <w:szCs w:val="28"/>
        </w:rPr>
        <w:t>Председатель Думы</w:t>
      </w:r>
    </w:p>
    <w:p w14:paraId="4DAA9E17" w14:textId="655CE909" w:rsidR="00656E95" w:rsidRPr="00C15845" w:rsidRDefault="00656E95" w:rsidP="00656E95">
      <w:pPr>
        <w:jc w:val="both"/>
        <w:rPr>
          <w:szCs w:val="28"/>
        </w:rPr>
      </w:pPr>
      <w:r w:rsidRPr="00C15845">
        <w:rPr>
          <w:szCs w:val="28"/>
        </w:rPr>
        <w:t xml:space="preserve">Александровского муниципального округа                    </w:t>
      </w:r>
      <w:r w:rsidR="00430F0C" w:rsidRPr="00C15845">
        <w:rPr>
          <w:szCs w:val="28"/>
        </w:rPr>
        <w:t xml:space="preserve"> </w:t>
      </w:r>
      <w:r w:rsidRPr="00C15845">
        <w:rPr>
          <w:szCs w:val="28"/>
        </w:rPr>
        <w:t xml:space="preserve">                   </w:t>
      </w:r>
      <w:r w:rsidR="00981A15" w:rsidRPr="00C15845">
        <w:rPr>
          <w:szCs w:val="28"/>
        </w:rPr>
        <w:t xml:space="preserve">   </w:t>
      </w:r>
      <w:r w:rsidRPr="00C15845">
        <w:rPr>
          <w:szCs w:val="28"/>
        </w:rPr>
        <w:t>Л.Н. Белецкая</w:t>
      </w:r>
    </w:p>
    <w:sectPr w:rsidR="00656E95" w:rsidRPr="00C15845" w:rsidSect="0000720B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C7F669" w14:textId="77777777" w:rsidR="0000720B" w:rsidRDefault="0000720B">
      <w:r>
        <w:separator/>
      </w:r>
    </w:p>
    <w:p w14:paraId="71451D31" w14:textId="77777777" w:rsidR="0000720B" w:rsidRDefault="0000720B"/>
  </w:endnote>
  <w:endnote w:type="continuationSeparator" w:id="0">
    <w:p w14:paraId="0D67898C" w14:textId="77777777" w:rsidR="0000720B" w:rsidRDefault="0000720B">
      <w:r>
        <w:continuationSeparator/>
      </w:r>
    </w:p>
    <w:p w14:paraId="581478CE" w14:textId="77777777" w:rsidR="0000720B" w:rsidRDefault="000072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E5EE2E" w14:textId="77777777" w:rsidR="0000720B" w:rsidRDefault="0000720B">
      <w:r>
        <w:separator/>
      </w:r>
    </w:p>
    <w:p w14:paraId="1DEF487C" w14:textId="77777777" w:rsidR="0000720B" w:rsidRDefault="0000720B"/>
  </w:footnote>
  <w:footnote w:type="continuationSeparator" w:id="0">
    <w:p w14:paraId="7BCDEF7E" w14:textId="77777777" w:rsidR="0000720B" w:rsidRDefault="0000720B">
      <w:r>
        <w:continuationSeparator/>
      </w:r>
    </w:p>
    <w:p w14:paraId="2669C05E" w14:textId="77777777" w:rsidR="0000720B" w:rsidRDefault="0000720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7246" w:rsidRPr="003F7246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04955"/>
    <w:rsid w:val="0000720B"/>
    <w:rsid w:val="000107D0"/>
    <w:rsid w:val="000117E2"/>
    <w:rsid w:val="0002117C"/>
    <w:rsid w:val="00023E19"/>
    <w:rsid w:val="00031EB5"/>
    <w:rsid w:val="000320E4"/>
    <w:rsid w:val="000334C9"/>
    <w:rsid w:val="0007358C"/>
    <w:rsid w:val="000844EA"/>
    <w:rsid w:val="0009595A"/>
    <w:rsid w:val="000A1018"/>
    <w:rsid w:val="000A1249"/>
    <w:rsid w:val="000B2323"/>
    <w:rsid w:val="000E4171"/>
    <w:rsid w:val="000F530A"/>
    <w:rsid w:val="00136C19"/>
    <w:rsid w:val="001450B8"/>
    <w:rsid w:val="001617A8"/>
    <w:rsid w:val="00191FB7"/>
    <w:rsid w:val="001B724C"/>
    <w:rsid w:val="001D1569"/>
    <w:rsid w:val="0021392F"/>
    <w:rsid w:val="002317C7"/>
    <w:rsid w:val="002540A8"/>
    <w:rsid w:val="00266EE2"/>
    <w:rsid w:val="0028108D"/>
    <w:rsid w:val="0028655A"/>
    <w:rsid w:val="00286B3F"/>
    <w:rsid w:val="00290178"/>
    <w:rsid w:val="002A1714"/>
    <w:rsid w:val="002B7D1C"/>
    <w:rsid w:val="002E0EAA"/>
    <w:rsid w:val="002E3BE0"/>
    <w:rsid w:val="002F4273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3930"/>
    <w:rsid w:val="003E5046"/>
    <w:rsid w:val="003F7246"/>
    <w:rsid w:val="00424E55"/>
    <w:rsid w:val="00430F0C"/>
    <w:rsid w:val="004448E6"/>
    <w:rsid w:val="004452D9"/>
    <w:rsid w:val="004627A2"/>
    <w:rsid w:val="00482187"/>
    <w:rsid w:val="004B5BA2"/>
    <w:rsid w:val="004F68BF"/>
    <w:rsid w:val="00534011"/>
    <w:rsid w:val="0053612B"/>
    <w:rsid w:val="005438E0"/>
    <w:rsid w:val="005505FE"/>
    <w:rsid w:val="00552ADF"/>
    <w:rsid w:val="005C5065"/>
    <w:rsid w:val="005D3853"/>
    <w:rsid w:val="005F2CDA"/>
    <w:rsid w:val="006073D5"/>
    <w:rsid w:val="00617102"/>
    <w:rsid w:val="00624FD0"/>
    <w:rsid w:val="006333E0"/>
    <w:rsid w:val="00647E5F"/>
    <w:rsid w:val="006569F2"/>
    <w:rsid w:val="00656E95"/>
    <w:rsid w:val="006D1FCA"/>
    <w:rsid w:val="006D443E"/>
    <w:rsid w:val="007354B4"/>
    <w:rsid w:val="00736B92"/>
    <w:rsid w:val="00761D5E"/>
    <w:rsid w:val="007C4161"/>
    <w:rsid w:val="007E5F58"/>
    <w:rsid w:val="007F5F8D"/>
    <w:rsid w:val="00805512"/>
    <w:rsid w:val="00841A9A"/>
    <w:rsid w:val="00861BE3"/>
    <w:rsid w:val="00875736"/>
    <w:rsid w:val="00884118"/>
    <w:rsid w:val="008A300E"/>
    <w:rsid w:val="008A31CD"/>
    <w:rsid w:val="008B3747"/>
    <w:rsid w:val="008C41D1"/>
    <w:rsid w:val="008C4910"/>
    <w:rsid w:val="008E0D07"/>
    <w:rsid w:val="009101E3"/>
    <w:rsid w:val="00916251"/>
    <w:rsid w:val="009208BA"/>
    <w:rsid w:val="00935D63"/>
    <w:rsid w:val="00946A6E"/>
    <w:rsid w:val="00973EE1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97DF3"/>
    <w:rsid w:val="00AB61AD"/>
    <w:rsid w:val="00AC7606"/>
    <w:rsid w:val="00AD0BAD"/>
    <w:rsid w:val="00AD14C1"/>
    <w:rsid w:val="00AD7D4E"/>
    <w:rsid w:val="00B12253"/>
    <w:rsid w:val="00B17F20"/>
    <w:rsid w:val="00B22EAE"/>
    <w:rsid w:val="00B66C87"/>
    <w:rsid w:val="00BB6E9F"/>
    <w:rsid w:val="00C11CD6"/>
    <w:rsid w:val="00C15845"/>
    <w:rsid w:val="00C23B3A"/>
    <w:rsid w:val="00C37BE8"/>
    <w:rsid w:val="00C76D98"/>
    <w:rsid w:val="00C822AA"/>
    <w:rsid w:val="00C97BDE"/>
    <w:rsid w:val="00CB0CD4"/>
    <w:rsid w:val="00CC09C8"/>
    <w:rsid w:val="00CF3660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E5212"/>
    <w:rsid w:val="00DF4430"/>
    <w:rsid w:val="00E0060E"/>
    <w:rsid w:val="00E02E8A"/>
    <w:rsid w:val="00E246F5"/>
    <w:rsid w:val="00E30090"/>
    <w:rsid w:val="00E369AC"/>
    <w:rsid w:val="00E56A80"/>
    <w:rsid w:val="00E614D0"/>
    <w:rsid w:val="00E8211E"/>
    <w:rsid w:val="00EA744D"/>
    <w:rsid w:val="00EB400D"/>
    <w:rsid w:val="00F01A89"/>
    <w:rsid w:val="00F15BE7"/>
    <w:rsid w:val="00F246A5"/>
    <w:rsid w:val="00F34240"/>
    <w:rsid w:val="00F46037"/>
    <w:rsid w:val="00F80755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cxspmiddle">
    <w:name w:val="standardcxspmiddle"/>
    <w:basedOn w:val="a"/>
    <w:rsid w:val="000844E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uiPriority w:val="99"/>
    <w:rsid w:val="00C1584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cxspmiddle">
    <w:name w:val="standardcxspmiddle"/>
    <w:basedOn w:val="a"/>
    <w:rsid w:val="000844E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uiPriority w:val="99"/>
    <w:rsid w:val="00C1584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49</TotalTime>
  <Pages>2</Pages>
  <Words>273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6</cp:revision>
  <cp:lastPrinted>2023-08-24T08:10:00Z</cp:lastPrinted>
  <dcterms:created xsi:type="dcterms:W3CDTF">2024-04-23T06:19:00Z</dcterms:created>
  <dcterms:modified xsi:type="dcterms:W3CDTF">2024-04-25T08:06:00Z</dcterms:modified>
</cp:coreProperties>
</file>