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3BF" w:rsidRDefault="002A632B" w:rsidP="00AC129F">
      <w:pPr>
        <w:widowControl w:val="0"/>
        <w:suppressAutoHyphens w:val="0"/>
        <w:spacing w:line="240" w:lineRule="exact"/>
        <w:ind w:right="5523"/>
        <w:jc w:val="both"/>
        <w:rPr>
          <w:b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31.55pt;margin-top:165.6pt;width:97.95pt;height:18pt;z-index:251666432;mso-position-horizontal-relative:page;mso-position-vertical-relative:page" filled="f" stroked="f">
            <v:textbox style="mso-next-textbox:#_x0000_s1026" inset="0,0,0,0">
              <w:txbxContent>
                <w:p w:rsidR="00B65635" w:rsidRPr="00F930DD" w:rsidRDefault="00C423BE" w:rsidP="00772428">
                  <w:pPr>
                    <w:jc w:val="center"/>
                  </w:pPr>
                  <w:r>
                    <w:t>172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27" type="#_x0000_t202" style="position:absolute;left:0;text-align:left;margin-left:127pt;margin-top:165.6pt;width:101.25pt;height:18pt;z-index:251665408;mso-position-horizontal-relative:page;mso-position-vertical-relative:page" filled="f" stroked="f">
            <v:textbox style="mso-next-textbox:#_x0000_s1027" inset="0,0,0,0">
              <w:txbxContent>
                <w:p w:rsidR="00B65635" w:rsidRPr="00DC4C6E" w:rsidRDefault="00C423BE" w:rsidP="000014F9">
                  <w:pPr>
                    <w:jc w:val="center"/>
                  </w:pPr>
                  <w:r>
                    <w:t>16.02.2026</w:t>
                  </w:r>
                </w:p>
              </w:txbxContent>
            </v:textbox>
            <w10:wrap anchorx="page" anchory="page"/>
          </v:shape>
        </w:pict>
      </w:r>
      <w:r w:rsidR="00AB3E16">
        <w:rPr>
          <w:noProof/>
          <w:lang w:eastAsia="ru-RU"/>
        </w:rPr>
        <w:drawing>
          <wp:anchor distT="0" distB="0" distL="114300" distR="114300" simplePos="0" relativeHeight="25166438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 id="_x0000_s1029" type="#_x0000_t202" style="position:absolute;left:0;text-align:left;margin-left:426.2pt;margin-top:173.7pt;width:56.1pt;height:18pt;z-index: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029" inset="0,0,0,0">
              <w:txbxContent>
                <w:p w:rsidR="00B65635" w:rsidRPr="001A2849" w:rsidRDefault="00B65635" w:rsidP="00A71E54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259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30" type="#_x0000_t202" style="position:absolute;left:0;text-align:left;margin-left:127pt;margin-top:173.7pt;width:92.15pt;height:14.4pt;z-index:2516623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030" inset="0,0,0,0">
              <w:txbxContent>
                <w:p w:rsidR="00B65635" w:rsidRPr="001A2849" w:rsidRDefault="00B65635" w:rsidP="00A71E54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18.03.2022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31" type="#_x0000_t202" style="position:absolute;left:0;text-align:left;margin-left:117.65pt;margin-top:173.7pt;width:92.15pt;height:14.4pt;z-index: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031" inset="0,0,0,0">
              <w:txbxContent>
                <w:p w:rsidR="00B65635" w:rsidRPr="001A2849" w:rsidRDefault="00B65635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32" type="#_x0000_t202" style="position:absolute;left:0;text-align:left;margin-left:407.5pt;margin-top:173.7pt;width:92.15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032" inset="0,0,0,0">
              <w:txbxContent>
                <w:p w:rsidR="00B65635" w:rsidRPr="001A2849" w:rsidRDefault="00B65635" w:rsidP="003D19E8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Text Box 267" o:spid="_x0000_s1033" type="#_x0000_t202" style="position:absolute;left:0;text-align:left;margin-left:192.8pt;margin-top:194.75pt;width:92.15pt;height:14.4pt;z-index: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B65635" w:rsidRPr="001A2849" w:rsidRDefault="00B6563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Text Box 266" o:spid="_x0000_s1034" type="#_x0000_t202" style="position:absolute;left:0;text-align:left;margin-left:110.55pt;margin-top:194.75pt;width:63.8pt;height:14.4pt;z-index:2516500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B65635" w:rsidRPr="00F919B8" w:rsidRDefault="00B6563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Text Box 265" o:spid="_x0000_s1035" type="#_x0000_t202" style="position:absolute;left:0;text-align:left;margin-left:192.8pt;margin-top:172.95pt;width:92.15pt;height:14.4pt;z-index:2516490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B65635" w:rsidRPr="001A2849" w:rsidRDefault="00B6563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Text Box 264" o:spid="_x0000_s1036" type="#_x0000_t202" style="position:absolute;left:0;text-align:left;margin-left:85.05pt;margin-top:172.95pt;width:89.3pt;height:14.4pt;z-index:2516480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B65635" w:rsidRPr="00F919B8" w:rsidRDefault="00B6563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37" type="#_x0000_t202" style="position:absolute;left:0;text-align:left;margin-left:192.8pt;margin-top:194.75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B65635" w:rsidRPr="001A2849" w:rsidRDefault="00B65635" w:rsidP="008114C3">
                  <w:pPr>
                    <w:rPr>
                      <w:szCs w:val="28"/>
                    </w:rPr>
                  </w:pPr>
                  <w:bookmarkStart w:id="0" w:name="_GoBack"/>
                  <w:bookmarkEnd w:id="0"/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38" type="#_x0000_t202" style="position:absolute;left:0;text-align:left;margin-left:110.55pt;margin-top:194.75pt;width:63.8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inset="0,0,0,0">
              <w:txbxContent>
                <w:p w:rsidR="00B65635" w:rsidRPr="00F919B8" w:rsidRDefault="00B65635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39" type="#_x0000_t202" style="position:absolute;left:0;text-align:left;margin-left:192.8pt;margin-top:172.95pt;width:92.15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B65635" w:rsidRPr="001A2849" w:rsidRDefault="00B65635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40" type="#_x0000_t202" style="position:absolute;left:0;text-align:left;margin-left:85.05pt;margin-top:172.95pt;width:89.3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inset="0,0,0,0">
              <w:txbxContent>
                <w:p w:rsidR="00B65635" w:rsidRPr="00F919B8" w:rsidRDefault="00B65635" w:rsidP="008114C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41" type="#_x0000_t202" style="position:absolute;left:0;text-align:left;margin-left:192.8pt;margin-top:194.75pt;width:92.15pt;height:14.4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041" inset="0,0,0,0">
              <w:txbxContent>
                <w:p w:rsidR="00B65635" w:rsidRPr="001A2849" w:rsidRDefault="00B65635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42" type="#_x0000_t202" style="position:absolute;left:0;text-align:left;margin-left:110.55pt;margin-top:194.75pt;width:63.8pt;height:14.4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042" inset="0,0,0,0">
              <w:txbxContent>
                <w:p w:rsidR="00B65635" w:rsidRPr="00F919B8" w:rsidRDefault="00B65635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43" type="#_x0000_t202" style="position:absolute;left:0;text-align:left;margin-left:192.8pt;margin-top:172.95pt;width:92.15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043" inset="0,0,0,0">
              <w:txbxContent>
                <w:p w:rsidR="00B65635" w:rsidRPr="001A2849" w:rsidRDefault="00B65635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>
          <v:shape id="_x0000_s1044" type="#_x0000_t202" style="position:absolute;left:0;text-align:left;margin-left:85.05pt;margin-top:172.95pt;width:89.3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044" inset="0,0,0,0">
              <w:txbxContent>
                <w:p w:rsidR="00B65635" w:rsidRPr="00F919B8" w:rsidRDefault="00B65635" w:rsidP="00A71E54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233BF" w:rsidRPr="00DA0C17">
        <w:rPr>
          <w:b/>
        </w:rPr>
        <w:t>О</w:t>
      </w:r>
      <w:r w:rsidR="00D93FB9">
        <w:rPr>
          <w:b/>
        </w:rPr>
        <w:t xml:space="preserve"> проведении индексации</w:t>
      </w:r>
      <w:r w:rsidR="008233BF">
        <w:rPr>
          <w:b/>
        </w:rPr>
        <w:t xml:space="preserve"> раз</w:t>
      </w:r>
      <w:r w:rsidR="000014F9">
        <w:rPr>
          <w:b/>
        </w:rPr>
        <w:t>-</w:t>
      </w:r>
      <w:r w:rsidR="008233BF">
        <w:rPr>
          <w:b/>
        </w:rPr>
        <w:t xml:space="preserve">мера платы за содержание жилого помещения </w:t>
      </w:r>
      <w:r w:rsidR="00D93FB9">
        <w:rPr>
          <w:b/>
        </w:rPr>
        <w:t>с учетом индекса потребительских цен</w:t>
      </w:r>
    </w:p>
    <w:p w:rsidR="008233BF" w:rsidRDefault="008233BF" w:rsidP="008233BF"/>
    <w:p w:rsidR="008233BF" w:rsidRDefault="008233BF" w:rsidP="000014F9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 xml:space="preserve">В соответствии с частями 1 и 2 статьи 154, частями 1, 2 и 3 статьи 156, частями 1 и 4 статьи 158 Жилищного кодекса </w:t>
      </w:r>
      <w:r w:rsidR="00C14052">
        <w:rPr>
          <w:szCs w:val="28"/>
        </w:rPr>
        <w:t>Российской Федерации, разделам</w:t>
      </w:r>
      <w:r>
        <w:rPr>
          <w:szCs w:val="28"/>
        </w:rPr>
        <w:t>и 1, 2 и 3 Правил содержания общего имущества в мног</w:t>
      </w:r>
      <w:r w:rsidR="00C14052">
        <w:rPr>
          <w:szCs w:val="28"/>
        </w:rPr>
        <w:t>оквартирном доме, утвержденных Постановлением П</w:t>
      </w:r>
      <w:r>
        <w:rPr>
          <w:szCs w:val="28"/>
        </w:rPr>
        <w:t xml:space="preserve">равительства Российской Федерации от 13 августа </w:t>
      </w:r>
      <w:smartTag w:uri="urn:schemas-microsoft-com:office:smarttags" w:element="metricconverter">
        <w:smartTagPr>
          <w:attr w:name="ProductID" w:val="2006 г"/>
        </w:smartTagPr>
        <w:r>
          <w:rPr>
            <w:szCs w:val="28"/>
          </w:rPr>
          <w:t>2006 г</w:t>
        </w:r>
      </w:smartTag>
      <w:r>
        <w:rPr>
          <w:szCs w:val="28"/>
        </w:rPr>
        <w:t>. №</w:t>
      </w:r>
      <w:r w:rsidR="00C14052">
        <w:rPr>
          <w:szCs w:val="28"/>
        </w:rPr>
        <w:t xml:space="preserve"> </w:t>
      </w:r>
      <w:r>
        <w:rPr>
          <w:szCs w:val="28"/>
        </w:rPr>
        <w:t xml:space="preserve">491, разделом 2 Правил и норм технической эксплуатации жилищного фонда, утвержденные постановлением Госстроя от 27 сентября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Cs w:val="28"/>
          </w:rPr>
          <w:t>2003 г</w:t>
        </w:r>
      </w:smartTag>
      <w:r>
        <w:rPr>
          <w:szCs w:val="28"/>
        </w:rPr>
        <w:t>. №</w:t>
      </w:r>
      <w:r w:rsidR="00C14052">
        <w:rPr>
          <w:szCs w:val="28"/>
        </w:rPr>
        <w:t xml:space="preserve"> 170,</w:t>
      </w:r>
    </w:p>
    <w:p w:rsidR="008233BF" w:rsidRDefault="008233BF" w:rsidP="000014F9">
      <w:pPr>
        <w:spacing w:line="360" w:lineRule="exact"/>
        <w:ind w:firstLine="748"/>
        <w:jc w:val="both"/>
      </w:pPr>
      <w:r>
        <w:t>администрация Александровского муниципального округа ПОСТАНОВЛЯЕТ:</w:t>
      </w:r>
    </w:p>
    <w:p w:rsidR="004D7BA4" w:rsidRDefault="006606A4" w:rsidP="004D7BA4">
      <w:pPr>
        <w:tabs>
          <w:tab w:val="left" w:pos="9639"/>
        </w:tabs>
        <w:spacing w:line="360" w:lineRule="exact"/>
        <w:ind w:right="-1" w:firstLine="748"/>
        <w:jc w:val="both"/>
      </w:pPr>
      <w:r>
        <w:rPr>
          <w:szCs w:val="28"/>
        </w:rPr>
        <w:t>1.</w:t>
      </w:r>
      <w:r w:rsidR="001E27A4">
        <w:rPr>
          <w:szCs w:val="28"/>
        </w:rPr>
        <w:t> </w:t>
      </w:r>
      <w:r w:rsidR="00D93FB9">
        <w:rPr>
          <w:szCs w:val="28"/>
        </w:rPr>
        <w:t>Провести</w:t>
      </w:r>
      <w:r w:rsidR="008233BF">
        <w:rPr>
          <w:szCs w:val="28"/>
        </w:rPr>
        <w:t xml:space="preserve"> </w:t>
      </w:r>
      <w:r w:rsidR="008233BF" w:rsidRPr="00772428">
        <w:rPr>
          <w:szCs w:val="28"/>
        </w:rPr>
        <w:t xml:space="preserve">с </w:t>
      </w:r>
      <w:r w:rsidR="00D93FB9" w:rsidRPr="00772428">
        <w:rPr>
          <w:szCs w:val="28"/>
        </w:rPr>
        <w:t>01</w:t>
      </w:r>
      <w:r w:rsidR="008233BF" w:rsidRPr="00772428">
        <w:rPr>
          <w:szCs w:val="28"/>
        </w:rPr>
        <w:t xml:space="preserve"> </w:t>
      </w:r>
      <w:r w:rsidR="001F7895">
        <w:rPr>
          <w:szCs w:val="28"/>
        </w:rPr>
        <w:t>февраля</w:t>
      </w:r>
      <w:r w:rsidR="008233BF" w:rsidRPr="00772428">
        <w:rPr>
          <w:szCs w:val="28"/>
        </w:rPr>
        <w:t xml:space="preserve"> 202</w:t>
      </w:r>
      <w:r w:rsidR="00B65635">
        <w:rPr>
          <w:szCs w:val="28"/>
        </w:rPr>
        <w:t>6</w:t>
      </w:r>
      <w:r w:rsidR="008233BF" w:rsidRPr="00772428">
        <w:rPr>
          <w:szCs w:val="28"/>
        </w:rPr>
        <w:t xml:space="preserve"> года</w:t>
      </w:r>
      <w:r w:rsidR="008233BF">
        <w:rPr>
          <w:szCs w:val="28"/>
        </w:rPr>
        <w:t xml:space="preserve"> </w:t>
      </w:r>
      <w:r w:rsidR="00D93FB9">
        <w:rPr>
          <w:szCs w:val="28"/>
        </w:rPr>
        <w:t xml:space="preserve">индексацию </w:t>
      </w:r>
      <w:r w:rsidR="008233BF">
        <w:rPr>
          <w:szCs w:val="28"/>
        </w:rPr>
        <w:t>размер</w:t>
      </w:r>
      <w:r w:rsidR="00D93FB9">
        <w:rPr>
          <w:szCs w:val="28"/>
        </w:rPr>
        <w:t>а</w:t>
      </w:r>
      <w:r w:rsidR="008233BF">
        <w:rPr>
          <w:szCs w:val="28"/>
        </w:rPr>
        <w:t xml:space="preserve"> платы</w:t>
      </w:r>
      <w:r w:rsidR="008233BF">
        <w:rPr>
          <w:b/>
        </w:rPr>
        <w:t xml:space="preserve"> </w:t>
      </w:r>
      <w:r w:rsidR="008233BF" w:rsidRPr="005B3A1F">
        <w:t xml:space="preserve">за содержание жилого помещения для нанимателей жилых помещений по договорам социального найма, договорам найма жилых помещений государственного или муниципального жилищного фонда и для собственников жилых помещений, которые не приняли решение о выборе способа управления многоквартирным домом </w:t>
      </w:r>
      <w:r w:rsidR="00D93FB9" w:rsidRPr="00D93FB9">
        <w:t>или не определили размер платы за содержание жилого помещения</w:t>
      </w:r>
      <w:r w:rsidR="00D93FB9">
        <w:t>,</w:t>
      </w:r>
      <w:r w:rsidR="00D93FB9" w:rsidRPr="005B3A1F">
        <w:t xml:space="preserve"> </w:t>
      </w:r>
      <w:r w:rsidR="008233BF" w:rsidRPr="005B3A1F">
        <w:t>на территории Александровск</w:t>
      </w:r>
      <w:r w:rsidR="00D93FB9">
        <w:t>ого муниципального округа</w:t>
      </w:r>
      <w:r w:rsidR="00972083">
        <w:t xml:space="preserve"> с учетом индекса потребительских цен на </w:t>
      </w:r>
      <w:r w:rsidR="00B65635">
        <w:t>12</w:t>
      </w:r>
      <w:r w:rsidR="00972083">
        <w:t>,</w:t>
      </w:r>
      <w:r w:rsidR="00B65635">
        <w:t>03</w:t>
      </w:r>
      <w:r w:rsidR="00972083">
        <w:t xml:space="preserve"> процента,</w:t>
      </w:r>
      <w:r w:rsidR="00972083">
        <w:rPr>
          <w:b/>
        </w:rPr>
        <w:t xml:space="preserve"> </w:t>
      </w:r>
      <w:r w:rsidR="00972083">
        <w:t>согласно приложению к настоящему Постановлению.</w:t>
      </w:r>
    </w:p>
    <w:p w:rsidR="008233BF" w:rsidRPr="004D7BA4" w:rsidRDefault="001E27A4" w:rsidP="000014F9">
      <w:pPr>
        <w:tabs>
          <w:tab w:val="left" w:pos="9639"/>
        </w:tabs>
        <w:spacing w:line="360" w:lineRule="exact"/>
        <w:ind w:right="-1" w:firstLine="748"/>
        <w:jc w:val="both"/>
      </w:pPr>
      <w:r>
        <w:t>2. </w:t>
      </w:r>
      <w:r w:rsidR="00972083">
        <w:t xml:space="preserve">Признать утратившим силу </w:t>
      </w:r>
      <w:r w:rsidR="00D93FB9">
        <w:t xml:space="preserve">постановление администрации Александровского муниципального округа от </w:t>
      </w:r>
      <w:r w:rsidR="00B65637">
        <w:t>2</w:t>
      </w:r>
      <w:r w:rsidR="00B65635">
        <w:t>4</w:t>
      </w:r>
      <w:r w:rsidR="000014F9">
        <w:t xml:space="preserve"> </w:t>
      </w:r>
      <w:r w:rsidR="00B65635">
        <w:t>января</w:t>
      </w:r>
      <w:r w:rsidR="000014F9">
        <w:t xml:space="preserve"> </w:t>
      </w:r>
      <w:r w:rsidR="00D93FB9">
        <w:t>202</w:t>
      </w:r>
      <w:r w:rsidR="00B65635">
        <w:t>5</w:t>
      </w:r>
      <w:r w:rsidR="00D93FB9">
        <w:t xml:space="preserve"> г. № </w:t>
      </w:r>
      <w:r w:rsidR="00B65635">
        <w:t>72</w:t>
      </w:r>
      <w:r w:rsidR="00D93FB9" w:rsidRPr="004D7BA4">
        <w:t xml:space="preserve"> «</w:t>
      </w:r>
      <w:r w:rsidR="004D7BA4" w:rsidRPr="004D7BA4">
        <w:t>О проведении индексации размера платы за содержание жилого помещения с учетом индекса потребительских цен</w:t>
      </w:r>
      <w:r w:rsidR="00DC4C6E" w:rsidRPr="004D7BA4">
        <w:t>»</w:t>
      </w:r>
      <w:r w:rsidR="00972083" w:rsidRPr="004D7BA4">
        <w:t>.</w:t>
      </w:r>
      <w:r w:rsidR="00B65637" w:rsidRPr="004D7BA4">
        <w:t xml:space="preserve"> </w:t>
      </w:r>
    </w:p>
    <w:p w:rsidR="008233BF" w:rsidRDefault="00972083" w:rsidP="000014F9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>3</w:t>
      </w:r>
      <w:r w:rsidR="001E27A4">
        <w:rPr>
          <w:szCs w:val="28"/>
        </w:rPr>
        <w:t>. </w:t>
      </w:r>
      <w:r w:rsidR="008233BF">
        <w:rPr>
          <w:szCs w:val="28"/>
        </w:rPr>
        <w:t>Опубликовать настоящее постановление в г</w:t>
      </w:r>
      <w:r w:rsidR="00AC129F">
        <w:rPr>
          <w:szCs w:val="28"/>
        </w:rPr>
        <w:t>азете «Боевой путь» и в сетевом издании официальный сайт Александровского муниципального округа Пермского края (</w:t>
      </w:r>
      <w:r w:rsidR="00AC129F">
        <w:rPr>
          <w:szCs w:val="28"/>
          <w:lang w:val="en-US"/>
        </w:rPr>
        <w:t>www</w:t>
      </w:r>
      <w:r w:rsidR="00AC129F" w:rsidRPr="00AC129F">
        <w:rPr>
          <w:szCs w:val="28"/>
        </w:rPr>
        <w:t>.</w:t>
      </w:r>
      <w:r w:rsidR="008233BF">
        <w:rPr>
          <w:szCs w:val="28"/>
          <w:lang w:val="en-US"/>
        </w:rPr>
        <w:t>aleksraion</w:t>
      </w:r>
      <w:r w:rsidR="008233BF" w:rsidRPr="0036355C">
        <w:rPr>
          <w:szCs w:val="28"/>
        </w:rPr>
        <w:t>.</w:t>
      </w:r>
      <w:r w:rsidR="008233BF">
        <w:rPr>
          <w:szCs w:val="28"/>
          <w:lang w:val="en-US"/>
        </w:rPr>
        <w:t>ru</w:t>
      </w:r>
      <w:r w:rsidR="00AC129F">
        <w:rPr>
          <w:szCs w:val="28"/>
        </w:rPr>
        <w:t>)</w:t>
      </w:r>
      <w:r w:rsidR="008233BF">
        <w:rPr>
          <w:szCs w:val="28"/>
        </w:rPr>
        <w:t>.</w:t>
      </w:r>
    </w:p>
    <w:p w:rsidR="008233BF" w:rsidRDefault="00972083" w:rsidP="000014F9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lastRenderedPageBreak/>
        <w:t>4</w:t>
      </w:r>
      <w:r w:rsidR="001E27A4">
        <w:rPr>
          <w:szCs w:val="28"/>
        </w:rPr>
        <w:t>. </w:t>
      </w:r>
      <w:r w:rsidR="008233BF">
        <w:rPr>
          <w:szCs w:val="28"/>
        </w:rPr>
        <w:t>Настоящее постановление вступает в силу со дня официального опубликования</w:t>
      </w:r>
      <w:r w:rsidR="00AC129F">
        <w:rPr>
          <w:szCs w:val="28"/>
        </w:rPr>
        <w:t xml:space="preserve"> и распространяет свое действие на правоотношения, возникшие </w:t>
      </w:r>
      <w:r w:rsidR="00AC129F" w:rsidRPr="00F363BF">
        <w:rPr>
          <w:szCs w:val="28"/>
        </w:rPr>
        <w:t xml:space="preserve">с 01 </w:t>
      </w:r>
      <w:r w:rsidR="001F7895">
        <w:rPr>
          <w:szCs w:val="28"/>
        </w:rPr>
        <w:t>февраля</w:t>
      </w:r>
      <w:r w:rsidR="00AC129F" w:rsidRPr="00F363BF">
        <w:rPr>
          <w:szCs w:val="28"/>
        </w:rPr>
        <w:t xml:space="preserve"> 202</w:t>
      </w:r>
      <w:r w:rsidR="00B65635">
        <w:rPr>
          <w:szCs w:val="28"/>
        </w:rPr>
        <w:t>6</w:t>
      </w:r>
      <w:r w:rsidR="00AC129F" w:rsidRPr="00F363BF">
        <w:rPr>
          <w:szCs w:val="28"/>
        </w:rPr>
        <w:t xml:space="preserve"> года</w:t>
      </w:r>
      <w:r w:rsidR="008233BF" w:rsidRPr="00F363BF">
        <w:rPr>
          <w:szCs w:val="28"/>
        </w:rPr>
        <w:t>.</w:t>
      </w:r>
    </w:p>
    <w:p w:rsidR="008233BF" w:rsidRPr="00DC4C6E" w:rsidRDefault="00972083" w:rsidP="000014F9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>5</w:t>
      </w:r>
      <w:r w:rsidR="001E27A4">
        <w:rPr>
          <w:szCs w:val="28"/>
        </w:rPr>
        <w:t>. </w:t>
      </w:r>
      <w:r w:rsidR="008233BF">
        <w:rPr>
          <w:szCs w:val="28"/>
        </w:rPr>
        <w:t>Контроль за исполнением настоящего постановления возложить на</w:t>
      </w:r>
      <w:r w:rsidR="00DC4C6E">
        <w:rPr>
          <w:szCs w:val="28"/>
        </w:rPr>
        <w:t xml:space="preserve"> </w:t>
      </w:r>
      <w:r w:rsidR="000014F9">
        <w:rPr>
          <w:szCs w:val="28"/>
        </w:rPr>
        <w:br/>
      </w:r>
      <w:r w:rsidR="00DC4C6E">
        <w:rPr>
          <w:szCs w:val="28"/>
        </w:rPr>
        <w:t>и.о.</w:t>
      </w:r>
      <w:r w:rsidR="008233BF">
        <w:rPr>
          <w:szCs w:val="28"/>
        </w:rPr>
        <w:t xml:space="preserve"> первого заместителя главы администрации округа по жилищно-коммунальному хозяйству и благоустройству Александровского муниципального округа.</w:t>
      </w:r>
    </w:p>
    <w:p w:rsidR="008233BF" w:rsidRDefault="00BD6277" w:rsidP="008233BF">
      <w:pPr>
        <w:spacing w:before="720" w:line="240" w:lineRule="exact"/>
        <w:rPr>
          <w:szCs w:val="28"/>
        </w:rPr>
      </w:pPr>
      <w:r>
        <w:rPr>
          <w:szCs w:val="28"/>
        </w:rPr>
        <w:t>Г</w:t>
      </w:r>
      <w:r w:rsidR="008233BF">
        <w:rPr>
          <w:szCs w:val="28"/>
        </w:rPr>
        <w:t>лав</w:t>
      </w:r>
      <w:r>
        <w:rPr>
          <w:szCs w:val="28"/>
        </w:rPr>
        <w:t>а</w:t>
      </w:r>
      <w:r w:rsidR="008233BF">
        <w:rPr>
          <w:szCs w:val="28"/>
        </w:rPr>
        <w:t xml:space="preserve"> муниципального округа </w:t>
      </w:r>
      <w:r w:rsidR="00733C5A">
        <w:rPr>
          <w:szCs w:val="28"/>
        </w:rPr>
        <w:t>-</w:t>
      </w:r>
      <w:r w:rsidR="008233BF">
        <w:rPr>
          <w:szCs w:val="28"/>
        </w:rPr>
        <w:t xml:space="preserve"> </w:t>
      </w:r>
    </w:p>
    <w:p w:rsidR="008233BF" w:rsidRDefault="004F2788" w:rsidP="008233BF">
      <w:pPr>
        <w:spacing w:line="240" w:lineRule="exact"/>
        <w:rPr>
          <w:szCs w:val="28"/>
        </w:rPr>
      </w:pPr>
      <w:r>
        <w:rPr>
          <w:szCs w:val="28"/>
        </w:rPr>
        <w:t>глав</w:t>
      </w:r>
      <w:r w:rsidR="00BD6277">
        <w:rPr>
          <w:szCs w:val="28"/>
        </w:rPr>
        <w:t>а</w:t>
      </w:r>
      <w:r w:rsidR="008233BF">
        <w:rPr>
          <w:szCs w:val="28"/>
        </w:rPr>
        <w:t xml:space="preserve"> администрации Александровского </w:t>
      </w:r>
    </w:p>
    <w:p w:rsidR="00DC01D3" w:rsidRDefault="008233BF" w:rsidP="008233BF">
      <w:pPr>
        <w:spacing w:line="240" w:lineRule="exact"/>
        <w:rPr>
          <w:szCs w:val="28"/>
        </w:rPr>
        <w:sectPr w:rsidR="00DC01D3" w:rsidSect="000014F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851" w:bottom="1134" w:left="1418" w:header="720" w:footer="433" w:gutter="0"/>
          <w:cols w:space="708"/>
          <w:titlePg/>
          <w:docGrid w:linePitch="360"/>
        </w:sectPr>
      </w:pPr>
      <w:r>
        <w:rPr>
          <w:szCs w:val="28"/>
        </w:rPr>
        <w:t xml:space="preserve">муниципального округа                                                   </w:t>
      </w:r>
      <w:r w:rsidR="00DC4C6E">
        <w:rPr>
          <w:szCs w:val="28"/>
        </w:rPr>
        <w:t xml:space="preserve">        </w:t>
      </w:r>
      <w:r w:rsidR="000014F9">
        <w:rPr>
          <w:szCs w:val="28"/>
        </w:rPr>
        <w:t>О.</w:t>
      </w:r>
      <w:r w:rsidR="00BD6277">
        <w:rPr>
          <w:szCs w:val="28"/>
        </w:rPr>
        <w:t xml:space="preserve">Э. </w:t>
      </w:r>
      <w:r w:rsidR="00DC4C6E">
        <w:rPr>
          <w:szCs w:val="28"/>
        </w:rPr>
        <w:t>Белобаржевская</w:t>
      </w:r>
    </w:p>
    <w:p w:rsidR="001E27A4" w:rsidRDefault="005063EB" w:rsidP="005063EB">
      <w:pPr>
        <w:spacing w:line="240" w:lineRule="exact"/>
        <w:ind w:left="5580" w:right="-567"/>
        <w:rPr>
          <w:szCs w:val="28"/>
        </w:rPr>
      </w:pPr>
      <w:r>
        <w:rPr>
          <w:szCs w:val="28"/>
        </w:rPr>
        <w:lastRenderedPageBreak/>
        <w:t xml:space="preserve">Приложение к </w:t>
      </w:r>
      <w:r>
        <w:rPr>
          <w:szCs w:val="28"/>
        </w:rPr>
        <w:br/>
        <w:t>п</w:t>
      </w:r>
      <w:r w:rsidRPr="00E02361">
        <w:rPr>
          <w:szCs w:val="28"/>
        </w:rPr>
        <w:t>остановлению</w:t>
      </w:r>
      <w:r w:rsidRPr="001B0D9B">
        <w:rPr>
          <w:szCs w:val="28"/>
        </w:rPr>
        <w:t xml:space="preserve"> </w:t>
      </w:r>
    </w:p>
    <w:p w:rsidR="005063EB" w:rsidRPr="001F3387" w:rsidRDefault="005063EB" w:rsidP="005063EB">
      <w:pPr>
        <w:spacing w:line="240" w:lineRule="exact"/>
        <w:ind w:left="5580" w:right="-567"/>
        <w:rPr>
          <w:szCs w:val="28"/>
        </w:rPr>
      </w:pPr>
      <w:r>
        <w:rPr>
          <w:szCs w:val="28"/>
        </w:rPr>
        <w:t>администрации</w:t>
      </w:r>
    </w:p>
    <w:p w:rsidR="001E27A4" w:rsidRDefault="005063EB" w:rsidP="005063EB">
      <w:pPr>
        <w:spacing w:line="240" w:lineRule="exact"/>
        <w:ind w:left="5580" w:right="-567"/>
        <w:rPr>
          <w:szCs w:val="28"/>
        </w:rPr>
      </w:pPr>
      <w:r>
        <w:rPr>
          <w:szCs w:val="28"/>
        </w:rPr>
        <w:t xml:space="preserve">Александровского </w:t>
      </w:r>
    </w:p>
    <w:p w:rsidR="005063EB" w:rsidRPr="00E02361" w:rsidRDefault="005063EB" w:rsidP="005063EB">
      <w:pPr>
        <w:spacing w:line="240" w:lineRule="exact"/>
        <w:ind w:left="5580" w:right="-567"/>
        <w:rPr>
          <w:szCs w:val="28"/>
        </w:rPr>
      </w:pPr>
      <w:r>
        <w:rPr>
          <w:szCs w:val="28"/>
        </w:rPr>
        <w:t>муниципального</w:t>
      </w:r>
      <w:r w:rsidRPr="00E02361">
        <w:rPr>
          <w:szCs w:val="28"/>
        </w:rPr>
        <w:t xml:space="preserve"> округа </w:t>
      </w:r>
    </w:p>
    <w:p w:rsidR="005063EB" w:rsidRPr="00E02361" w:rsidRDefault="001E27A4" w:rsidP="005063EB">
      <w:pPr>
        <w:spacing w:line="240" w:lineRule="exact"/>
        <w:ind w:left="4690" w:firstLine="890"/>
        <w:rPr>
          <w:szCs w:val="28"/>
        </w:rPr>
      </w:pPr>
      <w:r>
        <w:rPr>
          <w:szCs w:val="28"/>
        </w:rPr>
        <w:t xml:space="preserve">от </w:t>
      </w:r>
      <w:r w:rsidR="0084087E">
        <w:rPr>
          <w:szCs w:val="28"/>
        </w:rPr>
        <w:t>16.02.2026</w:t>
      </w:r>
      <w:r>
        <w:rPr>
          <w:szCs w:val="28"/>
        </w:rPr>
        <w:t xml:space="preserve"> № </w:t>
      </w:r>
      <w:r w:rsidR="0084087E">
        <w:rPr>
          <w:szCs w:val="28"/>
        </w:rPr>
        <w:t>172</w:t>
      </w:r>
    </w:p>
    <w:p w:rsidR="009E22EA" w:rsidRDefault="009E22EA" w:rsidP="00C6424C">
      <w:pPr>
        <w:spacing w:line="240" w:lineRule="exact"/>
        <w:rPr>
          <w:sz w:val="24"/>
          <w:szCs w:val="24"/>
        </w:rPr>
      </w:pPr>
    </w:p>
    <w:p w:rsidR="005063EB" w:rsidRPr="00F363BF" w:rsidRDefault="005063EB" w:rsidP="00C6424C">
      <w:pPr>
        <w:spacing w:line="240" w:lineRule="exact"/>
        <w:rPr>
          <w:sz w:val="24"/>
          <w:szCs w:val="24"/>
        </w:rPr>
      </w:pPr>
    </w:p>
    <w:p w:rsidR="00AC129F" w:rsidRPr="005063EB" w:rsidRDefault="008233BF" w:rsidP="009E22EA">
      <w:pPr>
        <w:shd w:val="clear" w:color="auto" w:fill="FFFFFF"/>
        <w:spacing w:line="240" w:lineRule="exact"/>
        <w:jc w:val="center"/>
        <w:rPr>
          <w:b/>
          <w:szCs w:val="28"/>
        </w:rPr>
      </w:pPr>
      <w:r w:rsidRPr="005063EB">
        <w:rPr>
          <w:b/>
          <w:szCs w:val="28"/>
        </w:rPr>
        <w:t>Размер</w:t>
      </w:r>
      <w:r w:rsidR="00AC129F" w:rsidRPr="005063EB">
        <w:rPr>
          <w:b/>
          <w:szCs w:val="28"/>
        </w:rPr>
        <w:t xml:space="preserve"> п</w:t>
      </w:r>
      <w:r w:rsidRPr="005063EB">
        <w:rPr>
          <w:b/>
          <w:szCs w:val="28"/>
        </w:rPr>
        <w:t>латы</w:t>
      </w:r>
      <w:r w:rsidR="00AC129F" w:rsidRPr="005063EB">
        <w:rPr>
          <w:b/>
          <w:szCs w:val="28"/>
        </w:rPr>
        <w:t xml:space="preserve"> </w:t>
      </w:r>
      <w:r w:rsidRPr="005063EB">
        <w:rPr>
          <w:b/>
          <w:szCs w:val="28"/>
        </w:rPr>
        <w:t>за содержание жилого помещения</w:t>
      </w:r>
    </w:p>
    <w:p w:rsidR="008233BF" w:rsidRPr="005063EB" w:rsidRDefault="008233BF" w:rsidP="009E22EA">
      <w:pPr>
        <w:shd w:val="clear" w:color="auto" w:fill="FFFFFF"/>
        <w:spacing w:line="240" w:lineRule="exact"/>
        <w:jc w:val="center"/>
        <w:rPr>
          <w:b/>
          <w:szCs w:val="28"/>
        </w:rPr>
      </w:pPr>
      <w:r w:rsidRPr="005063EB">
        <w:rPr>
          <w:b/>
          <w:szCs w:val="28"/>
        </w:rPr>
        <w:t>для нанимателей жилых помещений по договорам социального найма, договорам найма жилых помещений государственного или муниципального жилищного фонда и для собственников жилых помещений, которые не приняли решение о выборе способа управления многоквартирным домом</w:t>
      </w:r>
      <w:r w:rsidR="00733C5A" w:rsidRPr="005063EB">
        <w:rPr>
          <w:b/>
          <w:szCs w:val="28"/>
        </w:rPr>
        <w:t xml:space="preserve"> или не определили размер платы за содержание жилого помещения на </w:t>
      </w:r>
      <w:r w:rsidRPr="005063EB">
        <w:rPr>
          <w:b/>
          <w:szCs w:val="28"/>
        </w:rPr>
        <w:t>территории Александровск</w:t>
      </w:r>
      <w:r w:rsidR="00AC129F" w:rsidRPr="005063EB">
        <w:rPr>
          <w:b/>
          <w:szCs w:val="28"/>
        </w:rPr>
        <w:t>ого муниципального округа (с учетом НДС)</w:t>
      </w:r>
    </w:p>
    <w:p w:rsidR="008233BF" w:rsidRPr="00F363BF" w:rsidRDefault="008233BF" w:rsidP="008233BF">
      <w:pPr>
        <w:shd w:val="clear" w:color="auto" w:fill="FFFFFF"/>
        <w:spacing w:line="240" w:lineRule="exact"/>
        <w:jc w:val="center"/>
        <w:rPr>
          <w:b/>
          <w:bCs/>
          <w:sz w:val="24"/>
          <w:szCs w:val="24"/>
        </w:rPr>
      </w:pPr>
    </w:p>
    <w:tbl>
      <w:tblPr>
        <w:tblW w:w="10004" w:type="dxa"/>
        <w:tblInd w:w="92" w:type="dxa"/>
        <w:tblLook w:val="00A0"/>
      </w:tblPr>
      <w:tblGrid>
        <w:gridCol w:w="725"/>
        <w:gridCol w:w="6379"/>
        <w:gridCol w:w="2900"/>
      </w:tblGrid>
      <w:tr w:rsidR="00F363BF" w:rsidRPr="00F363BF" w:rsidTr="005063EB">
        <w:trPr>
          <w:trHeight w:val="1005"/>
        </w:trPr>
        <w:tc>
          <w:tcPr>
            <w:tcW w:w="7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Наименование платы, характеристика многоквартирного дома</w:t>
            </w:r>
          </w:p>
        </w:tc>
        <w:tc>
          <w:tcPr>
            <w:tcW w:w="2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Размер платы за содержание жилого помещения,</w:t>
            </w:r>
          </w:p>
        </w:tc>
      </w:tr>
      <w:tr w:rsidR="00F363BF" w:rsidRPr="00F363BF" w:rsidTr="00F363BF">
        <w:trPr>
          <w:trHeight w:val="315"/>
        </w:trPr>
        <w:tc>
          <w:tcPr>
            <w:tcW w:w="7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руб./м</w:t>
            </w:r>
            <w:r w:rsidRPr="00F363BF">
              <w:rPr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F363BF">
              <w:rPr>
                <w:b/>
                <w:bCs/>
                <w:color w:val="000000"/>
                <w:sz w:val="24"/>
                <w:szCs w:val="24"/>
              </w:rPr>
              <w:t xml:space="preserve"> в месяц</w:t>
            </w:r>
          </w:p>
        </w:tc>
      </w:tr>
      <w:tr w:rsidR="00F363BF" w:rsidRPr="00F363BF" w:rsidTr="00F363BF">
        <w:trPr>
          <w:trHeight w:val="300"/>
        </w:trPr>
        <w:tc>
          <w:tcPr>
            <w:tcW w:w="7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(с учетом НДС)</w:t>
            </w:r>
          </w:p>
        </w:tc>
      </w:tr>
      <w:tr w:rsidR="00F363BF" w:rsidRPr="00F363BF" w:rsidTr="00F363BF">
        <w:trPr>
          <w:trHeight w:val="308"/>
        </w:trPr>
        <w:tc>
          <w:tcPr>
            <w:tcW w:w="7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363BF" w:rsidRPr="004D7BA4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D7BA4">
              <w:rPr>
                <w:b/>
                <w:bCs/>
                <w:color w:val="000000"/>
                <w:sz w:val="24"/>
                <w:szCs w:val="24"/>
              </w:rPr>
              <w:t>с 01.0</w:t>
            </w:r>
            <w:r w:rsidR="004D7BA4" w:rsidRPr="004D7BA4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Pr="004D7BA4">
              <w:rPr>
                <w:b/>
                <w:bCs/>
                <w:color w:val="000000"/>
                <w:sz w:val="24"/>
                <w:szCs w:val="24"/>
              </w:rPr>
              <w:t>.202</w:t>
            </w:r>
            <w:r w:rsidR="00B65635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4D7BA4">
              <w:rPr>
                <w:b/>
                <w:bCs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F363BF" w:rsidRPr="00F363BF" w:rsidTr="00F363BF">
        <w:trPr>
          <w:trHeight w:val="1403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2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Плата за услуги и работы по управлению многоквартирным домом, содержанию и текущему ремонту общего имущества в многоквартирном доме для собственников и нанимателей жилых помещений на территории Александровского муниципального округа, которые не приняли решение о выборе способа управления многоквартирным домом, решения об установлении размера платы за содержание жилого помещения:</w:t>
            </w:r>
          </w:p>
        </w:tc>
      </w:tr>
      <w:tr w:rsidR="00F363BF" w:rsidRPr="00F363BF" w:rsidTr="00F363BF">
        <w:trPr>
          <w:trHeight w:val="64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1-2 этажные деревянные, шлакоблочные многоквартирные жилые дома без благоустройства: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5B18FF">
              <w:rPr>
                <w:b/>
                <w:bCs/>
                <w:color w:val="000000"/>
                <w:sz w:val="24"/>
                <w:szCs w:val="24"/>
              </w:rPr>
              <w:t>8</w:t>
            </w:r>
            <w:r w:rsidRPr="00F363BF">
              <w:rPr>
                <w:b/>
                <w:bCs/>
                <w:color w:val="000000"/>
                <w:sz w:val="24"/>
                <w:szCs w:val="24"/>
              </w:rPr>
              <w:t>,0</w:t>
            </w:r>
            <w:r w:rsidR="005B18FF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F363BF" w:rsidRPr="00F363BF" w:rsidTr="00F363BF">
        <w:trPr>
          <w:trHeight w:val="33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отношении всех видов фундамента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0,01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для надлежащего содержания стен и фасадов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0,43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перекрытий и покрытий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0,1</w:t>
            </w:r>
            <w:r w:rsidR="005B18FF">
              <w:rPr>
                <w:sz w:val="24"/>
                <w:szCs w:val="24"/>
              </w:rPr>
              <w:t>8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крыш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1,25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 надлежащего содержания внутренней отделки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</w:tr>
      <w:tr w:rsidR="00F363BF" w:rsidRPr="00F363BF" w:rsidTr="00F363BF">
        <w:trPr>
          <w:trHeight w:val="93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систем вентиляции и дымоудаления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Общие работы, выполняемые для надлежащего содержания систем отопления, и водоотведения 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3,18</w:t>
            </w:r>
          </w:p>
        </w:tc>
      </w:tr>
      <w:tr w:rsidR="00F363BF" w:rsidRPr="00F363BF" w:rsidTr="005063EB">
        <w:trPr>
          <w:trHeight w:val="9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электрооборудования, радио - телекоммуникационного оборудования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3,33</w:t>
            </w:r>
          </w:p>
        </w:tc>
      </w:tr>
      <w:tr w:rsidR="00F363BF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помещений, водящих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1,77</w:t>
            </w:r>
          </w:p>
        </w:tc>
      </w:tr>
      <w:tr w:rsidR="00F363BF" w:rsidRPr="00F363BF" w:rsidTr="005063EB">
        <w:trPr>
          <w:trHeight w:val="123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0,31</w:t>
            </w:r>
          </w:p>
        </w:tc>
      </w:tr>
      <w:tr w:rsidR="00F363BF" w:rsidRPr="00F363BF" w:rsidTr="005063EB">
        <w:trPr>
          <w:trHeight w:val="159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  <w:r w:rsidR="00C31D85"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3,91</w:t>
            </w:r>
          </w:p>
        </w:tc>
      </w:tr>
      <w:tr w:rsidR="00F363BF" w:rsidRPr="00F363BF" w:rsidTr="00F363BF">
        <w:trPr>
          <w:trHeight w:val="156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  <w:r w:rsidR="00C31D85"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2,81</w:t>
            </w:r>
          </w:p>
        </w:tc>
      </w:tr>
      <w:tr w:rsidR="00F363BF" w:rsidRPr="00F363BF" w:rsidTr="00F363BF">
        <w:trPr>
          <w:trHeight w:val="66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Обеспечение безопасности при использовании и содержании внутридомового и внутриквартирного газового оборудования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</w:t>
            </w:r>
          </w:p>
        </w:tc>
      </w:tr>
      <w:tr w:rsidR="00F363BF" w:rsidRPr="00F363BF" w:rsidTr="00C31D85">
        <w:trPr>
          <w:trHeight w:val="519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Выкачка, транспортировка и очистка ЖБО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2,12</w:t>
            </w:r>
          </w:p>
        </w:tc>
      </w:tr>
      <w:tr w:rsidR="00F363BF" w:rsidRPr="00F363BF" w:rsidTr="00F363BF">
        <w:trPr>
          <w:trHeight w:val="64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 xml:space="preserve">Устранение аварии на внутридомовых сетях при сроке эксплуатации дома более 70 лет 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0,83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4,50</w:t>
            </w:r>
          </w:p>
        </w:tc>
      </w:tr>
      <w:tr w:rsidR="00F363BF" w:rsidRPr="00F363BF" w:rsidTr="00C31D85">
        <w:trPr>
          <w:trHeight w:val="532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1,61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3BF" w:rsidRPr="00F363BF" w:rsidRDefault="00F363BF" w:rsidP="001E27A4">
            <w:pPr>
              <w:spacing w:line="24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1-2 этажные кирпичные многоквартирные жилые дома с 1 видом благоустройства: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19,44</w:t>
            </w:r>
          </w:p>
        </w:tc>
      </w:tr>
      <w:tr w:rsidR="00F363BF" w:rsidRPr="00F363BF" w:rsidTr="00C31D85">
        <w:trPr>
          <w:trHeight w:val="492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отношении всех видов фундамента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0,01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для надлежащего содержания стен и фасадов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0,12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перекрытий и покрытий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0,17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крыш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1,74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 надлежащего содержания внутренней отделки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0,17</w:t>
            </w:r>
          </w:p>
        </w:tc>
      </w:tr>
      <w:tr w:rsidR="00F363BF" w:rsidRPr="00F363BF" w:rsidTr="00F363BF">
        <w:trPr>
          <w:trHeight w:val="9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0,13</w:t>
            </w:r>
          </w:p>
        </w:tc>
      </w:tr>
      <w:tr w:rsidR="00F363BF" w:rsidRPr="00F363BF" w:rsidTr="005063EB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систем вентиляции и дымоудаления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0,38</w:t>
            </w:r>
          </w:p>
        </w:tc>
      </w:tr>
      <w:tr w:rsidR="00F363BF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Общие работы, выполняемые для надлежащего содержания систем отопления и водоотведения в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2,73</w:t>
            </w:r>
          </w:p>
        </w:tc>
      </w:tr>
      <w:tr w:rsidR="00F363BF" w:rsidRPr="00F363BF" w:rsidTr="005063EB">
        <w:trPr>
          <w:trHeight w:val="102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электрооборудования, радио - телекоммуникационного оборудования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0,81</w:t>
            </w:r>
          </w:p>
        </w:tc>
      </w:tr>
      <w:tr w:rsidR="00F363BF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помещений, водящих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1,96</w:t>
            </w:r>
          </w:p>
        </w:tc>
      </w:tr>
      <w:tr w:rsidR="00F363BF" w:rsidRPr="00F363BF" w:rsidTr="00F363BF">
        <w:trPr>
          <w:trHeight w:val="130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0,4</w:t>
            </w:r>
            <w:r w:rsidR="005B18FF">
              <w:rPr>
                <w:color w:val="000000"/>
                <w:sz w:val="24"/>
                <w:szCs w:val="24"/>
              </w:rPr>
              <w:t>5</w:t>
            </w:r>
          </w:p>
        </w:tc>
      </w:tr>
      <w:tr w:rsidR="00F363BF" w:rsidRPr="00F363BF" w:rsidTr="00F363BF">
        <w:trPr>
          <w:trHeight w:val="165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  <w:r w:rsidR="00C31D85"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5,42</w:t>
            </w:r>
          </w:p>
        </w:tc>
      </w:tr>
      <w:tr w:rsidR="00F363BF" w:rsidRPr="00F363BF" w:rsidTr="00F363BF">
        <w:trPr>
          <w:trHeight w:val="169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  <w:r w:rsidR="00C31D85"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0,94</w:t>
            </w:r>
          </w:p>
        </w:tc>
      </w:tr>
      <w:tr w:rsidR="00F363BF" w:rsidRPr="00F363BF" w:rsidTr="00C31D85">
        <w:trPr>
          <w:trHeight w:val="54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Выкачка, транспортировка и очистка ЖБО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1,31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Устранение аварии на внутридомовых сетях при сроке эксплуатации дома от 51 до 70 лет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0,58</w:t>
            </w:r>
          </w:p>
        </w:tc>
      </w:tr>
      <w:tr w:rsidR="00F363BF" w:rsidRPr="00F363BF" w:rsidTr="00C31D85">
        <w:trPr>
          <w:trHeight w:val="491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0,52</w:t>
            </w:r>
          </w:p>
        </w:tc>
      </w:tr>
      <w:tr w:rsidR="00F363BF" w:rsidRPr="00F363BF" w:rsidTr="00C31D85">
        <w:trPr>
          <w:trHeight w:val="541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1,</w:t>
            </w:r>
            <w:r w:rsidR="005B18FF">
              <w:rPr>
                <w:color w:val="000000"/>
                <w:sz w:val="24"/>
                <w:szCs w:val="24"/>
              </w:rPr>
              <w:t>99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1-2 этажные деревянные, кирпичные многоквартирные жилые дома с благоустройством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5B18FF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F363BF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="005B18FF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отношении всех видов фундамента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0,02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для надлежащего содержания стен и фасадов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перекрытий и покрытий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крыш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 надлежащего содержания внутренней отделки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F363BF" w:rsidRPr="00F363BF" w:rsidTr="005063EB">
        <w:trPr>
          <w:trHeight w:val="9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F363BF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систем вентиляции и дымоудаления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</w:t>
            </w:r>
          </w:p>
        </w:tc>
      </w:tr>
      <w:tr w:rsidR="00F363BF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Общие работы, выполняемые для надлежащего содержания систем отопления и водоотведения в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1,05</w:t>
            </w:r>
          </w:p>
        </w:tc>
      </w:tr>
      <w:tr w:rsidR="00F363BF" w:rsidRPr="00F363BF" w:rsidTr="005063EB">
        <w:trPr>
          <w:trHeight w:val="99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электрооборудования, радио - телекоммуникационного оборудования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2,41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помещений, водящих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5,33</w:t>
            </w:r>
          </w:p>
        </w:tc>
      </w:tr>
      <w:tr w:rsidR="00F363BF" w:rsidRPr="00F363BF" w:rsidTr="00F363BF">
        <w:trPr>
          <w:trHeight w:val="12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0,26</w:t>
            </w:r>
          </w:p>
        </w:tc>
      </w:tr>
      <w:tr w:rsidR="00F363BF" w:rsidRPr="00F363BF" w:rsidTr="00F363BF">
        <w:trPr>
          <w:trHeight w:val="169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  <w:r w:rsidR="00C31D85"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4,19</w:t>
            </w:r>
          </w:p>
        </w:tc>
      </w:tr>
      <w:tr w:rsidR="00F363BF" w:rsidRPr="00F363BF" w:rsidTr="00F363BF">
        <w:trPr>
          <w:trHeight w:val="165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  <w:r w:rsidR="00C31D85"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1,87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Обеспечение безопасности при использовании и содержании внутридомового и внутриквартирного газового оборудования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1,60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Устранение аварии на внутридомовых сетях при сроке эксплуатации дома от 51 до 70 лет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0,74</w:t>
            </w:r>
          </w:p>
        </w:tc>
      </w:tr>
      <w:tr w:rsidR="00F363BF" w:rsidRPr="00F363BF" w:rsidTr="00C31D85">
        <w:trPr>
          <w:trHeight w:val="4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1,42</w:t>
            </w:r>
          </w:p>
        </w:tc>
      </w:tr>
      <w:tr w:rsidR="00F363BF" w:rsidRPr="00F363BF" w:rsidTr="00C31D85">
        <w:trPr>
          <w:trHeight w:val="397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2,92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3-5 этажные многоквартирные жилые дома с благоустройством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24,00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отношении всех видов фундамента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F363B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0,01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для надлежащего содержания стен и фасадов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</w:tr>
      <w:tr w:rsidR="00F363BF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перекрытий и покрытий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</w:tr>
      <w:tr w:rsidR="00F363BF" w:rsidRPr="00F363BF" w:rsidTr="001E27A4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крыш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0,43</w:t>
            </w:r>
          </w:p>
        </w:tc>
      </w:tr>
      <w:tr w:rsidR="00F363BF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3BF" w:rsidRPr="00F363BF" w:rsidRDefault="00F363BF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 надлежащего содержания внутренней отделки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363BF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C31D85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систем вентиляции и дымоудаления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C31D85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0,3</w:t>
            </w:r>
            <w:r w:rsidR="005B18FF">
              <w:rPr>
                <w:sz w:val="24"/>
                <w:szCs w:val="24"/>
              </w:rPr>
              <w:t>8</w:t>
            </w:r>
          </w:p>
        </w:tc>
      </w:tr>
      <w:tr w:rsidR="00C31D85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Общие работы, выполняемые для надлежащего содержания систем отопления и водоотведения в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4,73</w:t>
            </w:r>
          </w:p>
        </w:tc>
      </w:tr>
      <w:tr w:rsidR="00C31D85" w:rsidRPr="00F363BF" w:rsidTr="00F363BF">
        <w:trPr>
          <w:trHeight w:val="9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электрооборудования, радио - телекоммуникационного оборудования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помещений, водящих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5,31</w:t>
            </w:r>
          </w:p>
        </w:tc>
      </w:tr>
      <w:tr w:rsidR="00C31D85" w:rsidRPr="00F363BF" w:rsidTr="00972083">
        <w:trPr>
          <w:trHeight w:val="969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Проведение дератизации и дезинсекции помещений, входящих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</w:t>
            </w:r>
          </w:p>
        </w:tc>
      </w:tr>
      <w:tr w:rsidR="00C31D85" w:rsidRPr="00F363BF" w:rsidTr="00F363BF">
        <w:trPr>
          <w:trHeight w:val="169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6,24</w:t>
            </w:r>
          </w:p>
        </w:tc>
      </w:tr>
      <w:tr w:rsidR="00C31D85" w:rsidRPr="00F363BF" w:rsidTr="00F363BF">
        <w:trPr>
          <w:trHeight w:val="160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0,59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Обеспечение безопасности при использовании и содержании внутридомового и внутриквартирного газового оборудования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1,39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Устранение аварии на внутридомовых сетях при сроке эксплуатации дома от 31 до 50 лет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2,36</w:t>
            </w:r>
          </w:p>
        </w:tc>
      </w:tr>
      <w:tr w:rsidR="00C31D85" w:rsidRPr="00F363BF" w:rsidTr="00F363BF">
        <w:trPr>
          <w:trHeight w:val="99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Многоквартирные жилые дома, ранее имевшие статус общежития, с центральным отоплением, водоснабжением, без центрального водоотведения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28,14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отношении всех видов фундамента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C31D85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0,01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для надлежащего содержания стен и фасадов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перекрытий и покрытий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крыш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1,03</w:t>
            </w:r>
          </w:p>
        </w:tc>
      </w:tr>
      <w:tr w:rsidR="00C31D85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 надлежащего содержания внутренней отделки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C31D85" w:rsidRPr="00F363BF" w:rsidTr="005063EB">
        <w:trPr>
          <w:trHeight w:val="99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C31D85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систем вентиляции и дымоудаления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Общие работы, выполняемые для надлежащего содержания систем отопления и водоотведения 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6,71</w:t>
            </w:r>
          </w:p>
        </w:tc>
      </w:tr>
      <w:tr w:rsidR="00C31D85" w:rsidRPr="00F363BF" w:rsidTr="00F363BF">
        <w:trPr>
          <w:trHeight w:val="99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электрооборудования, радио - телекоммуникационного оборудования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3,06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помещений, водящих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1,96</w:t>
            </w:r>
          </w:p>
        </w:tc>
      </w:tr>
      <w:tr w:rsidR="00C31D85" w:rsidRPr="00F363BF" w:rsidTr="00F363BF">
        <w:trPr>
          <w:trHeight w:val="135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4,95</w:t>
            </w:r>
          </w:p>
        </w:tc>
      </w:tr>
      <w:tr w:rsidR="00C31D85" w:rsidRPr="00F363BF" w:rsidTr="00F363BF">
        <w:trPr>
          <w:trHeight w:val="163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1,99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Выкачка, транспортировка и очистка ЖБО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2,67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Устранение аварии на внутридомовых сетях при сроке эксплуатации дома от 51 до 70 лет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1,87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C31D85" w:rsidRPr="00F363BF" w:rsidRDefault="005B18FF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2,01</w:t>
            </w:r>
          </w:p>
        </w:tc>
      </w:tr>
      <w:tr w:rsidR="00C31D85" w:rsidRPr="00F363BF" w:rsidTr="001E27A4">
        <w:trPr>
          <w:trHeight w:val="9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Многоквартирные жилые дома, имевшие ранее статус общежития с благоустройством, содержащие в составе мест общего пользования кухню, туалеты и ванны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46,84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отношении всех видов фундамента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C31D85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0,01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для надлежащего содержания стен и фасадов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</w:tr>
      <w:tr w:rsidR="00C31D85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перекрытий и покрытий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крыш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 надлежащего содержания внутренней отделки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C31D85" w:rsidRPr="00F363BF" w:rsidTr="001E27A4">
        <w:trPr>
          <w:trHeight w:val="99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систем вентиляции и дымоудаления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Общие работы, выполняемые для надлежащего содержания систем отопления и водоотведения 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25,08</w:t>
            </w:r>
          </w:p>
        </w:tc>
      </w:tr>
      <w:tr w:rsidR="00C31D85" w:rsidRPr="00F363BF" w:rsidTr="00F363BF">
        <w:trPr>
          <w:trHeight w:val="9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электрооборудования, радио - телекоммуникационного оборудования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0,35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помещений, водящих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7,46</w:t>
            </w:r>
          </w:p>
        </w:tc>
      </w:tr>
      <w:tr w:rsidR="00C31D85" w:rsidRPr="00F363BF" w:rsidTr="00F363BF">
        <w:trPr>
          <w:trHeight w:val="12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C31D85" w:rsidRPr="00F363BF" w:rsidTr="00F363BF">
        <w:trPr>
          <w:trHeight w:val="162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4,28</w:t>
            </w:r>
          </w:p>
        </w:tc>
      </w:tr>
      <w:tr w:rsidR="00C31D85" w:rsidRPr="00F363BF" w:rsidTr="00F363BF">
        <w:trPr>
          <w:trHeight w:val="160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Устранение аварии на внутридомовых сетях при сроке эксплуатации дома от 31 до 50 лет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2,62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4,32</w:t>
            </w:r>
          </w:p>
        </w:tc>
      </w:tr>
      <w:tr w:rsidR="00C31D85" w:rsidRPr="00F363BF" w:rsidTr="001E27A4">
        <w:trPr>
          <w:trHeight w:val="102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363BF">
              <w:rPr>
                <w:b/>
                <w:bCs/>
                <w:color w:val="000000"/>
                <w:sz w:val="24"/>
                <w:szCs w:val="24"/>
              </w:rPr>
              <w:t>Многоквартирные жилые дома, ранее имевшие статус общежития, с благоустройством, не содержащие в составе мест общего пользования кухню, туалеты и ванны</w:t>
            </w:r>
          </w:p>
        </w:tc>
        <w:tc>
          <w:tcPr>
            <w:tcW w:w="2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31D85" w:rsidRPr="00F363BF" w:rsidRDefault="00C31D85" w:rsidP="001E27A4">
            <w:pPr>
              <w:spacing w:line="240" w:lineRule="exact"/>
              <w:jc w:val="right"/>
              <w:rPr>
                <w:b/>
                <w:bCs/>
                <w:sz w:val="24"/>
                <w:szCs w:val="24"/>
              </w:rPr>
            </w:pPr>
            <w:r w:rsidRPr="00F363BF">
              <w:rPr>
                <w:b/>
                <w:bCs/>
                <w:sz w:val="24"/>
                <w:szCs w:val="24"/>
              </w:rPr>
              <w:t>2</w:t>
            </w:r>
            <w:r w:rsidR="0005716B">
              <w:rPr>
                <w:b/>
                <w:bCs/>
                <w:sz w:val="24"/>
                <w:szCs w:val="24"/>
              </w:rPr>
              <w:t>4</w:t>
            </w:r>
            <w:r w:rsidRPr="00F363BF">
              <w:rPr>
                <w:b/>
                <w:bCs/>
                <w:sz w:val="24"/>
                <w:szCs w:val="24"/>
              </w:rPr>
              <w:t>,</w:t>
            </w:r>
            <w:r w:rsidR="0005716B">
              <w:rPr>
                <w:b/>
                <w:bCs/>
                <w:sz w:val="24"/>
                <w:szCs w:val="24"/>
              </w:rPr>
              <w:t>80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отношении всех видов фундамента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C31D85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0,01</w:t>
            </w:r>
          </w:p>
        </w:tc>
      </w:tr>
      <w:tr w:rsidR="00C31D85" w:rsidRPr="00F363BF" w:rsidTr="005063EB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для надлежащего содержания стен и фасадов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</w:tr>
      <w:tr w:rsidR="00C31D85" w:rsidRPr="00F363BF" w:rsidTr="005063EB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перекрытий и покрытий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крыш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0,47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 надлежащего содержания внутренней отделки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</w:tr>
      <w:tr w:rsidR="00C31D85" w:rsidRPr="00F363BF" w:rsidTr="001E27A4">
        <w:trPr>
          <w:trHeight w:val="945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систем вентиляции и дымоудаления МКД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0,38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Общие работы, выполняемые для надлежащего содержания систем отопления и водоотведения в МКД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4,56</w:t>
            </w:r>
          </w:p>
        </w:tc>
      </w:tr>
      <w:tr w:rsidR="00C31D85" w:rsidRPr="00F363BF" w:rsidTr="00F363BF">
        <w:trPr>
          <w:trHeight w:val="96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Работы, выполняемые в целях надлежащего содержания электрооборудования, радио – телекоммуникационного оборудования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</w:t>
            </w:r>
          </w:p>
        </w:tc>
      </w:tr>
      <w:tr w:rsidR="00C31D85" w:rsidRPr="00F363BF" w:rsidTr="00F363BF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помещений, водящих в состав общего имущества в многоквартирном доме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6,52</w:t>
            </w:r>
          </w:p>
        </w:tc>
      </w:tr>
      <w:tr w:rsidR="00C31D85" w:rsidRPr="00F363BF" w:rsidTr="00F363BF">
        <w:trPr>
          <w:trHeight w:val="12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C31D85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F363BF">
              <w:rPr>
                <w:sz w:val="24"/>
                <w:szCs w:val="24"/>
              </w:rPr>
              <w:t>0,04</w:t>
            </w:r>
          </w:p>
        </w:tc>
      </w:tr>
      <w:tr w:rsidR="00C31D85" w:rsidRPr="00F363BF" w:rsidTr="00F363BF">
        <w:trPr>
          <w:trHeight w:val="1575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2,85</w:t>
            </w:r>
          </w:p>
        </w:tc>
      </w:tr>
      <w:tr w:rsidR="00C31D85" w:rsidRPr="00F363BF" w:rsidTr="00F363BF">
        <w:trPr>
          <w:trHeight w:val="156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– придомовая территория), в теплый период года</w:t>
            </w:r>
            <w:r>
              <w:rPr>
                <w:color w:val="000000"/>
                <w:sz w:val="24"/>
                <w:szCs w:val="24"/>
              </w:rPr>
              <w:t>, в т.ч. содержание и текущий ремонт мест (площадок) накопления ТКО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Устранение аварии на внутридомовых сетях при сроке эксплуатации дома от 31 до 50 лет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C31D85" w:rsidRPr="00F363BF" w:rsidTr="001E27A4">
        <w:trPr>
          <w:trHeight w:val="459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5,01</w:t>
            </w:r>
          </w:p>
        </w:tc>
      </w:tr>
      <w:tr w:rsidR="00C31D85" w:rsidRPr="00F363BF" w:rsidTr="001E27A4">
        <w:trPr>
          <w:trHeight w:val="6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85" w:rsidRPr="00F363BF" w:rsidRDefault="00C31D85" w:rsidP="001E27A4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F363BF">
              <w:rPr>
                <w:color w:val="000000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1D85" w:rsidRPr="00F363BF" w:rsidRDefault="0005716B" w:rsidP="001E27A4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</w:t>
            </w:r>
          </w:p>
        </w:tc>
      </w:tr>
    </w:tbl>
    <w:p w:rsidR="005063EB" w:rsidRDefault="005063EB" w:rsidP="008233BF">
      <w:pPr>
        <w:sectPr w:rsidR="005063EB" w:rsidSect="003347D1">
          <w:pgSz w:w="11906" w:h="16838" w:code="9"/>
          <w:pgMar w:top="1134" w:right="851" w:bottom="1134" w:left="1418" w:header="720" w:footer="720" w:gutter="0"/>
          <w:pgNumType w:start="1"/>
          <w:cols w:space="708"/>
          <w:titlePg/>
          <w:docGrid w:linePitch="360"/>
        </w:sectPr>
      </w:pPr>
    </w:p>
    <w:p w:rsidR="008233BF" w:rsidRPr="0065775C" w:rsidRDefault="002A632B" w:rsidP="005063EB">
      <w:pPr>
        <w:spacing w:line="240" w:lineRule="exact"/>
        <w:jc w:val="both"/>
      </w:pPr>
      <w:r>
        <w:rPr>
          <w:noProof/>
          <w:lang w:eastAsia="ru-RU"/>
        </w:rPr>
        <w:lastRenderedPageBreak/>
        <w:pict>
          <v:roundrect id="_x0000_s1045" style="position:absolute;left:0;text-align:left;margin-left:214.85pt;margin-top:-24.45pt;width:53.25pt;height:17.25pt;z-index:251667456" arcsize="10923f" stroked="f"/>
        </w:pict>
      </w:r>
      <w:r w:rsidR="008233BF" w:rsidRPr="0065775C">
        <w:t>Рассылка: дело, прокуратура, сайт</w:t>
      </w:r>
      <w:r w:rsidR="00C93971">
        <w:t xml:space="preserve"> АМО</w:t>
      </w:r>
      <w:r w:rsidR="007E4D98">
        <w:t>,</w:t>
      </w:r>
      <w:r w:rsidR="008233BF" w:rsidRPr="0065775C">
        <w:t xml:space="preserve"> Боевой путь,</w:t>
      </w:r>
      <w:r w:rsidR="00DF7034">
        <w:t xml:space="preserve"> отдел ЖКХ</w:t>
      </w:r>
      <w:r w:rsidR="008233BF" w:rsidRPr="0065775C">
        <w:t>,</w:t>
      </w:r>
      <w:r w:rsidR="005063EB">
        <w:t xml:space="preserve"> Территориальное управление р</w:t>
      </w:r>
      <w:r w:rsidR="00A03CC0">
        <w:t>п</w:t>
      </w:r>
      <w:r w:rsidR="00DF7034">
        <w:t>.</w:t>
      </w:r>
      <w:r w:rsidR="005063EB">
        <w:t xml:space="preserve"> </w:t>
      </w:r>
      <w:r w:rsidR="00DF7034">
        <w:t>Яйва</w:t>
      </w:r>
      <w:r w:rsidR="008233BF" w:rsidRPr="0065775C">
        <w:t>,</w:t>
      </w:r>
      <w:r w:rsidR="00A03CC0" w:rsidRPr="00A03CC0">
        <w:t xml:space="preserve"> </w:t>
      </w:r>
      <w:r w:rsidR="005063EB">
        <w:t>Территориальное управление р</w:t>
      </w:r>
      <w:r w:rsidR="00A03CC0">
        <w:t>п.</w:t>
      </w:r>
      <w:r w:rsidR="005063EB">
        <w:t xml:space="preserve"> </w:t>
      </w:r>
      <w:r w:rsidR="00A03CC0">
        <w:t>Всеволодо-Вильва</w:t>
      </w:r>
      <w:r w:rsidR="008233BF" w:rsidRPr="0065775C">
        <w:t>, ИГЖН ПК.</w:t>
      </w:r>
    </w:p>
    <w:p w:rsidR="00CB562F" w:rsidRDefault="00CB562F" w:rsidP="008233BF">
      <w:pPr>
        <w:spacing w:line="240" w:lineRule="exact"/>
        <w:ind w:right="5523"/>
        <w:jc w:val="both"/>
      </w:pPr>
    </w:p>
    <w:p w:rsidR="005063EB" w:rsidRDefault="005063EB" w:rsidP="008233BF">
      <w:pPr>
        <w:spacing w:line="240" w:lineRule="exact"/>
        <w:ind w:right="5523"/>
        <w:jc w:val="both"/>
      </w:pPr>
    </w:p>
    <w:p w:rsidR="005063EB" w:rsidRPr="000830C7" w:rsidRDefault="005063EB" w:rsidP="008233BF">
      <w:pPr>
        <w:spacing w:line="240" w:lineRule="exact"/>
        <w:ind w:right="5523"/>
        <w:jc w:val="both"/>
      </w:pPr>
    </w:p>
    <w:sectPr w:rsidR="005063EB" w:rsidRPr="000830C7" w:rsidSect="005063EB">
      <w:pgSz w:w="11906" w:h="16838" w:code="9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457" w:rsidRDefault="005E1457">
      <w:r>
        <w:separator/>
      </w:r>
    </w:p>
  </w:endnote>
  <w:endnote w:type="continuationSeparator" w:id="0">
    <w:p w:rsidR="005E1457" w:rsidRDefault="005E1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A4" w:rsidRPr="001E27A4" w:rsidRDefault="001E27A4">
    <w:pPr>
      <w:pStyle w:val="ac"/>
      <w:rPr>
        <w:sz w:val="20"/>
      </w:rPr>
    </w:pPr>
    <w:r w:rsidRPr="001E27A4">
      <w:rPr>
        <w:sz w:val="20"/>
      </w:rPr>
      <w:t>13410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A4" w:rsidRPr="001E27A4" w:rsidRDefault="001E27A4">
    <w:pPr>
      <w:pStyle w:val="ac"/>
      <w:rPr>
        <w:sz w:val="20"/>
      </w:rPr>
    </w:pPr>
    <w:r w:rsidRPr="001E27A4">
      <w:rPr>
        <w:sz w:val="20"/>
      </w:rPr>
      <w:t>13410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457" w:rsidRDefault="005E1457">
      <w:r>
        <w:separator/>
      </w:r>
    </w:p>
  </w:footnote>
  <w:footnote w:type="continuationSeparator" w:id="0">
    <w:p w:rsidR="005E1457" w:rsidRDefault="005E14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35" w:rsidRDefault="00B65635" w:rsidP="00FC4DAD">
    <w:pPr>
      <w:pStyle w:val="ae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AB3E16">
      <w:rPr>
        <w:rStyle w:val="a7"/>
        <w:noProof/>
      </w:rPr>
      <w:t>2</w:t>
    </w:r>
    <w:r>
      <w:rPr>
        <w:rStyle w:val="a7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35" w:rsidRDefault="00B65635" w:rsidP="00C338EA">
    <w:pPr>
      <w:pStyle w:val="ae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AB3E16">
      <w:rPr>
        <w:rStyle w:val="a7"/>
        <w:noProof/>
      </w:rPr>
      <w:t>1</w:t>
    </w:r>
    <w:r>
      <w:rPr>
        <w:rStyle w:val="a7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cs="Times New Roman"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cs="Times New Roman"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cs="Times New Roman"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4FA41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56A07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E6BE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8100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95C7F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B5225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11E17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cs="Times New Roman"/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09B5A48"/>
    <w:multiLevelType w:val="multilevel"/>
    <w:tmpl w:val="6DB2BF88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8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41547680"/>
    <w:multiLevelType w:val="multilevel"/>
    <w:tmpl w:val="90C4222E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cs="Times New Roman" w:hint="default"/>
      </w:rPr>
    </w:lvl>
  </w:abstractNum>
  <w:abstractNum w:abstractNumId="20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24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DF25C56"/>
    <w:multiLevelType w:val="hybridMultilevel"/>
    <w:tmpl w:val="E67CB854"/>
    <w:lvl w:ilvl="0" w:tplc="DE448AAA">
      <w:start w:val="4"/>
      <w:numFmt w:val="decimal"/>
      <w:lvlText w:val="%1"/>
      <w:lvlJc w:val="left"/>
      <w:pPr>
        <w:ind w:left="1365" w:hanging="555"/>
      </w:pPr>
      <w:rPr>
        <w:rFonts w:cs="Times New Roman" w:hint="default"/>
      </w:rPr>
    </w:lvl>
    <w:lvl w:ilvl="1" w:tplc="04A8EF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1A8DFCE">
      <w:numFmt w:val="bullet"/>
      <w:lvlText w:val="•"/>
      <w:lvlJc w:val="left"/>
      <w:pPr>
        <w:ind w:left="3408" w:hanging="555"/>
      </w:pPr>
      <w:rPr>
        <w:rFonts w:hint="default"/>
      </w:rPr>
    </w:lvl>
    <w:lvl w:ilvl="3" w:tplc="80885C68">
      <w:numFmt w:val="bullet"/>
      <w:lvlText w:val="•"/>
      <w:lvlJc w:val="left"/>
      <w:pPr>
        <w:ind w:left="4432" w:hanging="555"/>
      </w:pPr>
      <w:rPr>
        <w:rFonts w:hint="default"/>
      </w:rPr>
    </w:lvl>
    <w:lvl w:ilvl="4" w:tplc="6316CC92">
      <w:numFmt w:val="bullet"/>
      <w:lvlText w:val="•"/>
      <w:lvlJc w:val="left"/>
      <w:pPr>
        <w:ind w:left="5456" w:hanging="555"/>
      </w:pPr>
      <w:rPr>
        <w:rFonts w:hint="default"/>
      </w:rPr>
    </w:lvl>
    <w:lvl w:ilvl="5" w:tplc="AE5468C6">
      <w:numFmt w:val="bullet"/>
      <w:lvlText w:val="•"/>
      <w:lvlJc w:val="left"/>
      <w:pPr>
        <w:ind w:left="6480" w:hanging="555"/>
      </w:pPr>
      <w:rPr>
        <w:rFonts w:hint="default"/>
      </w:rPr>
    </w:lvl>
    <w:lvl w:ilvl="6" w:tplc="05C01490">
      <w:numFmt w:val="bullet"/>
      <w:lvlText w:val="•"/>
      <w:lvlJc w:val="left"/>
      <w:pPr>
        <w:ind w:left="7504" w:hanging="555"/>
      </w:pPr>
      <w:rPr>
        <w:rFonts w:hint="default"/>
      </w:rPr>
    </w:lvl>
    <w:lvl w:ilvl="7" w:tplc="567EBBEE">
      <w:numFmt w:val="bullet"/>
      <w:lvlText w:val="•"/>
      <w:lvlJc w:val="left"/>
      <w:pPr>
        <w:ind w:left="8528" w:hanging="555"/>
      </w:pPr>
      <w:rPr>
        <w:rFonts w:hint="default"/>
      </w:rPr>
    </w:lvl>
    <w:lvl w:ilvl="8" w:tplc="2F6248F4">
      <w:numFmt w:val="bullet"/>
      <w:lvlText w:val="•"/>
      <w:lvlJc w:val="left"/>
      <w:pPr>
        <w:ind w:left="9552" w:hanging="555"/>
      </w:pPr>
      <w:rPr>
        <w:rFonts w:hint="default"/>
      </w:rPr>
    </w:lvl>
  </w:abstractNum>
  <w:abstractNum w:abstractNumId="26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cs="Times New Roman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cs="Times New Roman"/>
      </w:rPr>
    </w:lvl>
  </w:abstractNum>
  <w:abstractNum w:abstractNumId="27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28">
    <w:nsid w:val="64AA1245"/>
    <w:multiLevelType w:val="hybridMultilevel"/>
    <w:tmpl w:val="BC1860CC"/>
    <w:lvl w:ilvl="0" w:tplc="F8AC79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30">
    <w:nsid w:val="67B307A5"/>
    <w:multiLevelType w:val="hybridMultilevel"/>
    <w:tmpl w:val="B5E83C92"/>
    <w:lvl w:ilvl="0" w:tplc="B2E0BB3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3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  <w:b w:val="0"/>
      </w:rPr>
    </w:lvl>
  </w:abstractNum>
  <w:num w:numId="1">
    <w:abstractNumId w:val="18"/>
  </w:num>
  <w:num w:numId="2">
    <w:abstractNumId w:val="29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0"/>
  </w:num>
  <w:num w:numId="22">
    <w:abstractNumId w:val="10"/>
  </w:num>
  <w:num w:numId="23">
    <w:abstractNumId w:val="23"/>
  </w:num>
  <w:num w:numId="24">
    <w:abstractNumId w:val="12"/>
  </w:num>
  <w:num w:numId="25">
    <w:abstractNumId w:val="22"/>
  </w:num>
  <w:num w:numId="26">
    <w:abstractNumId w:val="8"/>
  </w:num>
  <w:num w:numId="27">
    <w:abstractNumId w:val="14"/>
  </w:num>
  <w:num w:numId="28">
    <w:abstractNumId w:val="11"/>
  </w:num>
  <w:num w:numId="29">
    <w:abstractNumId w:val="31"/>
  </w:num>
  <w:num w:numId="30">
    <w:abstractNumId w:val="27"/>
  </w:num>
  <w:num w:numId="31">
    <w:abstractNumId w:val="33"/>
  </w:num>
  <w:num w:numId="32">
    <w:abstractNumId w:val="9"/>
  </w:num>
  <w:num w:numId="33">
    <w:abstractNumId w:val="13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32"/>
  </w:num>
  <w:num w:numId="39">
    <w:abstractNumId w:val="28"/>
  </w:num>
  <w:num w:numId="40">
    <w:abstractNumId w:val="30"/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5"/>
  </w:num>
  <w:num w:numId="4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014F9"/>
    <w:rsid w:val="00010F40"/>
    <w:rsid w:val="00012B49"/>
    <w:rsid w:val="00016193"/>
    <w:rsid w:val="00022959"/>
    <w:rsid w:val="000303E7"/>
    <w:rsid w:val="00036C0B"/>
    <w:rsid w:val="000416C7"/>
    <w:rsid w:val="00053487"/>
    <w:rsid w:val="00053C35"/>
    <w:rsid w:val="00054CF7"/>
    <w:rsid w:val="0005544D"/>
    <w:rsid w:val="0005716B"/>
    <w:rsid w:val="0006220A"/>
    <w:rsid w:val="0006283E"/>
    <w:rsid w:val="00062E4F"/>
    <w:rsid w:val="0006326E"/>
    <w:rsid w:val="00064595"/>
    <w:rsid w:val="00066153"/>
    <w:rsid w:val="00066CF1"/>
    <w:rsid w:val="0007188D"/>
    <w:rsid w:val="000830C7"/>
    <w:rsid w:val="00097994"/>
    <w:rsid w:val="000A7814"/>
    <w:rsid w:val="000C2D90"/>
    <w:rsid w:val="000C3B3F"/>
    <w:rsid w:val="000C54CB"/>
    <w:rsid w:val="000E30DA"/>
    <w:rsid w:val="000E6798"/>
    <w:rsid w:val="001164BA"/>
    <w:rsid w:val="0012411C"/>
    <w:rsid w:val="00131027"/>
    <w:rsid w:val="00135B2B"/>
    <w:rsid w:val="00143108"/>
    <w:rsid w:val="00162527"/>
    <w:rsid w:val="00166063"/>
    <w:rsid w:val="00180B38"/>
    <w:rsid w:val="00184AF3"/>
    <w:rsid w:val="00195018"/>
    <w:rsid w:val="001A19BD"/>
    <w:rsid w:val="001A2849"/>
    <w:rsid w:val="001B0D9B"/>
    <w:rsid w:val="001B20D4"/>
    <w:rsid w:val="001B2E61"/>
    <w:rsid w:val="001B45C6"/>
    <w:rsid w:val="001D3287"/>
    <w:rsid w:val="001E27A4"/>
    <w:rsid w:val="001E36E8"/>
    <w:rsid w:val="001E7829"/>
    <w:rsid w:val="001F3387"/>
    <w:rsid w:val="001F6023"/>
    <w:rsid w:val="001F707A"/>
    <w:rsid w:val="001F7895"/>
    <w:rsid w:val="00211970"/>
    <w:rsid w:val="00213532"/>
    <w:rsid w:val="002167E3"/>
    <w:rsid w:val="0025014E"/>
    <w:rsid w:val="002536A3"/>
    <w:rsid w:val="002570C6"/>
    <w:rsid w:val="00261A66"/>
    <w:rsid w:val="0028225D"/>
    <w:rsid w:val="002A4701"/>
    <w:rsid w:val="002A632B"/>
    <w:rsid w:val="002A64EF"/>
    <w:rsid w:val="002B456C"/>
    <w:rsid w:val="002D0BAA"/>
    <w:rsid w:val="002D4469"/>
    <w:rsid w:val="002E621D"/>
    <w:rsid w:val="002F7D7C"/>
    <w:rsid w:val="00301166"/>
    <w:rsid w:val="00303356"/>
    <w:rsid w:val="00303A60"/>
    <w:rsid w:val="00311DAC"/>
    <w:rsid w:val="003158C8"/>
    <w:rsid w:val="003347D1"/>
    <w:rsid w:val="00335951"/>
    <w:rsid w:val="00337350"/>
    <w:rsid w:val="00351503"/>
    <w:rsid w:val="003521E5"/>
    <w:rsid w:val="00356851"/>
    <w:rsid w:val="0036013B"/>
    <w:rsid w:val="0036355C"/>
    <w:rsid w:val="0036377F"/>
    <w:rsid w:val="00366A37"/>
    <w:rsid w:val="0037578A"/>
    <w:rsid w:val="00380D4C"/>
    <w:rsid w:val="00384BE5"/>
    <w:rsid w:val="00386F19"/>
    <w:rsid w:val="003959A3"/>
    <w:rsid w:val="003C0428"/>
    <w:rsid w:val="003D1337"/>
    <w:rsid w:val="003D19E8"/>
    <w:rsid w:val="003D52F7"/>
    <w:rsid w:val="003D6761"/>
    <w:rsid w:val="003E7136"/>
    <w:rsid w:val="003E7420"/>
    <w:rsid w:val="003F5713"/>
    <w:rsid w:val="00414852"/>
    <w:rsid w:val="0043010D"/>
    <w:rsid w:val="004535CD"/>
    <w:rsid w:val="00457EBD"/>
    <w:rsid w:val="00457FF2"/>
    <w:rsid w:val="00460487"/>
    <w:rsid w:val="0047083E"/>
    <w:rsid w:val="004818F0"/>
    <w:rsid w:val="00481F13"/>
    <w:rsid w:val="00482A25"/>
    <w:rsid w:val="00484BAC"/>
    <w:rsid w:val="00493314"/>
    <w:rsid w:val="00493D71"/>
    <w:rsid w:val="004940CE"/>
    <w:rsid w:val="00494319"/>
    <w:rsid w:val="00496B9D"/>
    <w:rsid w:val="004D7BA4"/>
    <w:rsid w:val="004F2788"/>
    <w:rsid w:val="004F4308"/>
    <w:rsid w:val="004F6BB4"/>
    <w:rsid w:val="00501D26"/>
    <w:rsid w:val="005063EB"/>
    <w:rsid w:val="005079E4"/>
    <w:rsid w:val="00515091"/>
    <w:rsid w:val="005176C7"/>
    <w:rsid w:val="00526783"/>
    <w:rsid w:val="00547C07"/>
    <w:rsid w:val="005608EC"/>
    <w:rsid w:val="0056298D"/>
    <w:rsid w:val="005816FC"/>
    <w:rsid w:val="005840C7"/>
    <w:rsid w:val="0059332C"/>
    <w:rsid w:val="005955BE"/>
    <w:rsid w:val="00596E9B"/>
    <w:rsid w:val="005A2673"/>
    <w:rsid w:val="005B18FF"/>
    <w:rsid w:val="005B3A1F"/>
    <w:rsid w:val="005B47F9"/>
    <w:rsid w:val="005D0191"/>
    <w:rsid w:val="005D53C2"/>
    <w:rsid w:val="005D755B"/>
    <w:rsid w:val="005E0B29"/>
    <w:rsid w:val="005E1457"/>
    <w:rsid w:val="005E58A7"/>
    <w:rsid w:val="005F21EE"/>
    <w:rsid w:val="00631297"/>
    <w:rsid w:val="0065775C"/>
    <w:rsid w:val="006606A4"/>
    <w:rsid w:val="00660B49"/>
    <w:rsid w:val="00663D40"/>
    <w:rsid w:val="00663E72"/>
    <w:rsid w:val="00673E9B"/>
    <w:rsid w:val="006758FA"/>
    <w:rsid w:val="00695D31"/>
    <w:rsid w:val="006C64E7"/>
    <w:rsid w:val="006F2B94"/>
    <w:rsid w:val="006F3090"/>
    <w:rsid w:val="006F7BA8"/>
    <w:rsid w:val="00715A69"/>
    <w:rsid w:val="00721F6D"/>
    <w:rsid w:val="00724355"/>
    <w:rsid w:val="00725075"/>
    <w:rsid w:val="00733C5A"/>
    <w:rsid w:val="00743F70"/>
    <w:rsid w:val="0075291D"/>
    <w:rsid w:val="0076336E"/>
    <w:rsid w:val="00765F17"/>
    <w:rsid w:val="0077228B"/>
    <w:rsid w:val="00772428"/>
    <w:rsid w:val="00796E4E"/>
    <w:rsid w:val="007D610C"/>
    <w:rsid w:val="007D7FCF"/>
    <w:rsid w:val="007E4D98"/>
    <w:rsid w:val="008114C3"/>
    <w:rsid w:val="008233BF"/>
    <w:rsid w:val="00825EFC"/>
    <w:rsid w:val="00837074"/>
    <w:rsid w:val="00837B48"/>
    <w:rsid w:val="0084087E"/>
    <w:rsid w:val="00841D17"/>
    <w:rsid w:val="008741B6"/>
    <w:rsid w:val="0089001D"/>
    <w:rsid w:val="008930B7"/>
    <w:rsid w:val="008936EC"/>
    <w:rsid w:val="008D3FCC"/>
    <w:rsid w:val="008D4003"/>
    <w:rsid w:val="008E7171"/>
    <w:rsid w:val="008F6820"/>
    <w:rsid w:val="0090711A"/>
    <w:rsid w:val="00920A1F"/>
    <w:rsid w:val="00922BF2"/>
    <w:rsid w:val="00951A5F"/>
    <w:rsid w:val="00951BA0"/>
    <w:rsid w:val="00952334"/>
    <w:rsid w:val="009527CB"/>
    <w:rsid w:val="00966FAB"/>
    <w:rsid w:val="00972083"/>
    <w:rsid w:val="00980316"/>
    <w:rsid w:val="00982C53"/>
    <w:rsid w:val="009A051A"/>
    <w:rsid w:val="009B1721"/>
    <w:rsid w:val="009B54FC"/>
    <w:rsid w:val="009C011A"/>
    <w:rsid w:val="009E07F7"/>
    <w:rsid w:val="009E22EA"/>
    <w:rsid w:val="009E2CDD"/>
    <w:rsid w:val="00A00BA8"/>
    <w:rsid w:val="00A02D72"/>
    <w:rsid w:val="00A03631"/>
    <w:rsid w:val="00A03CC0"/>
    <w:rsid w:val="00A1230C"/>
    <w:rsid w:val="00A1315D"/>
    <w:rsid w:val="00A16F73"/>
    <w:rsid w:val="00A17488"/>
    <w:rsid w:val="00A26AAE"/>
    <w:rsid w:val="00A34913"/>
    <w:rsid w:val="00A4395E"/>
    <w:rsid w:val="00A442D4"/>
    <w:rsid w:val="00A51560"/>
    <w:rsid w:val="00A52445"/>
    <w:rsid w:val="00A558D9"/>
    <w:rsid w:val="00A67F77"/>
    <w:rsid w:val="00A701BA"/>
    <w:rsid w:val="00A719CC"/>
    <w:rsid w:val="00A71E54"/>
    <w:rsid w:val="00A72544"/>
    <w:rsid w:val="00A731CC"/>
    <w:rsid w:val="00AB176C"/>
    <w:rsid w:val="00AB3E16"/>
    <w:rsid w:val="00AB3E7B"/>
    <w:rsid w:val="00AC129F"/>
    <w:rsid w:val="00AC721F"/>
    <w:rsid w:val="00AC7B8E"/>
    <w:rsid w:val="00AD772B"/>
    <w:rsid w:val="00AE0B25"/>
    <w:rsid w:val="00AF3961"/>
    <w:rsid w:val="00B01DB0"/>
    <w:rsid w:val="00B10EA4"/>
    <w:rsid w:val="00B153F7"/>
    <w:rsid w:val="00B212D4"/>
    <w:rsid w:val="00B22267"/>
    <w:rsid w:val="00B46AA6"/>
    <w:rsid w:val="00B5548E"/>
    <w:rsid w:val="00B55C2A"/>
    <w:rsid w:val="00B55F9D"/>
    <w:rsid w:val="00B65635"/>
    <w:rsid w:val="00B65637"/>
    <w:rsid w:val="00B73C73"/>
    <w:rsid w:val="00B921B5"/>
    <w:rsid w:val="00BC0B66"/>
    <w:rsid w:val="00BC39A6"/>
    <w:rsid w:val="00BD5796"/>
    <w:rsid w:val="00BD6277"/>
    <w:rsid w:val="00BE0F6E"/>
    <w:rsid w:val="00BF11B0"/>
    <w:rsid w:val="00BF610F"/>
    <w:rsid w:val="00C14052"/>
    <w:rsid w:val="00C17F88"/>
    <w:rsid w:val="00C31A58"/>
    <w:rsid w:val="00C31D85"/>
    <w:rsid w:val="00C338EA"/>
    <w:rsid w:val="00C423BE"/>
    <w:rsid w:val="00C51AAF"/>
    <w:rsid w:val="00C6424C"/>
    <w:rsid w:val="00C64AE0"/>
    <w:rsid w:val="00C66B03"/>
    <w:rsid w:val="00C757D4"/>
    <w:rsid w:val="00C86B4B"/>
    <w:rsid w:val="00C93971"/>
    <w:rsid w:val="00C9752C"/>
    <w:rsid w:val="00CA18B9"/>
    <w:rsid w:val="00CB562F"/>
    <w:rsid w:val="00CC6FC0"/>
    <w:rsid w:val="00CC7AC1"/>
    <w:rsid w:val="00CC7ACC"/>
    <w:rsid w:val="00CD69FB"/>
    <w:rsid w:val="00CD7FF1"/>
    <w:rsid w:val="00CE5243"/>
    <w:rsid w:val="00CF65BB"/>
    <w:rsid w:val="00D22AD3"/>
    <w:rsid w:val="00D26E07"/>
    <w:rsid w:val="00D30952"/>
    <w:rsid w:val="00D32C65"/>
    <w:rsid w:val="00D37825"/>
    <w:rsid w:val="00D85797"/>
    <w:rsid w:val="00D91A79"/>
    <w:rsid w:val="00D934C0"/>
    <w:rsid w:val="00D93FB9"/>
    <w:rsid w:val="00DA0C17"/>
    <w:rsid w:val="00DB20B6"/>
    <w:rsid w:val="00DC01D3"/>
    <w:rsid w:val="00DC4C6E"/>
    <w:rsid w:val="00DC5D1D"/>
    <w:rsid w:val="00DE7701"/>
    <w:rsid w:val="00DF3619"/>
    <w:rsid w:val="00DF7034"/>
    <w:rsid w:val="00DF7DEB"/>
    <w:rsid w:val="00E02361"/>
    <w:rsid w:val="00E07695"/>
    <w:rsid w:val="00E07A65"/>
    <w:rsid w:val="00E1797E"/>
    <w:rsid w:val="00E20575"/>
    <w:rsid w:val="00E3222F"/>
    <w:rsid w:val="00E439C0"/>
    <w:rsid w:val="00E928A3"/>
    <w:rsid w:val="00EA5CDD"/>
    <w:rsid w:val="00EA7A98"/>
    <w:rsid w:val="00EE014C"/>
    <w:rsid w:val="00EF0B3C"/>
    <w:rsid w:val="00EF7D4B"/>
    <w:rsid w:val="00F07EFF"/>
    <w:rsid w:val="00F22F1F"/>
    <w:rsid w:val="00F2717A"/>
    <w:rsid w:val="00F31ED4"/>
    <w:rsid w:val="00F363BF"/>
    <w:rsid w:val="00F42E4D"/>
    <w:rsid w:val="00F54510"/>
    <w:rsid w:val="00F746FC"/>
    <w:rsid w:val="00F80F28"/>
    <w:rsid w:val="00F83780"/>
    <w:rsid w:val="00F910DF"/>
    <w:rsid w:val="00F918DB"/>
    <w:rsid w:val="00F919B8"/>
    <w:rsid w:val="00F930DD"/>
    <w:rsid w:val="00FA2F68"/>
    <w:rsid w:val="00FB2940"/>
    <w:rsid w:val="00FB5113"/>
    <w:rsid w:val="00FC4DAD"/>
    <w:rsid w:val="00FD2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158C8"/>
    <w:pPr>
      <w:keepNext/>
      <w:numPr>
        <w:ilvl w:val="1"/>
        <w:numId w:val="2"/>
      </w:numPr>
      <w:ind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158C8"/>
    <w:rPr>
      <w:rFonts w:ascii="Calibri Light" w:hAnsi="Calibri Light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195018"/>
    <w:rPr>
      <w:rFonts w:cs="Times New Roman"/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uiPriority w:val="99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uiPriority w:val="99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uiPriority w:val="99"/>
    <w:rsid w:val="00AE0B25"/>
    <w:pPr>
      <w:spacing w:line="360" w:lineRule="exact"/>
      <w:ind w:firstLine="720"/>
      <w:jc w:val="both"/>
    </w:pPr>
  </w:style>
  <w:style w:type="character" w:styleId="a6">
    <w:name w:val="Strong"/>
    <w:basedOn w:val="a0"/>
    <w:uiPriority w:val="99"/>
    <w:qFormat/>
    <w:rsid w:val="00213532"/>
    <w:rPr>
      <w:rFonts w:cs="Times New Roman"/>
      <w:b/>
    </w:rPr>
  </w:style>
  <w:style w:type="character" w:styleId="a7">
    <w:name w:val="page number"/>
    <w:basedOn w:val="a0"/>
    <w:uiPriority w:val="99"/>
    <w:rsid w:val="00EA7A98"/>
    <w:rPr>
      <w:rFonts w:cs="Times New Roman"/>
    </w:rPr>
  </w:style>
  <w:style w:type="paragraph" w:styleId="a8">
    <w:name w:val="Body Text Indent"/>
    <w:basedOn w:val="a"/>
    <w:link w:val="a9"/>
    <w:uiPriority w:val="99"/>
    <w:rsid w:val="00EA7A9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8741B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3158C8"/>
    <w:rPr>
      <w:rFonts w:ascii="Tahoma" w:hAnsi="Tahoma" w:cs="Times New Roman"/>
      <w:sz w:val="16"/>
    </w:rPr>
  </w:style>
  <w:style w:type="paragraph" w:styleId="ac">
    <w:name w:val="footer"/>
    <w:basedOn w:val="a"/>
    <w:link w:val="ad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CC6FC0"/>
    <w:rPr>
      <w:rFonts w:cs="Times New Roman"/>
      <w:sz w:val="28"/>
      <w:lang w:val="ru-RU" w:eastAsia="ar-SA" w:bidi="ar-SA"/>
    </w:rPr>
  </w:style>
  <w:style w:type="paragraph" w:styleId="ae">
    <w:name w:val="header"/>
    <w:basedOn w:val="a"/>
    <w:link w:val="af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C54CB"/>
    <w:rPr>
      <w:rFonts w:cs="Times New Roman"/>
      <w:sz w:val="28"/>
      <w:lang w:val="ru-RU" w:eastAsia="ar-SA" w:bidi="ar-SA"/>
    </w:rPr>
  </w:style>
  <w:style w:type="paragraph" w:customStyle="1" w:styleId="af0">
    <w:name w:val="Исполнитель"/>
    <w:basedOn w:val="a5"/>
    <w:uiPriority w:val="99"/>
    <w:rsid w:val="00AE0B25"/>
    <w:pPr>
      <w:spacing w:after="120" w:line="240" w:lineRule="exact"/>
      <w:ind w:firstLine="0"/>
      <w:jc w:val="left"/>
    </w:pPr>
    <w:rPr>
      <w:sz w:val="24"/>
    </w:rPr>
  </w:style>
  <w:style w:type="paragraph" w:customStyle="1" w:styleId="af1">
    <w:name w:val="регистрационные поля"/>
    <w:basedOn w:val="a"/>
    <w:uiPriority w:val="99"/>
    <w:rsid w:val="00AE0B25"/>
    <w:pPr>
      <w:spacing w:line="240" w:lineRule="exact"/>
      <w:jc w:val="center"/>
    </w:pPr>
    <w:rPr>
      <w:lang w:val="en-US"/>
    </w:rPr>
  </w:style>
  <w:style w:type="paragraph" w:customStyle="1" w:styleId="af2">
    <w:name w:val="Заголовок к тексту"/>
    <w:basedOn w:val="a"/>
    <w:next w:val="a5"/>
    <w:uiPriority w:val="99"/>
    <w:rsid w:val="00AE0B25"/>
    <w:pPr>
      <w:spacing w:after="480" w:line="240" w:lineRule="exact"/>
    </w:pPr>
    <w:rPr>
      <w:b/>
    </w:rPr>
  </w:style>
  <w:style w:type="character" w:customStyle="1" w:styleId="11">
    <w:name w:val="Основной текст Знак1"/>
    <w:basedOn w:val="a0"/>
    <w:link w:val="a5"/>
    <w:uiPriority w:val="99"/>
    <w:locked/>
    <w:rsid w:val="000C54CB"/>
    <w:rPr>
      <w:rFonts w:cs="Times New Roman"/>
      <w:sz w:val="28"/>
      <w:lang w:val="ru-RU" w:eastAsia="ar-SA" w:bidi="ar-SA"/>
    </w:rPr>
  </w:style>
  <w:style w:type="paragraph" w:styleId="af3">
    <w:name w:val="List Paragraph"/>
    <w:basedOn w:val="a"/>
    <w:uiPriority w:val="99"/>
    <w:qFormat/>
    <w:rsid w:val="003158C8"/>
    <w:pPr>
      <w:ind w:left="708"/>
    </w:pPr>
  </w:style>
  <w:style w:type="paragraph" w:customStyle="1" w:styleId="msonormalcxspmiddle">
    <w:name w:val="msonormalcxspmiddle"/>
    <w:basedOn w:val="a"/>
    <w:uiPriority w:val="99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rsid w:val="00B153F7"/>
    <w:rPr>
      <w:rFonts w:cs="Times New Roman"/>
      <w:color w:val="000080"/>
      <w:u w:val="single"/>
    </w:rPr>
  </w:style>
  <w:style w:type="paragraph" w:customStyle="1" w:styleId="ConsPlusNormal">
    <w:name w:val="ConsPlusNormal"/>
    <w:link w:val="ConsPlusNormal1"/>
    <w:uiPriority w:val="99"/>
    <w:rsid w:val="00A02D72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character" w:styleId="af5">
    <w:name w:val="FollowedHyperlink"/>
    <w:basedOn w:val="a0"/>
    <w:uiPriority w:val="99"/>
    <w:rsid w:val="003158C8"/>
    <w:rPr>
      <w:rFonts w:cs="Times New Roman"/>
      <w:color w:val="800080"/>
      <w:u w:val="single"/>
    </w:rPr>
  </w:style>
  <w:style w:type="paragraph" w:styleId="af6">
    <w:name w:val="Normal (Web)"/>
    <w:basedOn w:val="a"/>
    <w:uiPriority w:val="99"/>
    <w:rsid w:val="003158C8"/>
    <w:pPr>
      <w:spacing w:before="100" w:after="100"/>
    </w:pPr>
    <w:rPr>
      <w:sz w:val="24"/>
    </w:rPr>
  </w:style>
  <w:style w:type="paragraph" w:styleId="af7">
    <w:name w:val="footnote text"/>
    <w:basedOn w:val="a"/>
    <w:link w:val="af8"/>
    <w:uiPriority w:val="99"/>
    <w:rsid w:val="003158C8"/>
    <w:pPr>
      <w:autoSpaceDE w:val="0"/>
    </w:pPr>
    <w:rPr>
      <w:sz w:val="20"/>
    </w:rPr>
  </w:style>
  <w:style w:type="character" w:customStyle="1" w:styleId="af8">
    <w:name w:val="Текст сноски Знак"/>
    <w:basedOn w:val="12"/>
    <w:link w:val="af7"/>
    <w:uiPriority w:val="99"/>
    <w:locked/>
    <w:rsid w:val="003158C8"/>
    <w:rPr>
      <w:rFonts w:cs="Times New Roman"/>
    </w:rPr>
  </w:style>
  <w:style w:type="paragraph" w:styleId="af9">
    <w:name w:val="List"/>
    <w:basedOn w:val="a5"/>
    <w:uiPriority w:val="99"/>
    <w:rsid w:val="003158C8"/>
    <w:rPr>
      <w:rFonts w:ascii="Arial" w:hAnsi="Arial" w:cs="Mangal"/>
    </w:rPr>
  </w:style>
  <w:style w:type="paragraph" w:styleId="afa">
    <w:name w:val="Signature"/>
    <w:basedOn w:val="a"/>
    <w:next w:val="a5"/>
    <w:link w:val="afb"/>
    <w:uiPriority w:val="99"/>
    <w:rsid w:val="003158C8"/>
    <w:pPr>
      <w:spacing w:before="480" w:line="240" w:lineRule="exact"/>
    </w:pPr>
  </w:style>
  <w:style w:type="character" w:customStyle="1" w:styleId="afb">
    <w:name w:val="Подпись Знак"/>
    <w:basedOn w:val="a0"/>
    <w:link w:val="afa"/>
    <w:uiPriority w:val="99"/>
    <w:locked/>
    <w:rsid w:val="000C54CB"/>
    <w:rPr>
      <w:rFonts w:cs="Times New Roman"/>
      <w:sz w:val="28"/>
      <w:lang w:val="ru-RU" w:eastAsia="ar-SA" w:bidi="ar-SA"/>
    </w:rPr>
  </w:style>
  <w:style w:type="paragraph" w:styleId="afc">
    <w:name w:val="Title"/>
    <w:basedOn w:val="a"/>
    <w:next w:val="a5"/>
    <w:link w:val="afd"/>
    <w:uiPriority w:val="9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d">
    <w:name w:val="Название Знак"/>
    <w:basedOn w:val="a0"/>
    <w:link w:val="afc"/>
    <w:uiPriority w:val="99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uiPriority w:val="99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uiPriority w:val="99"/>
    <w:rsid w:val="003158C8"/>
    <w:pPr>
      <w:suppressLineNumbers/>
    </w:pPr>
    <w:rPr>
      <w:rFonts w:cs="Mangal"/>
    </w:rPr>
  </w:style>
  <w:style w:type="paragraph" w:customStyle="1" w:styleId="13">
    <w:name w:val="Название1"/>
    <w:basedOn w:val="a"/>
    <w:uiPriority w:val="99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"/>
    <w:uiPriority w:val="99"/>
    <w:rsid w:val="003158C8"/>
    <w:pPr>
      <w:suppressLineNumbers/>
    </w:pPr>
    <w:rPr>
      <w:rFonts w:ascii="Arial" w:hAnsi="Arial" w:cs="Mangal"/>
    </w:rPr>
  </w:style>
  <w:style w:type="paragraph" w:customStyle="1" w:styleId="afe">
    <w:name w:val="Подпись на  бланке должностного лица"/>
    <w:basedOn w:val="a"/>
    <w:next w:val="a5"/>
    <w:uiPriority w:val="99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uiPriority w:val="99"/>
    <w:rsid w:val="003158C8"/>
    <w:pPr>
      <w:suppressAutoHyphens/>
      <w:autoSpaceDE w:val="0"/>
    </w:pPr>
    <w:rPr>
      <w:rFonts w:ascii="Arial" w:hAnsi="Arial" w:cs="Arial"/>
      <w:lang w:eastAsia="ar-SA"/>
    </w:rPr>
  </w:style>
  <w:style w:type="paragraph" w:customStyle="1" w:styleId="aff">
    <w:name w:val="Знак"/>
    <w:basedOn w:val="a"/>
    <w:uiPriority w:val="99"/>
    <w:rsid w:val="003158C8"/>
    <w:pPr>
      <w:widowControl w:val="0"/>
      <w:spacing w:after="160" w:line="240" w:lineRule="exact"/>
      <w:jc w:val="right"/>
    </w:pPr>
    <w:rPr>
      <w:rFonts w:ascii="Arial" w:hAnsi="Arial" w:cs="Arial"/>
      <w:sz w:val="20"/>
      <w:lang w:val="en-GB"/>
    </w:rPr>
  </w:style>
  <w:style w:type="paragraph" w:customStyle="1" w:styleId="ConsPlusNonformat">
    <w:name w:val="ConsPlusNonformat"/>
    <w:uiPriority w:val="99"/>
    <w:rsid w:val="003158C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15">
    <w:name w:val="Текст примечания1"/>
    <w:basedOn w:val="a"/>
    <w:uiPriority w:val="99"/>
    <w:rsid w:val="003158C8"/>
    <w:rPr>
      <w:sz w:val="20"/>
    </w:rPr>
  </w:style>
  <w:style w:type="paragraph" w:customStyle="1" w:styleId="23">
    <w:name w:val="Текст примечания2"/>
    <w:basedOn w:val="a"/>
    <w:uiPriority w:val="99"/>
    <w:rsid w:val="003158C8"/>
    <w:rPr>
      <w:sz w:val="20"/>
    </w:rPr>
  </w:style>
  <w:style w:type="paragraph" w:customStyle="1" w:styleId="16">
    <w:name w:val="Абзац списка1"/>
    <w:basedOn w:val="a"/>
    <w:uiPriority w:val="99"/>
    <w:rsid w:val="003158C8"/>
    <w:pPr>
      <w:autoSpaceDE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f0">
    <w:name w:val="Revision"/>
    <w:uiPriority w:val="99"/>
    <w:rsid w:val="003158C8"/>
    <w:pPr>
      <w:suppressAutoHyphens/>
    </w:pPr>
    <w:rPr>
      <w:sz w:val="28"/>
      <w:lang w:eastAsia="ar-SA"/>
    </w:rPr>
  </w:style>
  <w:style w:type="paragraph" w:customStyle="1" w:styleId="210">
    <w:name w:val="Основной текст 21"/>
    <w:basedOn w:val="a"/>
    <w:uiPriority w:val="99"/>
    <w:rsid w:val="003158C8"/>
    <w:pPr>
      <w:spacing w:after="120" w:line="480" w:lineRule="auto"/>
    </w:pPr>
    <w:rPr>
      <w:sz w:val="20"/>
    </w:rPr>
  </w:style>
  <w:style w:type="paragraph" w:customStyle="1" w:styleId="aff1">
    <w:name w:val="Содержимое таблицы"/>
    <w:basedOn w:val="a"/>
    <w:uiPriority w:val="99"/>
    <w:rsid w:val="003158C8"/>
    <w:pPr>
      <w:suppressLineNumbers/>
    </w:pPr>
  </w:style>
  <w:style w:type="paragraph" w:customStyle="1" w:styleId="aff2">
    <w:name w:val="Заголовок таблицы"/>
    <w:basedOn w:val="aff1"/>
    <w:uiPriority w:val="99"/>
    <w:rsid w:val="003158C8"/>
    <w:pPr>
      <w:jc w:val="center"/>
    </w:pPr>
    <w:rPr>
      <w:b/>
      <w:bCs/>
    </w:rPr>
  </w:style>
  <w:style w:type="paragraph" w:customStyle="1" w:styleId="17">
    <w:name w:val="Название объекта1"/>
    <w:basedOn w:val="a"/>
    <w:uiPriority w:val="99"/>
    <w:rsid w:val="003158C8"/>
    <w:pPr>
      <w:jc w:val="center"/>
    </w:pPr>
    <w:rPr>
      <w:b/>
      <w:bCs/>
      <w:i/>
      <w:iCs/>
      <w:szCs w:val="28"/>
    </w:rPr>
  </w:style>
  <w:style w:type="paragraph" w:customStyle="1" w:styleId="aff3">
    <w:name w:val="Содержимое врезки"/>
    <w:basedOn w:val="a5"/>
    <w:uiPriority w:val="99"/>
    <w:rsid w:val="003158C8"/>
  </w:style>
  <w:style w:type="character" w:customStyle="1" w:styleId="WW8Num3z0">
    <w:name w:val="WW8Num3z0"/>
    <w:uiPriority w:val="99"/>
    <w:rsid w:val="003158C8"/>
    <w:rPr>
      <w:rFonts w:ascii="Times New Roman" w:hAnsi="Times New Roman"/>
      <w:color w:val="000000"/>
      <w:spacing w:val="0"/>
      <w:w w:val="100"/>
      <w:position w:val="0"/>
      <w:sz w:val="23"/>
      <w:u w:val="none"/>
      <w:effect w:val="none"/>
      <w:vertAlign w:val="baseline"/>
    </w:rPr>
  </w:style>
  <w:style w:type="character" w:customStyle="1" w:styleId="Absatz-Standardschriftart">
    <w:name w:val="Absatz-Standardschriftart"/>
    <w:uiPriority w:val="99"/>
    <w:rsid w:val="003158C8"/>
  </w:style>
  <w:style w:type="character" w:customStyle="1" w:styleId="WW-Absatz-Standardschriftart">
    <w:name w:val="WW-Absatz-Standardschriftart"/>
    <w:uiPriority w:val="99"/>
    <w:rsid w:val="003158C8"/>
  </w:style>
  <w:style w:type="character" w:customStyle="1" w:styleId="WW-Absatz-Standardschriftart1">
    <w:name w:val="WW-Absatz-Standardschriftart1"/>
    <w:uiPriority w:val="99"/>
    <w:rsid w:val="003158C8"/>
  </w:style>
  <w:style w:type="character" w:customStyle="1" w:styleId="WW-Absatz-Standardschriftart11">
    <w:name w:val="WW-Absatz-Standardschriftart11"/>
    <w:uiPriority w:val="99"/>
    <w:rsid w:val="003158C8"/>
  </w:style>
  <w:style w:type="character" w:customStyle="1" w:styleId="WW-Absatz-Standardschriftart111">
    <w:name w:val="WW-Absatz-Standardschriftart111"/>
    <w:uiPriority w:val="99"/>
    <w:rsid w:val="003158C8"/>
  </w:style>
  <w:style w:type="character" w:customStyle="1" w:styleId="WW8Num4z0">
    <w:name w:val="WW8Num4z0"/>
    <w:uiPriority w:val="99"/>
    <w:rsid w:val="003158C8"/>
    <w:rPr>
      <w:rFonts w:ascii="OpenSymbol" w:hAnsi="OpenSymbol"/>
      <w:color w:val="000000"/>
      <w:spacing w:val="0"/>
      <w:w w:val="100"/>
      <w:position w:val="0"/>
      <w:sz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uiPriority w:val="99"/>
    <w:rsid w:val="003158C8"/>
  </w:style>
  <w:style w:type="character" w:customStyle="1" w:styleId="WW8Num1z0">
    <w:name w:val="WW8Num1z0"/>
    <w:uiPriority w:val="99"/>
    <w:rsid w:val="003158C8"/>
  </w:style>
  <w:style w:type="character" w:customStyle="1" w:styleId="WW8Num1z1">
    <w:name w:val="WW8Num1z1"/>
    <w:uiPriority w:val="99"/>
    <w:rsid w:val="003158C8"/>
  </w:style>
  <w:style w:type="character" w:customStyle="1" w:styleId="WW8Num1z2">
    <w:name w:val="WW8Num1z2"/>
    <w:uiPriority w:val="99"/>
    <w:rsid w:val="003158C8"/>
  </w:style>
  <w:style w:type="character" w:customStyle="1" w:styleId="WW8Num1z3">
    <w:name w:val="WW8Num1z3"/>
    <w:uiPriority w:val="99"/>
    <w:rsid w:val="003158C8"/>
  </w:style>
  <w:style w:type="character" w:customStyle="1" w:styleId="WW8Num1z4">
    <w:name w:val="WW8Num1z4"/>
    <w:uiPriority w:val="99"/>
    <w:rsid w:val="003158C8"/>
  </w:style>
  <w:style w:type="character" w:customStyle="1" w:styleId="WW8Num1z5">
    <w:name w:val="WW8Num1z5"/>
    <w:uiPriority w:val="99"/>
    <w:rsid w:val="003158C8"/>
  </w:style>
  <w:style w:type="character" w:customStyle="1" w:styleId="WW8Num1z6">
    <w:name w:val="WW8Num1z6"/>
    <w:uiPriority w:val="99"/>
    <w:rsid w:val="003158C8"/>
  </w:style>
  <w:style w:type="character" w:customStyle="1" w:styleId="WW8Num1z7">
    <w:name w:val="WW8Num1z7"/>
    <w:uiPriority w:val="99"/>
    <w:rsid w:val="003158C8"/>
  </w:style>
  <w:style w:type="character" w:customStyle="1" w:styleId="WW8Num1z8">
    <w:name w:val="WW8Num1z8"/>
    <w:uiPriority w:val="99"/>
    <w:rsid w:val="003158C8"/>
  </w:style>
  <w:style w:type="character" w:customStyle="1" w:styleId="WW8Num2z0">
    <w:name w:val="WW8Num2z0"/>
    <w:uiPriority w:val="99"/>
    <w:rsid w:val="003158C8"/>
    <w:rPr>
      <w:rFonts w:ascii="Symbol" w:hAnsi="Symbol"/>
    </w:rPr>
  </w:style>
  <w:style w:type="character" w:customStyle="1" w:styleId="WW8Num2z1">
    <w:name w:val="WW8Num2z1"/>
    <w:uiPriority w:val="99"/>
    <w:rsid w:val="003158C8"/>
  </w:style>
  <w:style w:type="character" w:customStyle="1" w:styleId="WW8Num2z2">
    <w:name w:val="WW8Num2z2"/>
    <w:uiPriority w:val="99"/>
    <w:rsid w:val="003158C8"/>
  </w:style>
  <w:style w:type="character" w:customStyle="1" w:styleId="WW8Num2z3">
    <w:name w:val="WW8Num2z3"/>
    <w:uiPriority w:val="99"/>
    <w:rsid w:val="003158C8"/>
  </w:style>
  <w:style w:type="character" w:customStyle="1" w:styleId="WW8Num2z4">
    <w:name w:val="WW8Num2z4"/>
    <w:uiPriority w:val="99"/>
    <w:rsid w:val="003158C8"/>
  </w:style>
  <w:style w:type="character" w:customStyle="1" w:styleId="WW8Num2z5">
    <w:name w:val="WW8Num2z5"/>
    <w:uiPriority w:val="99"/>
    <w:rsid w:val="003158C8"/>
  </w:style>
  <w:style w:type="character" w:customStyle="1" w:styleId="WW8Num2z6">
    <w:name w:val="WW8Num2z6"/>
    <w:uiPriority w:val="99"/>
    <w:rsid w:val="003158C8"/>
  </w:style>
  <w:style w:type="character" w:customStyle="1" w:styleId="WW8Num2z7">
    <w:name w:val="WW8Num2z7"/>
    <w:uiPriority w:val="99"/>
    <w:rsid w:val="003158C8"/>
  </w:style>
  <w:style w:type="character" w:customStyle="1" w:styleId="WW8Num2z8">
    <w:name w:val="WW8Num2z8"/>
    <w:uiPriority w:val="99"/>
    <w:rsid w:val="003158C8"/>
  </w:style>
  <w:style w:type="character" w:customStyle="1" w:styleId="WW8Num3z1">
    <w:name w:val="WW8Num3z1"/>
    <w:uiPriority w:val="99"/>
    <w:rsid w:val="003158C8"/>
  </w:style>
  <w:style w:type="character" w:customStyle="1" w:styleId="WW8Num3z2">
    <w:name w:val="WW8Num3z2"/>
    <w:uiPriority w:val="99"/>
    <w:rsid w:val="003158C8"/>
  </w:style>
  <w:style w:type="character" w:customStyle="1" w:styleId="WW8Num3z3">
    <w:name w:val="WW8Num3z3"/>
    <w:uiPriority w:val="99"/>
    <w:rsid w:val="003158C8"/>
  </w:style>
  <w:style w:type="character" w:customStyle="1" w:styleId="WW8Num3z4">
    <w:name w:val="WW8Num3z4"/>
    <w:uiPriority w:val="99"/>
    <w:rsid w:val="003158C8"/>
  </w:style>
  <w:style w:type="character" w:customStyle="1" w:styleId="WW8Num3z5">
    <w:name w:val="WW8Num3z5"/>
    <w:uiPriority w:val="99"/>
    <w:rsid w:val="003158C8"/>
  </w:style>
  <w:style w:type="character" w:customStyle="1" w:styleId="WW8Num3z6">
    <w:name w:val="WW8Num3z6"/>
    <w:uiPriority w:val="99"/>
    <w:rsid w:val="003158C8"/>
  </w:style>
  <w:style w:type="character" w:customStyle="1" w:styleId="WW8Num3z7">
    <w:name w:val="WW8Num3z7"/>
    <w:uiPriority w:val="99"/>
    <w:rsid w:val="003158C8"/>
  </w:style>
  <w:style w:type="character" w:customStyle="1" w:styleId="WW8Num3z8">
    <w:name w:val="WW8Num3z8"/>
    <w:uiPriority w:val="99"/>
    <w:rsid w:val="003158C8"/>
  </w:style>
  <w:style w:type="character" w:customStyle="1" w:styleId="WW8Num5z0">
    <w:name w:val="WW8Num5z0"/>
    <w:uiPriority w:val="99"/>
    <w:rsid w:val="003158C8"/>
  </w:style>
  <w:style w:type="character" w:customStyle="1" w:styleId="WW8Num5z1">
    <w:name w:val="WW8Num5z1"/>
    <w:uiPriority w:val="99"/>
    <w:rsid w:val="003158C8"/>
  </w:style>
  <w:style w:type="character" w:customStyle="1" w:styleId="WW8Num5z2">
    <w:name w:val="WW8Num5z2"/>
    <w:uiPriority w:val="99"/>
    <w:rsid w:val="003158C8"/>
  </w:style>
  <w:style w:type="character" w:customStyle="1" w:styleId="WW8Num5z3">
    <w:name w:val="WW8Num5z3"/>
    <w:uiPriority w:val="99"/>
    <w:rsid w:val="003158C8"/>
  </w:style>
  <w:style w:type="character" w:customStyle="1" w:styleId="WW8Num5z4">
    <w:name w:val="WW8Num5z4"/>
    <w:uiPriority w:val="99"/>
    <w:rsid w:val="003158C8"/>
  </w:style>
  <w:style w:type="character" w:customStyle="1" w:styleId="WW8Num5z5">
    <w:name w:val="WW8Num5z5"/>
    <w:uiPriority w:val="99"/>
    <w:rsid w:val="003158C8"/>
  </w:style>
  <w:style w:type="character" w:customStyle="1" w:styleId="WW8Num5z6">
    <w:name w:val="WW8Num5z6"/>
    <w:uiPriority w:val="99"/>
    <w:rsid w:val="003158C8"/>
  </w:style>
  <w:style w:type="character" w:customStyle="1" w:styleId="WW8Num5z7">
    <w:name w:val="WW8Num5z7"/>
    <w:uiPriority w:val="99"/>
    <w:rsid w:val="003158C8"/>
  </w:style>
  <w:style w:type="character" w:customStyle="1" w:styleId="WW8Num5z8">
    <w:name w:val="WW8Num5z8"/>
    <w:uiPriority w:val="99"/>
    <w:rsid w:val="003158C8"/>
  </w:style>
  <w:style w:type="character" w:customStyle="1" w:styleId="24">
    <w:name w:val="Основной шрифт абзаца2"/>
    <w:uiPriority w:val="99"/>
    <w:rsid w:val="003158C8"/>
  </w:style>
  <w:style w:type="character" w:customStyle="1" w:styleId="WW-Absatz-Standardschriftart11111">
    <w:name w:val="WW-Absatz-Standardschriftart11111"/>
    <w:uiPriority w:val="99"/>
    <w:rsid w:val="003158C8"/>
  </w:style>
  <w:style w:type="character" w:customStyle="1" w:styleId="WW-Absatz-Standardschriftart111111">
    <w:name w:val="WW-Absatz-Standardschriftart111111"/>
    <w:uiPriority w:val="99"/>
    <w:rsid w:val="003158C8"/>
  </w:style>
  <w:style w:type="character" w:customStyle="1" w:styleId="WW8Num6z0">
    <w:name w:val="WW8Num6z0"/>
    <w:uiPriority w:val="99"/>
    <w:rsid w:val="003158C8"/>
    <w:rPr>
      <w:rFonts w:ascii="Symbol" w:hAnsi="Symbol"/>
    </w:rPr>
  </w:style>
  <w:style w:type="character" w:customStyle="1" w:styleId="WW8Num6z1">
    <w:name w:val="WW8Num6z1"/>
    <w:uiPriority w:val="99"/>
    <w:rsid w:val="003158C8"/>
    <w:rPr>
      <w:rFonts w:ascii="Courier New" w:hAnsi="Courier New"/>
    </w:rPr>
  </w:style>
  <w:style w:type="character" w:customStyle="1" w:styleId="WW8Num6z2">
    <w:name w:val="WW8Num6z2"/>
    <w:uiPriority w:val="99"/>
    <w:rsid w:val="003158C8"/>
    <w:rPr>
      <w:rFonts w:ascii="Wingdings" w:hAnsi="Wingdings"/>
    </w:rPr>
  </w:style>
  <w:style w:type="character" w:customStyle="1" w:styleId="WW8Num6z3">
    <w:name w:val="WW8Num6z3"/>
    <w:uiPriority w:val="99"/>
    <w:rsid w:val="003158C8"/>
    <w:rPr>
      <w:rFonts w:ascii="Symbol" w:hAnsi="Symbol"/>
    </w:rPr>
  </w:style>
  <w:style w:type="character" w:customStyle="1" w:styleId="12">
    <w:name w:val="Основной шрифт абзаца1"/>
    <w:uiPriority w:val="99"/>
    <w:rsid w:val="003158C8"/>
  </w:style>
  <w:style w:type="character" w:customStyle="1" w:styleId="aff4">
    <w:name w:val="Основной текст Знак"/>
    <w:uiPriority w:val="99"/>
    <w:rsid w:val="003158C8"/>
    <w:rPr>
      <w:sz w:val="28"/>
    </w:rPr>
  </w:style>
  <w:style w:type="character" w:customStyle="1" w:styleId="ConsPlusNormal0">
    <w:name w:val="ConsPlusNormal Знак"/>
    <w:uiPriority w:val="99"/>
    <w:rsid w:val="003158C8"/>
    <w:rPr>
      <w:rFonts w:ascii="Arial" w:hAnsi="Arial"/>
    </w:rPr>
  </w:style>
  <w:style w:type="character" w:customStyle="1" w:styleId="18">
    <w:name w:val="Знак примечания1"/>
    <w:uiPriority w:val="99"/>
    <w:rsid w:val="003158C8"/>
    <w:rPr>
      <w:sz w:val="16"/>
    </w:rPr>
  </w:style>
  <w:style w:type="character" w:customStyle="1" w:styleId="aff5">
    <w:name w:val="Текст примечания Знак"/>
    <w:basedOn w:val="12"/>
    <w:uiPriority w:val="99"/>
    <w:rsid w:val="003158C8"/>
    <w:rPr>
      <w:rFonts w:cs="Times New Roman"/>
    </w:rPr>
  </w:style>
  <w:style w:type="character" w:customStyle="1" w:styleId="aff6">
    <w:name w:val="Тема примечания Знак"/>
    <w:uiPriority w:val="99"/>
    <w:rsid w:val="003158C8"/>
    <w:rPr>
      <w:b/>
    </w:rPr>
  </w:style>
  <w:style w:type="character" w:customStyle="1" w:styleId="aff7">
    <w:name w:val="Символ сноски"/>
    <w:uiPriority w:val="99"/>
    <w:rsid w:val="003158C8"/>
    <w:rPr>
      <w:vertAlign w:val="superscript"/>
    </w:rPr>
  </w:style>
  <w:style w:type="character" w:customStyle="1" w:styleId="25">
    <w:name w:val="Основной текст 2 Знак"/>
    <w:basedOn w:val="12"/>
    <w:uiPriority w:val="99"/>
    <w:rsid w:val="003158C8"/>
    <w:rPr>
      <w:rFonts w:cs="Times New Roman"/>
    </w:rPr>
  </w:style>
  <w:style w:type="character" w:customStyle="1" w:styleId="19">
    <w:name w:val="Знак сноски1"/>
    <w:uiPriority w:val="99"/>
    <w:rsid w:val="003158C8"/>
    <w:rPr>
      <w:vertAlign w:val="superscript"/>
    </w:rPr>
  </w:style>
  <w:style w:type="character" w:customStyle="1" w:styleId="aff8">
    <w:name w:val="Символы концевой сноски"/>
    <w:uiPriority w:val="99"/>
    <w:rsid w:val="003158C8"/>
    <w:rPr>
      <w:vertAlign w:val="superscript"/>
    </w:rPr>
  </w:style>
  <w:style w:type="character" w:customStyle="1" w:styleId="WW-">
    <w:name w:val="WW-Символы концевой сноски"/>
    <w:uiPriority w:val="99"/>
    <w:rsid w:val="003158C8"/>
  </w:style>
  <w:style w:type="character" w:customStyle="1" w:styleId="b-message-heademail">
    <w:name w:val="b-message-head__email"/>
    <w:basedOn w:val="12"/>
    <w:uiPriority w:val="99"/>
    <w:rsid w:val="003158C8"/>
    <w:rPr>
      <w:rFonts w:cs="Times New Roman"/>
    </w:rPr>
  </w:style>
  <w:style w:type="character" w:customStyle="1" w:styleId="aff9">
    <w:name w:val="Символ нумерации"/>
    <w:uiPriority w:val="99"/>
    <w:rsid w:val="003158C8"/>
  </w:style>
  <w:style w:type="character" w:customStyle="1" w:styleId="affa">
    <w:name w:val="Маркеры списка"/>
    <w:uiPriority w:val="99"/>
    <w:rsid w:val="003158C8"/>
    <w:rPr>
      <w:rFonts w:ascii="OpenSymbol" w:hAnsi="OpenSymbol"/>
    </w:rPr>
  </w:style>
  <w:style w:type="paragraph" w:styleId="affb">
    <w:name w:val="annotation text"/>
    <w:basedOn w:val="a"/>
    <w:link w:val="1a"/>
    <w:uiPriority w:val="99"/>
    <w:semiHidden/>
    <w:rsid w:val="003158C8"/>
    <w:rPr>
      <w:sz w:val="20"/>
    </w:rPr>
  </w:style>
  <w:style w:type="character" w:customStyle="1" w:styleId="1a">
    <w:name w:val="Текст примечания Знак1"/>
    <w:basedOn w:val="a0"/>
    <w:link w:val="affb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affc">
    <w:name w:val="annotation subject"/>
    <w:basedOn w:val="15"/>
    <w:next w:val="15"/>
    <w:link w:val="1b"/>
    <w:uiPriority w:val="99"/>
    <w:rsid w:val="003158C8"/>
    <w:rPr>
      <w:b/>
      <w:bCs/>
    </w:rPr>
  </w:style>
  <w:style w:type="character" w:customStyle="1" w:styleId="1b">
    <w:name w:val="Тема примечания Знак1"/>
    <w:basedOn w:val="1a"/>
    <w:link w:val="affc"/>
    <w:uiPriority w:val="99"/>
    <w:semiHidden/>
    <w:locked/>
    <w:rPr>
      <w:b/>
      <w:bCs/>
    </w:rPr>
  </w:style>
  <w:style w:type="character" w:customStyle="1" w:styleId="affd">
    <w:name w:val="Основной текст_"/>
    <w:link w:val="1c"/>
    <w:uiPriority w:val="99"/>
    <w:locked/>
    <w:rsid w:val="00515091"/>
    <w:rPr>
      <w:spacing w:val="5"/>
      <w:sz w:val="21"/>
      <w:shd w:val="clear" w:color="auto" w:fill="FFFFFF"/>
    </w:rPr>
  </w:style>
  <w:style w:type="paragraph" w:customStyle="1" w:styleId="1c">
    <w:name w:val="Основной текст1"/>
    <w:basedOn w:val="a"/>
    <w:link w:val="affd"/>
    <w:uiPriority w:val="99"/>
    <w:rsid w:val="00515091"/>
    <w:pPr>
      <w:widowControl w:val="0"/>
      <w:shd w:val="clear" w:color="auto" w:fill="FFFFFF"/>
      <w:suppressAutoHyphens w:val="0"/>
      <w:spacing w:after="360" w:line="240" w:lineRule="atLeast"/>
      <w:jc w:val="right"/>
    </w:pPr>
    <w:rPr>
      <w:spacing w:val="5"/>
      <w:sz w:val="21"/>
      <w:shd w:val="clear" w:color="auto" w:fill="FFFFFF"/>
      <w:lang/>
    </w:rPr>
  </w:style>
  <w:style w:type="character" w:customStyle="1" w:styleId="FontStyle25">
    <w:name w:val="Font Style25"/>
    <w:basedOn w:val="a0"/>
    <w:uiPriority w:val="99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uiPriority w:val="99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Знак Знак8"/>
    <w:basedOn w:val="a0"/>
    <w:uiPriority w:val="99"/>
    <w:rsid w:val="00195018"/>
    <w:rPr>
      <w:rFonts w:cs="Times New Roman"/>
      <w:sz w:val="28"/>
    </w:rPr>
  </w:style>
  <w:style w:type="character" w:customStyle="1" w:styleId="100">
    <w:name w:val="Знак Знак10"/>
    <w:basedOn w:val="a0"/>
    <w:uiPriority w:val="99"/>
    <w:rsid w:val="00195018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7">
    <w:name w:val="Знак Знак7"/>
    <w:basedOn w:val="a0"/>
    <w:uiPriority w:val="99"/>
    <w:rsid w:val="00195018"/>
    <w:rPr>
      <w:rFonts w:cs="Times New Roman"/>
      <w:sz w:val="28"/>
    </w:rPr>
  </w:style>
  <w:style w:type="character" w:customStyle="1" w:styleId="6">
    <w:name w:val="Знак Знак6"/>
    <w:basedOn w:val="a0"/>
    <w:uiPriority w:val="99"/>
    <w:rsid w:val="00195018"/>
    <w:rPr>
      <w:rFonts w:cs="Times New Roman"/>
    </w:rPr>
  </w:style>
  <w:style w:type="character" w:customStyle="1" w:styleId="5">
    <w:name w:val="Знак Знак5"/>
    <w:basedOn w:val="a0"/>
    <w:uiPriority w:val="99"/>
    <w:rsid w:val="00195018"/>
    <w:rPr>
      <w:rFonts w:cs="Times New Roman"/>
      <w:sz w:val="28"/>
    </w:rPr>
  </w:style>
  <w:style w:type="paragraph" w:styleId="26">
    <w:name w:val="Body Text 2"/>
    <w:basedOn w:val="a"/>
    <w:link w:val="211"/>
    <w:uiPriority w:val="99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character" w:customStyle="1" w:styleId="211">
    <w:name w:val="Основной текст 2 Знак1"/>
    <w:basedOn w:val="a0"/>
    <w:link w:val="26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195018"/>
    <w:rPr>
      <w:rFonts w:cs="Times New Roman"/>
      <w:spacing w:val="16"/>
      <w:sz w:val="24"/>
      <w:lang w:val="ru-RU" w:eastAsia="ru-RU" w:bidi="ar-SA"/>
    </w:rPr>
  </w:style>
  <w:style w:type="character" w:customStyle="1" w:styleId="FontStyle20">
    <w:name w:val="Font Style20"/>
    <w:basedOn w:val="a0"/>
    <w:uiPriority w:val="99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uiPriority w:val="99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basedOn w:val="a0"/>
    <w:uiPriority w:val="99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uiPriority w:val="99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e">
    <w:name w:val="No Spacing"/>
    <w:link w:val="afff"/>
    <w:uiPriority w:val="99"/>
    <w:qFormat/>
    <w:rsid w:val="00496B9D"/>
    <w:pPr>
      <w:suppressAutoHyphens/>
    </w:pPr>
    <w:rPr>
      <w:sz w:val="24"/>
      <w:szCs w:val="22"/>
    </w:rPr>
  </w:style>
  <w:style w:type="character" w:customStyle="1" w:styleId="afff">
    <w:name w:val="Без интервала Знак"/>
    <w:link w:val="affe"/>
    <w:uiPriority w:val="99"/>
    <w:locked/>
    <w:rsid w:val="00195018"/>
    <w:rPr>
      <w:sz w:val="24"/>
      <w:szCs w:val="22"/>
      <w:lang w:bidi="ar-SA"/>
    </w:rPr>
  </w:style>
  <w:style w:type="paragraph" w:styleId="27">
    <w:name w:val="Body Text Indent 2"/>
    <w:basedOn w:val="a"/>
    <w:link w:val="28"/>
    <w:uiPriority w:val="99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locked/>
    <w:rPr>
      <w:rFonts w:cs="Times New Roman"/>
      <w:sz w:val="20"/>
      <w:szCs w:val="20"/>
      <w:lang w:eastAsia="ar-SA" w:bidi="ar-SA"/>
    </w:rPr>
  </w:style>
  <w:style w:type="paragraph" w:customStyle="1" w:styleId="Style3">
    <w:name w:val="Style3"/>
    <w:basedOn w:val="a"/>
    <w:uiPriority w:val="99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uiPriority w:val="99"/>
    <w:rsid w:val="00195018"/>
    <w:rPr>
      <w:rFonts w:ascii="Times New Roman" w:hAnsi="Times New Roman"/>
      <w:sz w:val="22"/>
    </w:rPr>
  </w:style>
  <w:style w:type="paragraph" w:customStyle="1" w:styleId="Preformat">
    <w:name w:val="Preformat"/>
    <w:uiPriority w:val="99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uiPriority w:val="99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uiPriority w:val="99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uiPriority w:val="99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ConsPlusNormal1">
    <w:name w:val="ConsPlusNormal1"/>
    <w:link w:val="ConsPlusNormal"/>
    <w:uiPriority w:val="99"/>
    <w:locked/>
    <w:rsid w:val="000C3B3F"/>
    <w:rPr>
      <w:rFonts w:ascii="Calibri" w:hAnsi="Calibri"/>
      <w:sz w:val="22"/>
      <w:szCs w:val="22"/>
      <w:lang w:val="ru-RU" w:eastAsia="ru-RU" w:bidi="ar-SA"/>
    </w:rPr>
  </w:style>
  <w:style w:type="character" w:styleId="afff0">
    <w:name w:val="Emphasis"/>
    <w:basedOn w:val="a0"/>
    <w:uiPriority w:val="99"/>
    <w:qFormat/>
    <w:rsid w:val="000C3B3F"/>
    <w:rPr>
      <w:rFonts w:cs="Times New Roman"/>
      <w:i/>
      <w:iCs/>
    </w:rPr>
  </w:style>
  <w:style w:type="character" w:customStyle="1" w:styleId="NoSpacingChar">
    <w:name w:val="No Spacing Char"/>
    <w:link w:val="1d"/>
    <w:uiPriority w:val="99"/>
    <w:locked/>
    <w:rsid w:val="00A17488"/>
    <w:rPr>
      <w:rFonts w:ascii="Cambria" w:hAnsi="Cambria"/>
      <w:lang w:val="ru-RU" w:eastAsia="en-US"/>
    </w:rPr>
  </w:style>
  <w:style w:type="paragraph" w:customStyle="1" w:styleId="1d">
    <w:name w:val="Без интервала1"/>
    <w:basedOn w:val="a"/>
    <w:link w:val="NoSpacingChar"/>
    <w:uiPriority w:val="99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uiPriority w:val="99"/>
    <w:rsid w:val="00BC39A6"/>
    <w:rPr>
      <w:rFonts w:ascii="Times New Roman" w:hAnsi="Times New Roman"/>
      <w:sz w:val="26"/>
    </w:rPr>
  </w:style>
  <w:style w:type="paragraph" w:customStyle="1" w:styleId="afff1">
    <w:name w:val="Верхний колонтитул слева"/>
    <w:basedOn w:val="ae"/>
    <w:uiPriority w:val="9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basedOn w:val="a0"/>
    <w:uiPriority w:val="99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basedOn w:val="a0"/>
    <w:uiPriority w:val="99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basedOn w:val="a0"/>
    <w:uiPriority w:val="99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uiPriority w:val="99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b/>
      <w:bCs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259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4</TotalTime>
  <Pages>11</Pages>
  <Words>2787</Words>
  <Characters>15891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размера платы за услуги и работы по управлению многоквартирным домом, содержанию и текущему ремонту общего имущества в многоквартирном доме для собственников и нанимателей жилых помещений на тер-ритории Александровского муниципального окр</vt:lpstr>
    </vt:vector>
  </TitlesOfParts>
  <Company>XXXXX</Company>
  <LinksUpToDate>false</LinksUpToDate>
  <CharactersWithSpaces>18641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размера платы за услуги и работы по управлению многоквартирным домом, содержанию и текущему ремонту общего имущества в многоквартирном доме для собственников и нанимателей жилых помещений на тер-ритории Александровского муниципального окр</dc:title>
  <dc:creator>OVZIMINA</dc:creator>
  <cp:lastModifiedBy>Администратор</cp:lastModifiedBy>
  <cp:revision>2</cp:revision>
  <cp:lastPrinted>2026-02-12T08:12:00Z</cp:lastPrinted>
  <dcterms:created xsi:type="dcterms:W3CDTF">2026-02-16T11:05:00Z</dcterms:created>
  <dcterms:modified xsi:type="dcterms:W3CDTF">2026-02-16T11:05:00Z</dcterms:modified>
</cp:coreProperties>
</file>