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2EA449" w14:textId="240695AE" w:rsidR="00F5332F" w:rsidRDefault="00B0597B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2B74C0" wp14:editId="4A226196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28270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282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482318" w14:textId="77777777" w:rsidR="00B0597B" w:rsidRPr="00B0597B" w:rsidRDefault="00B0597B" w:rsidP="00B0597B">
                            <w:pPr>
                              <w:rPr>
                                <w:sz w:val="28"/>
                                <w:szCs w:val="32"/>
                              </w:rPr>
                            </w:pPr>
                            <w:r w:rsidRPr="00B0597B">
                              <w:rPr>
                                <w:b/>
                                <w:sz w:val="28"/>
                                <w:szCs w:val="32"/>
                              </w:rPr>
                              <w:t>Об утверждении отчета об исполнении прогнозного плана приватизации муниципального имущества Александровского муниципального округа в 2022 году</w:t>
                            </w:r>
                          </w:p>
                          <w:p w14:paraId="6295DCD2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02B74C0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10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SAR1wEAAJIDAAAOAAAAZHJzL2Uyb0RvYy54bWysU8GO0zAQvSPxD5bvNGkkaImarpZdLUJa&#10;YKVlP8Bx7MQi8Zix26R8PWOn6bJwQ1ys8Xj8/N6b8e5qGnp2VOgN2IqvVzlnykpojG0r/vTt7s2W&#10;Mx+EbUQPVlX8pDy/2r9+tRtdqQrooG8UMgKxvhxdxbsQXJllXnZqEH4FTlk61ICDCLTFNmtQjIQ+&#10;9FmR5++yEbBxCFJ5T9nb+ZDvE77WSoavWnsVWF9x4hbSimmt45rtd6JsUbjOyDMN8Q8sBmEsPXqB&#10;uhVBsAOav6AGIxE86LCSMGSgtZEqaSA16/wPNY+dcCppIXO8u9jk/x+s/HJ8dA/IwvQBJmpgEuHd&#10;Pcjvnlm46YRt1TUijJ0SDT28jpZlo/Pl+Wq02pc+gtTjZ2ioyeIQIAFNGofoCulkhE4NOF1MV1Ng&#10;kpLF+812s33LmaSzdbEtNnlqSybK5bpDHz4qGFgMKo7U1QQvjvc+RDqiXEriaxbuTN+nzvb2RYIK&#10;YybRj4xn7mGqJ6qOMmpoTiQEYR4UGmwKOsCfnI00JBX3Pw4CFWf9J0tmxIlaAlyCegmElXS14oGz&#10;ObwJ8+QdHJq2I+TZbgvXZJg2ScozizNPanxSeB7SOFm/71PV81fa/wIAAP//AwBQSwMEFAAGAAgA&#10;AAAhAGySInbgAAAACwEAAA8AAABkcnMvZG93bnJldi54bWxMj81OwzAQhO9IvIO1SNyo81MiEuJU&#10;FYITUkUaDhyd2E2sxusQu214e7YnOI5mNPNNuVnsyM569sahgHgVAdPYOWWwF/DZvD08AfNBopKj&#10;Qy3gR3vYVLc3pSyUu2Ctz/vQMypBX0gBQwhTwbnvBm2lX7lJI3kHN1sZSM49V7O8ULkdeRJFGbfS&#10;IC0MctIvg+6O+5MVsP3C+tV879qP+lCbpskjfM+OQtzfLdtnYEEv4S8MV3xCh4qYWndC5dlIOkkJ&#10;PQhYx+sUGCUe8yQH1grI4iwFXpX8/4fqFwAA//8DAFBLAQItABQABgAIAAAAIQC2gziS/gAAAOEB&#10;AAATAAAAAAAAAAAAAAAAAAAAAABbQ29udGVudF9UeXBlc10ueG1sUEsBAi0AFAAGAAgAAAAhADj9&#10;If/WAAAAlAEAAAsAAAAAAAAAAAAAAAAALwEAAF9yZWxzLy5yZWxzUEsBAi0AFAAGAAgAAAAhAGRB&#10;IBHXAQAAkgMAAA4AAAAAAAAAAAAAAAAALgIAAGRycy9lMm9Eb2MueG1sUEsBAi0AFAAGAAgAAAAh&#10;AGySInbgAAAACwEAAA8AAAAAAAAAAAAAAAAAMQQAAGRycy9kb3ducmV2LnhtbFBLBQYAAAAABAAE&#10;APMAAAA+BQAAAAA=&#10;" filled="f" stroked="f">
                <v:textbox inset="0,0,0,0">
                  <w:txbxContent>
                    <w:p w14:paraId="65482318" w14:textId="77777777" w:rsidR="00B0597B" w:rsidRPr="00B0597B" w:rsidRDefault="00B0597B" w:rsidP="00B0597B">
                      <w:pPr>
                        <w:rPr>
                          <w:sz w:val="28"/>
                          <w:szCs w:val="32"/>
                        </w:rPr>
                      </w:pPr>
                      <w:r w:rsidRPr="00B0597B">
                        <w:rPr>
                          <w:b/>
                          <w:sz w:val="28"/>
                          <w:szCs w:val="32"/>
                        </w:rPr>
                        <w:t>Об утверждении отчета об исполнении прогнозного плана приватизации муниципального имущества Александровского муниципального округа в 2022 году</w:t>
                      </w:r>
                    </w:p>
                    <w:p w14:paraId="6295DCD2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4282FE" wp14:editId="6C83F484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A3DE2C" w14:textId="0F09078E" w:rsidR="008E0D07" w:rsidRPr="00234D14" w:rsidRDefault="00234D14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372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04282FE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09A3DE2C" w14:textId="0F09078E" w:rsidR="008E0D07" w:rsidRPr="00234D14" w:rsidRDefault="00234D14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372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2A7F9DC" wp14:editId="1B09DCF3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2512C4" w14:textId="26F70ABD" w:rsidR="008E0D07" w:rsidRPr="00B0597B" w:rsidRDefault="00B0597B" w:rsidP="004108A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0597B"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t>30.03.2023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2A7F9DC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7F2512C4" w14:textId="26F70ABD" w:rsidR="008E0D07" w:rsidRPr="00B0597B" w:rsidRDefault="00B0597B" w:rsidP="004108A0">
                      <w:pPr>
                        <w:jc w:val="center"/>
                        <w:rPr>
                          <w:b/>
                          <w:bCs/>
                          <w:sz w:val="28"/>
                          <w:szCs w:val="32"/>
                        </w:rPr>
                      </w:pPr>
                      <w:r w:rsidRPr="00B0597B">
                        <w:rPr>
                          <w:b/>
                          <w:bCs/>
                          <w:sz w:val="28"/>
                          <w:szCs w:val="32"/>
                        </w:rPr>
                        <w:t>30.03.2023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1291585" wp14:editId="7C9F02EE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613B4A" w14:textId="77777777" w:rsidR="00F5332F" w:rsidRDefault="00F5332F" w:rsidP="00F5332F">
      <w:pPr>
        <w:rPr>
          <w:bCs/>
        </w:rPr>
      </w:pPr>
    </w:p>
    <w:p w14:paraId="752C7D9E" w14:textId="77777777" w:rsidR="00F5332F" w:rsidRDefault="00F5332F" w:rsidP="00F5332F">
      <w:pPr>
        <w:rPr>
          <w:bCs/>
        </w:rPr>
      </w:pPr>
    </w:p>
    <w:p w14:paraId="46DBFA47" w14:textId="77777777" w:rsidR="00F5332F" w:rsidRDefault="00F5332F" w:rsidP="00F5332F">
      <w:pPr>
        <w:rPr>
          <w:bCs/>
        </w:rPr>
      </w:pPr>
    </w:p>
    <w:p w14:paraId="001D5495" w14:textId="335EA0A8" w:rsidR="00F5332F" w:rsidRDefault="00F5332F" w:rsidP="00F5332F">
      <w:pPr>
        <w:rPr>
          <w:bCs/>
        </w:rPr>
      </w:pPr>
    </w:p>
    <w:p w14:paraId="504609DF" w14:textId="29F59CBC" w:rsidR="00B0597B" w:rsidRDefault="00B0597B" w:rsidP="00F5332F">
      <w:pPr>
        <w:rPr>
          <w:bCs/>
        </w:rPr>
      </w:pPr>
    </w:p>
    <w:p w14:paraId="4E8AA147" w14:textId="3759F77C" w:rsidR="00B0597B" w:rsidRDefault="00B0597B" w:rsidP="00F5332F">
      <w:pPr>
        <w:rPr>
          <w:bCs/>
        </w:rPr>
      </w:pPr>
    </w:p>
    <w:p w14:paraId="11782FF5" w14:textId="68739412" w:rsidR="00B0597B" w:rsidRDefault="00B0597B" w:rsidP="00F5332F">
      <w:pPr>
        <w:rPr>
          <w:bCs/>
        </w:rPr>
      </w:pPr>
    </w:p>
    <w:p w14:paraId="35046D4D" w14:textId="77777777" w:rsidR="00234D14" w:rsidRDefault="00234D14" w:rsidP="00F5332F">
      <w:pPr>
        <w:rPr>
          <w:bCs/>
        </w:rPr>
      </w:pPr>
    </w:p>
    <w:p w14:paraId="28353162" w14:textId="77777777" w:rsidR="00234D14" w:rsidRPr="00234D14" w:rsidRDefault="00B0597B" w:rsidP="00234D14">
      <w:pPr>
        <w:autoSpaceDE w:val="0"/>
        <w:autoSpaceDN w:val="0"/>
        <w:adjustRightInd w:val="0"/>
        <w:ind w:firstLine="708"/>
        <w:jc w:val="both"/>
        <w:rPr>
          <w:sz w:val="28"/>
          <w:szCs w:val="32"/>
        </w:rPr>
      </w:pPr>
      <w:r w:rsidRPr="00B0597B">
        <w:rPr>
          <w:sz w:val="28"/>
          <w:szCs w:val="28"/>
        </w:rPr>
        <w:t xml:space="preserve">В соответствии с Федеральным законом от </w:t>
      </w:r>
      <w:r>
        <w:rPr>
          <w:sz w:val="28"/>
          <w:szCs w:val="28"/>
        </w:rPr>
        <w:t>0</w:t>
      </w:r>
      <w:r w:rsidRPr="00B0597B">
        <w:rPr>
          <w:sz w:val="28"/>
          <w:szCs w:val="28"/>
        </w:rPr>
        <w:t>6</w:t>
      </w:r>
      <w:r>
        <w:rPr>
          <w:sz w:val="28"/>
          <w:szCs w:val="28"/>
        </w:rPr>
        <w:t>.10.</w:t>
      </w:r>
      <w:r w:rsidRPr="00B0597B">
        <w:rPr>
          <w:sz w:val="28"/>
          <w:szCs w:val="28"/>
        </w:rPr>
        <w:t xml:space="preserve">2003 № 131-ФЗ «Об общих принципах организации местного самоуправления в Российской Федерации», Федеральным законом от 21.12.2001 № 178-ФЗ </w:t>
      </w:r>
      <w:r>
        <w:rPr>
          <w:sz w:val="28"/>
          <w:szCs w:val="28"/>
        </w:rPr>
        <w:t>«</w:t>
      </w:r>
      <w:r w:rsidRPr="00B0597B">
        <w:rPr>
          <w:sz w:val="28"/>
          <w:szCs w:val="28"/>
        </w:rPr>
        <w:t>О приватизации государственного и муниципального имущества</w:t>
      </w:r>
      <w:r>
        <w:rPr>
          <w:sz w:val="28"/>
          <w:szCs w:val="28"/>
        </w:rPr>
        <w:t>»</w:t>
      </w:r>
      <w:r w:rsidRPr="00B0597B">
        <w:rPr>
          <w:sz w:val="28"/>
          <w:szCs w:val="28"/>
        </w:rPr>
        <w:t>, постановлением Правительства Российской Федерации от 26</w:t>
      </w:r>
      <w:r>
        <w:rPr>
          <w:sz w:val="28"/>
          <w:szCs w:val="28"/>
        </w:rPr>
        <w:t>.12.</w:t>
      </w:r>
      <w:r w:rsidRPr="00B0597B">
        <w:rPr>
          <w:sz w:val="28"/>
          <w:szCs w:val="28"/>
        </w:rPr>
        <w:t xml:space="preserve">2005 </w:t>
      </w:r>
      <w:r>
        <w:rPr>
          <w:sz w:val="28"/>
          <w:szCs w:val="28"/>
        </w:rPr>
        <w:t>№</w:t>
      </w:r>
      <w:r w:rsidRPr="00B0597B">
        <w:rPr>
          <w:sz w:val="28"/>
          <w:szCs w:val="28"/>
        </w:rPr>
        <w:t xml:space="preserve">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имущества», Уставом Александровского муниципального округа, Дума Александровского муниципального </w:t>
      </w:r>
      <w:r w:rsidR="00234D14" w:rsidRPr="00234D14">
        <w:rPr>
          <w:sz w:val="28"/>
          <w:szCs w:val="32"/>
        </w:rPr>
        <w:t>округа</w:t>
      </w:r>
    </w:p>
    <w:p w14:paraId="1BB434E0" w14:textId="77777777" w:rsidR="00234D14" w:rsidRPr="00234D14" w:rsidRDefault="00234D14" w:rsidP="00234D14">
      <w:pPr>
        <w:spacing w:before="100" w:beforeAutospacing="1" w:after="100" w:afterAutospacing="1"/>
        <w:ind w:firstLine="720"/>
        <w:jc w:val="both"/>
        <w:rPr>
          <w:b/>
          <w:caps/>
          <w:sz w:val="28"/>
          <w:szCs w:val="32"/>
        </w:rPr>
      </w:pPr>
      <w:r w:rsidRPr="00234D14">
        <w:rPr>
          <w:b/>
          <w:caps/>
          <w:sz w:val="28"/>
          <w:szCs w:val="32"/>
        </w:rPr>
        <w:t>решает:</w:t>
      </w:r>
    </w:p>
    <w:p w14:paraId="3C3A6850" w14:textId="6B5D38A9" w:rsidR="00B0597B" w:rsidRPr="00234D14" w:rsidRDefault="00234D14" w:rsidP="00234D14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34D14">
        <w:rPr>
          <w:rFonts w:ascii="Times New Roman" w:hAnsi="Times New Roman" w:cs="Times New Roman"/>
          <w:b w:val="0"/>
          <w:bCs w:val="0"/>
          <w:sz w:val="28"/>
          <w:szCs w:val="32"/>
        </w:rPr>
        <w:t>1.</w:t>
      </w:r>
      <w:r w:rsidR="00B0597B" w:rsidRPr="00234D14"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 </w:t>
      </w:r>
      <w:r w:rsidR="00B0597B" w:rsidRPr="00234D14">
        <w:rPr>
          <w:rFonts w:ascii="Times New Roman" w:hAnsi="Times New Roman" w:cs="Times New Roman"/>
          <w:b w:val="0"/>
          <w:bCs w:val="0"/>
          <w:sz w:val="28"/>
          <w:szCs w:val="28"/>
        </w:rPr>
        <w:t>Утвердить отчет об исполнении прогнозного плана приватизации муниципального имущества Александровского муниципального округа в 2022 году, согласно приложению.</w:t>
      </w:r>
    </w:p>
    <w:p w14:paraId="27C0A173" w14:textId="5DA9386B" w:rsidR="00B0597B" w:rsidRPr="00B0597B" w:rsidRDefault="00B0597B" w:rsidP="00234D14">
      <w:pPr>
        <w:ind w:firstLine="720"/>
        <w:jc w:val="both"/>
        <w:rPr>
          <w:sz w:val="28"/>
          <w:szCs w:val="28"/>
        </w:rPr>
      </w:pPr>
      <w:r w:rsidRPr="00B0597B">
        <w:rPr>
          <w:sz w:val="28"/>
          <w:szCs w:val="28"/>
        </w:rPr>
        <w:t xml:space="preserve">2. Опубликовать настоящее решение в газете «Боевой путь» и в сетевом издании </w:t>
      </w:r>
      <w:r w:rsidR="00A0346C">
        <w:rPr>
          <w:sz w:val="28"/>
          <w:szCs w:val="28"/>
        </w:rPr>
        <w:t>о</w:t>
      </w:r>
      <w:bookmarkStart w:id="0" w:name="_GoBack"/>
      <w:bookmarkEnd w:id="0"/>
      <w:r w:rsidRPr="00B0597B">
        <w:rPr>
          <w:sz w:val="28"/>
          <w:szCs w:val="28"/>
        </w:rPr>
        <w:t>фициальный сайт Александровского муниципального округа Пермского края (</w:t>
      </w:r>
      <w:r w:rsidRPr="00B0597B">
        <w:rPr>
          <w:sz w:val="28"/>
          <w:szCs w:val="28"/>
          <w:lang w:val="en-US"/>
        </w:rPr>
        <w:t>www</w:t>
      </w:r>
      <w:r w:rsidRPr="00B0597B">
        <w:rPr>
          <w:sz w:val="28"/>
          <w:szCs w:val="28"/>
        </w:rPr>
        <w:t>. aleksraion.ru).</w:t>
      </w:r>
    </w:p>
    <w:p w14:paraId="23FE9132" w14:textId="737A161A" w:rsidR="00B0597B" w:rsidRPr="00B0597B" w:rsidRDefault="00B0597B" w:rsidP="00234D14">
      <w:pPr>
        <w:ind w:firstLine="709"/>
        <w:jc w:val="both"/>
        <w:rPr>
          <w:sz w:val="28"/>
          <w:szCs w:val="28"/>
        </w:rPr>
      </w:pPr>
      <w:r w:rsidRPr="00B0597B">
        <w:rPr>
          <w:sz w:val="28"/>
          <w:szCs w:val="28"/>
        </w:rPr>
        <w:t>3. Настоящее решение вступает в силу с</w:t>
      </w:r>
      <w:r>
        <w:rPr>
          <w:sz w:val="28"/>
          <w:szCs w:val="28"/>
        </w:rPr>
        <w:t xml:space="preserve">о дня официального </w:t>
      </w:r>
      <w:r w:rsidRPr="00B0597B">
        <w:rPr>
          <w:sz w:val="28"/>
          <w:szCs w:val="28"/>
        </w:rPr>
        <w:t>опубликования.</w:t>
      </w:r>
    </w:p>
    <w:p w14:paraId="7814EB86" w14:textId="77777777" w:rsidR="00B0597B" w:rsidRPr="00B0597B" w:rsidRDefault="00B0597B" w:rsidP="00B0597B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559C7501" w14:textId="68156872" w:rsidR="00B0597B" w:rsidRDefault="00B0597B" w:rsidP="00B0597B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1854CD96" w14:textId="77777777" w:rsidR="00234D14" w:rsidRPr="00B0597B" w:rsidRDefault="00234D14" w:rsidP="00B0597B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E4194FB" w14:textId="77777777" w:rsidR="00B0597B" w:rsidRPr="00B0597B" w:rsidRDefault="00B0597B" w:rsidP="00B0597B">
      <w:pPr>
        <w:tabs>
          <w:tab w:val="left" w:pos="851"/>
        </w:tabs>
        <w:jc w:val="both"/>
        <w:rPr>
          <w:sz w:val="28"/>
          <w:szCs w:val="28"/>
        </w:rPr>
      </w:pPr>
      <w:r w:rsidRPr="00B0597B">
        <w:rPr>
          <w:sz w:val="28"/>
          <w:szCs w:val="28"/>
        </w:rPr>
        <w:t>Председатель Думы</w:t>
      </w:r>
    </w:p>
    <w:p w14:paraId="64FD576B" w14:textId="3CBD26B8" w:rsidR="00B0597B" w:rsidRPr="00B0597B" w:rsidRDefault="00B0597B" w:rsidP="00B0597B">
      <w:pPr>
        <w:tabs>
          <w:tab w:val="left" w:pos="851"/>
        </w:tabs>
        <w:jc w:val="both"/>
        <w:rPr>
          <w:sz w:val="28"/>
          <w:szCs w:val="28"/>
        </w:rPr>
      </w:pPr>
      <w:r w:rsidRPr="00B0597B">
        <w:rPr>
          <w:sz w:val="28"/>
          <w:szCs w:val="28"/>
        </w:rPr>
        <w:t>Александровского муниципального округа</w:t>
      </w:r>
      <w:r w:rsidRPr="00B0597B">
        <w:rPr>
          <w:sz w:val="28"/>
          <w:szCs w:val="28"/>
        </w:rPr>
        <w:tab/>
      </w:r>
      <w:r w:rsidRPr="00B0597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0597B">
        <w:rPr>
          <w:sz w:val="28"/>
          <w:szCs w:val="28"/>
        </w:rPr>
        <w:tab/>
        <w:t xml:space="preserve">    Л.Н. Белецкая</w:t>
      </w:r>
    </w:p>
    <w:p w14:paraId="35C97FAE" w14:textId="77777777" w:rsidR="00B0597B" w:rsidRPr="00B0597B" w:rsidRDefault="00B0597B" w:rsidP="00F5332F">
      <w:pPr>
        <w:rPr>
          <w:bCs/>
          <w:sz w:val="28"/>
          <w:szCs w:val="28"/>
        </w:rPr>
      </w:pPr>
    </w:p>
    <w:sectPr w:rsidR="00B0597B" w:rsidRPr="00B0597B" w:rsidSect="00B0597B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166F4E" w14:textId="77777777" w:rsidR="00312770" w:rsidRDefault="00312770">
      <w:r>
        <w:separator/>
      </w:r>
    </w:p>
  </w:endnote>
  <w:endnote w:type="continuationSeparator" w:id="0">
    <w:p w14:paraId="22AD8624" w14:textId="77777777" w:rsidR="00312770" w:rsidRDefault="00312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42554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B4EF71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71EDA8" w14:textId="77777777" w:rsidR="00312770" w:rsidRDefault="00312770">
      <w:r>
        <w:separator/>
      </w:r>
    </w:p>
  </w:footnote>
  <w:footnote w:type="continuationSeparator" w:id="0">
    <w:p w14:paraId="4B1AC203" w14:textId="77777777" w:rsidR="00312770" w:rsidRDefault="003127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AD813A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36436510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DB6FF8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22636373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97B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34D14"/>
    <w:rsid w:val="00272A91"/>
    <w:rsid w:val="0028108D"/>
    <w:rsid w:val="0028655A"/>
    <w:rsid w:val="00290178"/>
    <w:rsid w:val="002A1714"/>
    <w:rsid w:val="002E0EAA"/>
    <w:rsid w:val="002E7887"/>
    <w:rsid w:val="00312770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81388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0346C"/>
    <w:rsid w:val="00A20CAB"/>
    <w:rsid w:val="00A7019E"/>
    <w:rsid w:val="00AB61AD"/>
    <w:rsid w:val="00B0597B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E153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59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B0597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standardcxspmiddle">
    <w:name w:val="standardcxspmiddle"/>
    <w:basedOn w:val="a"/>
    <w:rsid w:val="00B0597B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B0597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59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B0597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standardcxspmiddle">
    <w:name w:val="standardcxspmiddle"/>
    <w:basedOn w:val="a"/>
    <w:rsid w:val="00B0597B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B0597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8</TotalTime>
  <Pages>1</Pages>
  <Words>129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4</cp:revision>
  <cp:lastPrinted>2019-12-13T10:58:00Z</cp:lastPrinted>
  <dcterms:created xsi:type="dcterms:W3CDTF">2023-03-29T06:04:00Z</dcterms:created>
  <dcterms:modified xsi:type="dcterms:W3CDTF">2023-03-30T08:31:00Z</dcterms:modified>
</cp:coreProperties>
</file>