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C8E75A8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9048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19EED2E8" w:rsidR="009112C6" w:rsidRPr="00A55752" w:rsidRDefault="00582FA5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582FA5">
                              <w:rPr>
                                <w:b/>
                                <w:szCs w:val="28"/>
                              </w:rPr>
                              <w:t>Об утверждении персонального состава Молодежного парламента Александровского муниципального округа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71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" filled="f" stroked="f">
                <v:textbox inset="0,0,0,0">
                  <w:txbxContent>
                    <w:p w14:paraId="1A2A8DD8" w14:textId="19EED2E8" w:rsidR="009112C6" w:rsidRPr="00A55752" w:rsidRDefault="00582FA5" w:rsidP="009112C6">
                      <w:pPr>
                        <w:rPr>
                          <w:b/>
                          <w:szCs w:val="28"/>
                        </w:rPr>
                      </w:pPr>
                      <w:r w:rsidRPr="00582FA5">
                        <w:rPr>
                          <w:b/>
                          <w:szCs w:val="28"/>
                        </w:rPr>
                        <w:t>Об утверждении персонального состава Молодежного парламента Александровского муниципального округа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01AC7D3" w:rsidR="008E0D07" w:rsidRPr="009101E3" w:rsidRDefault="00582FA5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78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01AC7D3" w:rsidR="008E0D07" w:rsidRPr="009101E3" w:rsidRDefault="00582FA5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78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53C20480" w:rsidR="008E0D07" w:rsidRPr="009101E3" w:rsidRDefault="00C37C21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7B1771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7B1771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312B9"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53C20480" w:rsidR="008E0D07" w:rsidRPr="009101E3" w:rsidRDefault="00C37C21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7B1771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7B1771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Pr="00582FA5" w:rsidRDefault="00BE165F" w:rsidP="002E3BE0">
      <w:pPr>
        <w:spacing w:before="100" w:beforeAutospacing="1" w:after="100" w:afterAutospacing="1"/>
        <w:ind w:firstLine="720"/>
        <w:jc w:val="both"/>
        <w:rPr>
          <w:sz w:val="22"/>
          <w:szCs w:val="22"/>
        </w:rPr>
      </w:pPr>
    </w:p>
    <w:p w14:paraId="2BC517FE" w14:textId="1A69B425" w:rsidR="002E3BE0" w:rsidRPr="009112C6" w:rsidRDefault="00582FA5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281DDD">
        <w:rPr>
          <w:bCs/>
        </w:rPr>
        <w:t xml:space="preserve">На основании подпункта 3.3, пункта 3 Положения о молодёжном парламенте Александровского муниципального округа Пермского края, утвержденного решением Думы Александровского муниципального округа от </w:t>
      </w:r>
      <w:r w:rsidRPr="00281DDD">
        <w:t>25.05.2023 № 387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6ED7E41B" w14:textId="77777777" w:rsidR="00582FA5" w:rsidRPr="00582FA5" w:rsidRDefault="00432C98" w:rsidP="00582FA5">
      <w:pPr>
        <w:ind w:firstLine="720"/>
        <w:jc w:val="both"/>
        <w:rPr>
          <w:szCs w:val="28"/>
        </w:rPr>
      </w:pPr>
      <w:r w:rsidRPr="00582FA5">
        <w:rPr>
          <w:bCs/>
          <w:color w:val="000000"/>
          <w:szCs w:val="28"/>
        </w:rPr>
        <w:t xml:space="preserve">1. </w:t>
      </w:r>
      <w:r w:rsidR="00582FA5" w:rsidRPr="00582FA5">
        <w:rPr>
          <w:szCs w:val="28"/>
        </w:rPr>
        <w:t>Утвердить персональный состав Молодежного парламента Александровского муниципального округа:</w:t>
      </w:r>
    </w:p>
    <w:p w14:paraId="6B56E059" w14:textId="77777777" w:rsidR="00582FA5" w:rsidRPr="00582FA5" w:rsidRDefault="00582FA5" w:rsidP="00582FA5">
      <w:pPr>
        <w:ind w:firstLine="720"/>
        <w:jc w:val="both"/>
        <w:rPr>
          <w:szCs w:val="28"/>
        </w:rPr>
      </w:pPr>
      <w:r w:rsidRPr="00582FA5">
        <w:rPr>
          <w:szCs w:val="28"/>
        </w:rPr>
        <w:t>Габриелян Оганес Рантикович,</w:t>
      </w:r>
    </w:p>
    <w:p w14:paraId="7EE99437" w14:textId="77777777" w:rsidR="00582FA5" w:rsidRPr="00582FA5" w:rsidRDefault="00582FA5" w:rsidP="00582FA5">
      <w:pPr>
        <w:ind w:firstLine="720"/>
        <w:jc w:val="both"/>
        <w:rPr>
          <w:szCs w:val="28"/>
        </w:rPr>
      </w:pPr>
      <w:r w:rsidRPr="00582FA5">
        <w:rPr>
          <w:szCs w:val="28"/>
        </w:rPr>
        <w:t>Грошева Инна Андреевна,</w:t>
      </w:r>
    </w:p>
    <w:p w14:paraId="61E7F2BF" w14:textId="77777777" w:rsidR="00582FA5" w:rsidRPr="00582FA5" w:rsidRDefault="00582FA5" w:rsidP="00582FA5">
      <w:pPr>
        <w:ind w:firstLine="720"/>
        <w:jc w:val="both"/>
        <w:rPr>
          <w:szCs w:val="28"/>
        </w:rPr>
      </w:pPr>
      <w:r w:rsidRPr="00582FA5">
        <w:rPr>
          <w:szCs w:val="28"/>
        </w:rPr>
        <w:t>Зайникаева Алина Игоревна,</w:t>
      </w:r>
    </w:p>
    <w:p w14:paraId="1A587177" w14:textId="77777777" w:rsidR="00582FA5" w:rsidRPr="00582FA5" w:rsidRDefault="00582FA5" w:rsidP="00582FA5">
      <w:pPr>
        <w:ind w:firstLine="720"/>
        <w:jc w:val="both"/>
        <w:rPr>
          <w:szCs w:val="28"/>
        </w:rPr>
      </w:pPr>
      <w:r w:rsidRPr="00582FA5">
        <w:rPr>
          <w:szCs w:val="28"/>
        </w:rPr>
        <w:t>Козлов Михаил Владимирович,</w:t>
      </w:r>
    </w:p>
    <w:p w14:paraId="4E05A12B" w14:textId="77777777" w:rsidR="00582FA5" w:rsidRPr="00582FA5" w:rsidRDefault="00582FA5" w:rsidP="00582FA5">
      <w:pPr>
        <w:ind w:firstLine="720"/>
        <w:jc w:val="both"/>
        <w:rPr>
          <w:szCs w:val="28"/>
        </w:rPr>
      </w:pPr>
      <w:r w:rsidRPr="00582FA5">
        <w:rPr>
          <w:szCs w:val="28"/>
        </w:rPr>
        <w:t>Леушина Александра Андреевна,</w:t>
      </w:r>
    </w:p>
    <w:p w14:paraId="4904DEA3" w14:textId="77777777" w:rsidR="00582FA5" w:rsidRPr="00582FA5" w:rsidRDefault="00582FA5" w:rsidP="00582FA5">
      <w:pPr>
        <w:ind w:firstLine="720"/>
        <w:jc w:val="both"/>
        <w:rPr>
          <w:szCs w:val="28"/>
        </w:rPr>
      </w:pPr>
      <w:r w:rsidRPr="00582FA5">
        <w:rPr>
          <w:szCs w:val="28"/>
        </w:rPr>
        <w:t>Салихова Елена Денисовна,</w:t>
      </w:r>
    </w:p>
    <w:p w14:paraId="5ADE0242" w14:textId="77777777" w:rsidR="00582FA5" w:rsidRPr="00582FA5" w:rsidRDefault="00582FA5" w:rsidP="00582FA5">
      <w:pPr>
        <w:ind w:firstLine="720"/>
        <w:jc w:val="both"/>
        <w:rPr>
          <w:szCs w:val="28"/>
        </w:rPr>
      </w:pPr>
      <w:r w:rsidRPr="00582FA5">
        <w:rPr>
          <w:szCs w:val="28"/>
        </w:rPr>
        <w:t>Сенько Мария Олеговна,</w:t>
      </w:r>
    </w:p>
    <w:p w14:paraId="12097F29" w14:textId="77777777" w:rsidR="00582FA5" w:rsidRPr="00582FA5" w:rsidRDefault="00582FA5" w:rsidP="00582FA5">
      <w:pPr>
        <w:ind w:firstLine="720"/>
        <w:jc w:val="both"/>
        <w:rPr>
          <w:szCs w:val="28"/>
        </w:rPr>
      </w:pPr>
      <w:r w:rsidRPr="00582FA5">
        <w:rPr>
          <w:szCs w:val="28"/>
        </w:rPr>
        <w:t>Степанов Дмитрий Олегович,</w:t>
      </w:r>
    </w:p>
    <w:p w14:paraId="116011ED" w14:textId="77777777" w:rsidR="00582FA5" w:rsidRPr="00582FA5" w:rsidRDefault="00582FA5" w:rsidP="00582FA5">
      <w:pPr>
        <w:ind w:firstLine="720"/>
        <w:jc w:val="both"/>
        <w:rPr>
          <w:szCs w:val="28"/>
        </w:rPr>
      </w:pPr>
      <w:r w:rsidRPr="00582FA5">
        <w:rPr>
          <w:szCs w:val="28"/>
        </w:rPr>
        <w:t>Степанова Ирина Игоревна.</w:t>
      </w:r>
    </w:p>
    <w:p w14:paraId="2D9C7642" w14:textId="77777777" w:rsidR="00582FA5" w:rsidRPr="00582FA5" w:rsidRDefault="00582FA5" w:rsidP="00582FA5">
      <w:pPr>
        <w:ind w:firstLine="720"/>
        <w:jc w:val="both"/>
        <w:rPr>
          <w:rStyle w:val="af3"/>
          <w:rFonts w:eastAsia="Arial"/>
          <w:szCs w:val="28"/>
        </w:rPr>
      </w:pPr>
      <w:r w:rsidRPr="00582FA5">
        <w:rPr>
          <w:szCs w:val="28"/>
        </w:rPr>
        <w:t>2.</w:t>
      </w:r>
      <w:r w:rsidRPr="00582FA5">
        <w:rPr>
          <w:bCs/>
          <w:color w:val="000000"/>
          <w:szCs w:val="28"/>
        </w:rPr>
        <w:t xml:space="preserve"> Опубликовать настоящее решение </w:t>
      </w:r>
      <w:r w:rsidRPr="00582FA5">
        <w:rPr>
          <w:bCs/>
          <w:szCs w:val="28"/>
        </w:rPr>
        <w:t xml:space="preserve">в газете «Боевой путь» и в </w:t>
      </w:r>
      <w:r w:rsidRPr="00582FA5">
        <w:rPr>
          <w:bCs/>
          <w:color w:val="000000"/>
          <w:szCs w:val="28"/>
        </w:rPr>
        <w:t xml:space="preserve">сетевом издании официальный сайт </w:t>
      </w:r>
      <w:r w:rsidRPr="00582FA5">
        <w:rPr>
          <w:szCs w:val="28"/>
        </w:rPr>
        <w:t>Александровского муниципального округа</w:t>
      </w:r>
      <w:r w:rsidRPr="00582FA5">
        <w:rPr>
          <w:bCs/>
          <w:color w:val="000000"/>
          <w:szCs w:val="28"/>
        </w:rPr>
        <w:t xml:space="preserve"> Пермского края (</w:t>
      </w:r>
      <w:r w:rsidRPr="00582FA5">
        <w:rPr>
          <w:bCs/>
          <w:color w:val="000000"/>
          <w:szCs w:val="28"/>
          <w:lang w:val="en-US"/>
        </w:rPr>
        <w:t>www</w:t>
      </w:r>
      <w:r w:rsidRPr="00582FA5">
        <w:rPr>
          <w:bCs/>
          <w:color w:val="000000"/>
          <w:szCs w:val="28"/>
        </w:rPr>
        <w:t>.</w:t>
      </w:r>
      <w:r w:rsidRPr="00582FA5">
        <w:rPr>
          <w:rStyle w:val="af3"/>
          <w:rFonts w:eastAsia="Arial"/>
          <w:szCs w:val="28"/>
        </w:rPr>
        <w:t>aleksraion.ru).</w:t>
      </w:r>
    </w:p>
    <w:p w14:paraId="66718E8D" w14:textId="77777777" w:rsidR="00582FA5" w:rsidRPr="00582FA5" w:rsidRDefault="00582FA5" w:rsidP="00582FA5">
      <w:pPr>
        <w:pStyle w:val="af5"/>
        <w:spacing w:after="200"/>
        <w:ind w:left="0" w:firstLine="709"/>
        <w:jc w:val="both"/>
        <w:rPr>
          <w:rStyle w:val="af3"/>
          <w:rFonts w:eastAsia="Arial"/>
        </w:rPr>
      </w:pPr>
      <w:r w:rsidRPr="00582FA5">
        <w:t>3. Настоящее решение вступает в силу с момента подписания</w:t>
      </w:r>
      <w:r w:rsidRPr="00582FA5">
        <w:rPr>
          <w:rStyle w:val="af3"/>
          <w:rFonts w:eastAsia="Arial"/>
        </w:rPr>
        <w:t>.</w:t>
      </w:r>
      <w:bookmarkStart w:id="0" w:name="_Hlk85196774"/>
    </w:p>
    <w:bookmarkEnd w:id="0"/>
    <w:p w14:paraId="0A15194C" w14:textId="2D76A97D" w:rsidR="00472DEA" w:rsidRPr="00582FA5" w:rsidRDefault="00472DEA" w:rsidP="00582FA5">
      <w:pPr>
        <w:pStyle w:val="ConsNormal"/>
        <w:widowControl/>
        <w:ind w:right="0" w:firstLine="709"/>
        <w:jc w:val="both"/>
        <w:rPr>
          <w:sz w:val="28"/>
          <w:szCs w:val="28"/>
        </w:rPr>
      </w:pPr>
    </w:p>
    <w:p w14:paraId="66782A6F" w14:textId="77777777" w:rsidR="00472DEA" w:rsidRPr="00582FA5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582FA5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582FA5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582FA5">
        <w:rPr>
          <w:szCs w:val="28"/>
        </w:rPr>
        <w:t>Председатель Думы</w:t>
      </w:r>
    </w:p>
    <w:p w14:paraId="6A81FF8E" w14:textId="7EF15946" w:rsidR="0031455C" w:rsidRPr="00582FA5" w:rsidRDefault="00472DEA" w:rsidP="00582FA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582FA5">
        <w:rPr>
          <w:szCs w:val="28"/>
        </w:rPr>
        <w:t>Александровского муниципального округа</w:t>
      </w:r>
      <w:r w:rsidRPr="00582FA5">
        <w:rPr>
          <w:szCs w:val="28"/>
        </w:rPr>
        <w:tab/>
      </w:r>
      <w:r w:rsidRPr="00582FA5">
        <w:rPr>
          <w:szCs w:val="28"/>
        </w:rPr>
        <w:tab/>
      </w:r>
      <w:r w:rsidRPr="00582FA5">
        <w:rPr>
          <w:szCs w:val="28"/>
        </w:rPr>
        <w:tab/>
      </w:r>
      <w:r w:rsidR="005D1B72" w:rsidRPr="00582FA5">
        <w:rPr>
          <w:szCs w:val="28"/>
        </w:rPr>
        <w:t xml:space="preserve">    </w:t>
      </w:r>
      <w:r w:rsidRPr="00582FA5">
        <w:rPr>
          <w:szCs w:val="28"/>
        </w:rPr>
        <w:t>В.И. Косожихин</w:t>
      </w:r>
    </w:p>
    <w:sectPr w:rsidR="0031455C" w:rsidRPr="00582FA5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39668" w14:textId="77777777" w:rsidR="00683506" w:rsidRDefault="00683506">
      <w:r>
        <w:separator/>
      </w:r>
    </w:p>
    <w:p w14:paraId="64CE0931" w14:textId="77777777" w:rsidR="00683506" w:rsidRDefault="00683506"/>
  </w:endnote>
  <w:endnote w:type="continuationSeparator" w:id="0">
    <w:p w14:paraId="6DCE9959" w14:textId="77777777" w:rsidR="00683506" w:rsidRDefault="00683506">
      <w:r>
        <w:continuationSeparator/>
      </w:r>
    </w:p>
    <w:p w14:paraId="29DDCC37" w14:textId="77777777" w:rsidR="00683506" w:rsidRDefault="006835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3E6BE" w14:textId="77777777" w:rsidR="00683506" w:rsidRDefault="00683506">
      <w:r>
        <w:separator/>
      </w:r>
    </w:p>
    <w:p w14:paraId="2C27DE9E" w14:textId="77777777" w:rsidR="00683506" w:rsidRDefault="00683506"/>
  </w:footnote>
  <w:footnote w:type="continuationSeparator" w:id="0">
    <w:p w14:paraId="1BC9DAAD" w14:textId="77777777" w:rsidR="00683506" w:rsidRDefault="00683506">
      <w:r>
        <w:continuationSeparator/>
      </w:r>
    </w:p>
    <w:p w14:paraId="29D6E1D6" w14:textId="77777777" w:rsidR="00683506" w:rsidRDefault="006835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01CA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2FA5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83506"/>
    <w:rsid w:val="006D1BBC"/>
    <w:rsid w:val="006D1FCA"/>
    <w:rsid w:val="006D443E"/>
    <w:rsid w:val="006D779B"/>
    <w:rsid w:val="00704740"/>
    <w:rsid w:val="007102B6"/>
    <w:rsid w:val="00735493"/>
    <w:rsid w:val="007354B4"/>
    <w:rsid w:val="00736B92"/>
    <w:rsid w:val="00750122"/>
    <w:rsid w:val="00761D5E"/>
    <w:rsid w:val="00767C05"/>
    <w:rsid w:val="0079215A"/>
    <w:rsid w:val="007B1771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61644"/>
    <w:rsid w:val="00E8211E"/>
    <w:rsid w:val="00EA581A"/>
    <w:rsid w:val="00EA744D"/>
    <w:rsid w:val="00EB400D"/>
    <w:rsid w:val="00EE04FD"/>
    <w:rsid w:val="00EE4BEB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2025-08-19T10:40:00Z</dcterms:created>
  <dcterms:modified xsi:type="dcterms:W3CDTF">2025-08-20T03:35:00Z</dcterms:modified>
</cp:coreProperties>
</file>