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455" w:rsidRDefault="005E1321" w:rsidP="005E1321">
      <w:pPr>
        <w:pStyle w:val="a5"/>
        <w:spacing w:after="0"/>
        <w:ind w:right="565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24.9pt;margin-top:164.7pt;width:108pt;height:18pt;z-index:251658752;mso-position-horizontal-relative:page;mso-position-vertical-relative:page" filled="f" stroked="f">
            <v:textbox style="mso-next-textbox:#_x0000_s1028" inset="0,0,0,0">
              <w:txbxContent>
                <w:p w:rsidR="005E1321" w:rsidRDefault="007A4E3B" w:rsidP="005E1321">
                  <w:pPr>
                    <w:pStyle w:val="a7"/>
                    <w:jc w:val="center"/>
                  </w:pPr>
                  <w:r>
                    <w:t>23.0</w:t>
                  </w:r>
                  <w:r w:rsidR="001727F1">
                    <w:t>7</w:t>
                  </w:r>
                  <w:r>
                    <w:t>.2025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 w:val="28"/>
          <w:szCs w:val="28"/>
          <w:lang w:eastAsia="ru-RU"/>
        </w:rPr>
        <w:pict>
          <v:shape id="_x0000_s1027" type="#_x0000_t202" style="position:absolute;left:0;text-align:left;margin-left:426.2pt;margin-top:164.7pt;width:108pt;height:18pt;z-index:251657728;mso-position-horizontal-relative:page;mso-position-vertical-relative:page" filled="f" stroked="f">
            <v:textbox style="mso-next-textbox:#_x0000_s1027" inset="0,0,0,0">
              <w:txbxContent>
                <w:p w:rsidR="005E1321" w:rsidRDefault="007A4E3B" w:rsidP="005E1321">
                  <w:pPr>
                    <w:pStyle w:val="a7"/>
                    <w:jc w:val="center"/>
                  </w:pPr>
                  <w:r>
                    <w:t>842</w:t>
                  </w:r>
                </w:p>
              </w:txbxContent>
            </v:textbox>
            <w10:wrap anchorx="page" anchory="page"/>
          </v:shape>
        </w:pict>
      </w:r>
      <w:r w:rsidR="005C21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455">
        <w:rPr>
          <w:sz w:val="28"/>
          <w:szCs w:val="28"/>
        </w:rPr>
        <w:t>Об утвержден</w:t>
      </w:r>
      <w:r w:rsidR="00671455" w:rsidRPr="00F012E0">
        <w:rPr>
          <w:sz w:val="28"/>
          <w:szCs w:val="28"/>
        </w:rPr>
        <w:t xml:space="preserve">ии Положения </w:t>
      </w:r>
      <w:r w:rsidR="00671455">
        <w:rPr>
          <w:sz w:val="28"/>
          <w:szCs w:val="28"/>
        </w:rPr>
        <w:t>об экспертной комиссии</w:t>
      </w:r>
      <w:r w:rsidR="00671455" w:rsidRPr="00F012E0">
        <w:rPr>
          <w:sz w:val="28"/>
          <w:szCs w:val="28"/>
        </w:rPr>
        <w:t xml:space="preserve"> </w:t>
      </w:r>
      <w:r w:rsidR="00671455">
        <w:rPr>
          <w:sz w:val="28"/>
          <w:szCs w:val="28"/>
        </w:rPr>
        <w:t>архивного отдела</w:t>
      </w:r>
      <w:r>
        <w:rPr>
          <w:sz w:val="28"/>
          <w:szCs w:val="28"/>
        </w:rPr>
        <w:t xml:space="preserve"> </w:t>
      </w:r>
      <w:r w:rsidR="00671455" w:rsidRPr="00F012E0">
        <w:rPr>
          <w:sz w:val="28"/>
          <w:szCs w:val="28"/>
        </w:rPr>
        <w:t>администрации</w:t>
      </w:r>
      <w:r w:rsidR="00671455">
        <w:rPr>
          <w:sz w:val="28"/>
          <w:szCs w:val="28"/>
        </w:rPr>
        <w:t xml:space="preserve"> </w:t>
      </w:r>
      <w:r w:rsidR="00671455" w:rsidRPr="00F012E0">
        <w:rPr>
          <w:sz w:val="28"/>
          <w:szCs w:val="28"/>
        </w:rPr>
        <w:t>Александ</w:t>
      </w:r>
      <w:r>
        <w:rPr>
          <w:sz w:val="28"/>
          <w:szCs w:val="28"/>
        </w:rPr>
        <w:t>-</w:t>
      </w:r>
      <w:r w:rsidR="00671455" w:rsidRPr="00F012E0">
        <w:rPr>
          <w:sz w:val="28"/>
          <w:szCs w:val="28"/>
        </w:rPr>
        <w:t>ровского муниципального</w:t>
      </w:r>
      <w:r w:rsidR="00671455">
        <w:rPr>
          <w:sz w:val="28"/>
          <w:szCs w:val="28"/>
        </w:rPr>
        <w:t xml:space="preserve"> </w:t>
      </w:r>
      <w:r w:rsidR="00671455" w:rsidRPr="00F012E0">
        <w:rPr>
          <w:sz w:val="28"/>
          <w:szCs w:val="28"/>
        </w:rPr>
        <w:t xml:space="preserve">округа </w:t>
      </w:r>
    </w:p>
    <w:p w:rsidR="00671455" w:rsidRPr="00F012E0" w:rsidRDefault="00671455" w:rsidP="005E1321">
      <w:pPr>
        <w:pStyle w:val="a3"/>
        <w:jc w:val="left"/>
        <w:rPr>
          <w:lang w:eastAsia="ar-SA"/>
        </w:rPr>
      </w:pPr>
    </w:p>
    <w:p w:rsidR="005E1321" w:rsidRDefault="00671455" w:rsidP="005E1321">
      <w:pPr>
        <w:pStyle w:val="a3"/>
        <w:spacing w:line="360" w:lineRule="exact"/>
        <w:ind w:firstLine="720"/>
        <w:jc w:val="both"/>
      </w:pPr>
      <w:r w:rsidRPr="00F012E0">
        <w:rPr>
          <w:szCs w:val="28"/>
        </w:rPr>
        <w:t xml:space="preserve">В соответствии с </w:t>
      </w:r>
      <w:r w:rsidR="005E1321">
        <w:rPr>
          <w:szCs w:val="28"/>
        </w:rPr>
        <w:t xml:space="preserve">пунктами 4-7 статьи </w:t>
      </w:r>
      <w:r>
        <w:rPr>
          <w:szCs w:val="28"/>
        </w:rPr>
        <w:t xml:space="preserve">6 </w:t>
      </w:r>
      <w:r w:rsidRPr="00777163">
        <w:rPr>
          <w:szCs w:val="28"/>
        </w:rPr>
        <w:t>Федеральн</w:t>
      </w:r>
      <w:r>
        <w:rPr>
          <w:szCs w:val="28"/>
        </w:rPr>
        <w:t>ого</w:t>
      </w:r>
      <w:r w:rsidRPr="00777163">
        <w:rPr>
          <w:szCs w:val="28"/>
        </w:rPr>
        <w:t xml:space="preserve"> закон</w:t>
      </w:r>
      <w:r>
        <w:rPr>
          <w:szCs w:val="28"/>
        </w:rPr>
        <w:t>а</w:t>
      </w:r>
      <w:r w:rsidRPr="00777163">
        <w:rPr>
          <w:szCs w:val="28"/>
        </w:rPr>
        <w:t xml:space="preserve"> от 22.10.2004 </w:t>
      </w:r>
      <w:r w:rsidR="005E1321">
        <w:rPr>
          <w:szCs w:val="28"/>
        </w:rPr>
        <w:t>№</w:t>
      </w:r>
      <w:r w:rsidRPr="00777163">
        <w:rPr>
          <w:szCs w:val="28"/>
        </w:rPr>
        <w:t xml:space="preserve"> 125-ФЗ </w:t>
      </w:r>
      <w:r>
        <w:rPr>
          <w:szCs w:val="28"/>
        </w:rPr>
        <w:t>«</w:t>
      </w:r>
      <w:r w:rsidRPr="00777163">
        <w:rPr>
          <w:szCs w:val="28"/>
        </w:rPr>
        <w:t>Об архивном деле в Российской Федерации</w:t>
      </w:r>
      <w:r>
        <w:rPr>
          <w:szCs w:val="28"/>
        </w:rPr>
        <w:t>», разделами 3,</w:t>
      </w:r>
      <w:r w:rsidR="005E1321">
        <w:rPr>
          <w:szCs w:val="28"/>
        </w:rPr>
        <w:t xml:space="preserve"> </w:t>
      </w:r>
      <w:r>
        <w:rPr>
          <w:szCs w:val="28"/>
        </w:rPr>
        <w:t xml:space="preserve">4 «Правил </w:t>
      </w:r>
      <w:r>
        <w:t>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</w:t>
      </w:r>
      <w:r>
        <w:rPr>
          <w:szCs w:val="28"/>
        </w:rPr>
        <w:t>,</w:t>
      </w:r>
      <w:r w:rsidRPr="00F012E0">
        <w:rPr>
          <w:szCs w:val="28"/>
        </w:rPr>
        <w:t xml:space="preserve"> </w:t>
      </w:r>
      <w:r>
        <w:rPr>
          <w:szCs w:val="28"/>
        </w:rPr>
        <w:t xml:space="preserve">утвержденных Приказом Росархива </w:t>
      </w:r>
      <w:r w:rsidRPr="00777163">
        <w:rPr>
          <w:szCs w:val="28"/>
        </w:rPr>
        <w:t xml:space="preserve">от 31 </w:t>
      </w:r>
      <w:r>
        <w:rPr>
          <w:szCs w:val="28"/>
        </w:rPr>
        <w:t>июля</w:t>
      </w:r>
      <w:r w:rsidRPr="00777163">
        <w:rPr>
          <w:szCs w:val="28"/>
        </w:rPr>
        <w:t xml:space="preserve"> 20</w:t>
      </w:r>
      <w:r>
        <w:rPr>
          <w:szCs w:val="28"/>
        </w:rPr>
        <w:t>23</w:t>
      </w:r>
      <w:r w:rsidRPr="00777163">
        <w:rPr>
          <w:szCs w:val="28"/>
        </w:rPr>
        <w:t xml:space="preserve"> г. </w:t>
      </w:r>
      <w:r w:rsidR="005E1321">
        <w:rPr>
          <w:szCs w:val="28"/>
        </w:rPr>
        <w:t>№</w:t>
      </w:r>
      <w:r w:rsidRPr="00777163">
        <w:rPr>
          <w:szCs w:val="28"/>
        </w:rPr>
        <w:t xml:space="preserve"> </w:t>
      </w:r>
      <w:r>
        <w:rPr>
          <w:szCs w:val="28"/>
        </w:rPr>
        <w:t>77</w:t>
      </w:r>
      <w:r w:rsidRPr="00777163">
        <w:rPr>
          <w:szCs w:val="28"/>
        </w:rPr>
        <w:t>, и</w:t>
      </w:r>
      <w:r>
        <w:rPr>
          <w:szCs w:val="28"/>
        </w:rPr>
        <w:t xml:space="preserve"> </w:t>
      </w:r>
      <w:r>
        <w:t xml:space="preserve">в целях совершенствования организации работы экспертного органа архивного отдела, </w:t>
      </w:r>
    </w:p>
    <w:p w:rsidR="00671455" w:rsidRDefault="00671455" w:rsidP="005E1321">
      <w:pPr>
        <w:pStyle w:val="a3"/>
        <w:spacing w:line="360" w:lineRule="exact"/>
        <w:ind w:firstLine="720"/>
        <w:jc w:val="both"/>
        <w:rPr>
          <w:szCs w:val="28"/>
        </w:rPr>
      </w:pPr>
      <w:r w:rsidRPr="00F012E0">
        <w:rPr>
          <w:szCs w:val="28"/>
        </w:rPr>
        <w:t>администрация Александровского муниципального округа ПОСТАНОВЛЯЕТ:</w:t>
      </w:r>
    </w:p>
    <w:p w:rsidR="00671455" w:rsidRDefault="005E1321" w:rsidP="005E1321">
      <w:pPr>
        <w:pStyle w:val="a3"/>
        <w:spacing w:line="360" w:lineRule="exact"/>
        <w:ind w:firstLine="720"/>
        <w:jc w:val="both"/>
        <w:rPr>
          <w:szCs w:val="28"/>
        </w:rPr>
      </w:pPr>
      <w:r>
        <w:rPr>
          <w:szCs w:val="28"/>
        </w:rPr>
        <w:t>1.  </w:t>
      </w:r>
      <w:r w:rsidR="00671455" w:rsidRPr="00F012E0">
        <w:rPr>
          <w:szCs w:val="28"/>
        </w:rPr>
        <w:t xml:space="preserve">Утвердить прилагаемое Положение об </w:t>
      </w:r>
      <w:r w:rsidR="00671455">
        <w:rPr>
          <w:szCs w:val="28"/>
        </w:rPr>
        <w:t xml:space="preserve">экспертной комиссии </w:t>
      </w:r>
      <w:r w:rsidR="00671455" w:rsidRPr="00F012E0">
        <w:rPr>
          <w:szCs w:val="28"/>
        </w:rPr>
        <w:t>архивно</w:t>
      </w:r>
      <w:r w:rsidR="00671455">
        <w:rPr>
          <w:szCs w:val="28"/>
        </w:rPr>
        <w:t>го</w:t>
      </w:r>
      <w:r w:rsidR="00671455" w:rsidRPr="00F012E0">
        <w:rPr>
          <w:szCs w:val="28"/>
        </w:rPr>
        <w:t xml:space="preserve"> отдел</w:t>
      </w:r>
      <w:r w:rsidR="00671455">
        <w:rPr>
          <w:szCs w:val="28"/>
        </w:rPr>
        <w:t>а</w:t>
      </w:r>
      <w:r w:rsidR="00671455" w:rsidRPr="00F012E0">
        <w:rPr>
          <w:szCs w:val="28"/>
        </w:rPr>
        <w:t xml:space="preserve"> администрации Александровского муниципального округа.</w:t>
      </w:r>
    </w:p>
    <w:p w:rsidR="00671455" w:rsidRDefault="005E1321" w:rsidP="005E1321">
      <w:pPr>
        <w:pStyle w:val="a3"/>
        <w:spacing w:line="360" w:lineRule="exact"/>
        <w:ind w:firstLine="720"/>
        <w:jc w:val="both"/>
        <w:rPr>
          <w:szCs w:val="28"/>
        </w:rPr>
      </w:pPr>
      <w:r>
        <w:rPr>
          <w:szCs w:val="28"/>
        </w:rPr>
        <w:t>2.  </w:t>
      </w:r>
      <w:r w:rsidR="00671455">
        <w:rPr>
          <w:szCs w:val="28"/>
        </w:rPr>
        <w:t>Настоящее постановление вступает в силу с момента его подписания.</w:t>
      </w:r>
    </w:p>
    <w:p w:rsidR="00671455" w:rsidRPr="005E1321" w:rsidRDefault="005E1321" w:rsidP="005E1321">
      <w:pPr>
        <w:pStyle w:val="a3"/>
        <w:spacing w:line="360" w:lineRule="exact"/>
        <w:ind w:firstLine="720"/>
        <w:jc w:val="both"/>
        <w:rPr>
          <w:szCs w:val="28"/>
        </w:rPr>
      </w:pPr>
      <w:r>
        <w:rPr>
          <w:szCs w:val="28"/>
        </w:rPr>
        <w:t>3.  </w:t>
      </w:r>
      <w:r w:rsidR="00671455">
        <w:rPr>
          <w:szCs w:val="28"/>
        </w:rPr>
        <w:t xml:space="preserve">Настоящее постановление разместить на официальном сайте Александровского муниципального округа </w:t>
      </w:r>
      <w:hyperlink r:id="rId8" w:history="1">
        <w:r w:rsidR="00671455" w:rsidRPr="005E1321">
          <w:rPr>
            <w:rStyle w:val="a6"/>
            <w:color w:val="auto"/>
            <w:szCs w:val="28"/>
            <w:u w:val="none"/>
          </w:rPr>
          <w:t>www.aleksraion.ru</w:t>
        </w:r>
      </w:hyperlink>
      <w:r w:rsidR="00671455" w:rsidRPr="005E1321">
        <w:rPr>
          <w:szCs w:val="28"/>
        </w:rPr>
        <w:t xml:space="preserve">. </w:t>
      </w:r>
    </w:p>
    <w:p w:rsidR="00671455" w:rsidRPr="00545F28" w:rsidRDefault="005E1321" w:rsidP="005E1321">
      <w:pPr>
        <w:pStyle w:val="a3"/>
        <w:spacing w:line="360" w:lineRule="exact"/>
        <w:ind w:firstLine="720"/>
        <w:jc w:val="both"/>
        <w:rPr>
          <w:szCs w:val="28"/>
        </w:rPr>
      </w:pPr>
      <w:r>
        <w:rPr>
          <w:bCs/>
          <w:szCs w:val="28"/>
        </w:rPr>
        <w:t>4.  </w:t>
      </w:r>
      <w:r w:rsidR="00671455" w:rsidRPr="00545F28">
        <w:rPr>
          <w:bCs/>
          <w:szCs w:val="28"/>
        </w:rPr>
        <w:t xml:space="preserve">Признать утратившим силу </w:t>
      </w:r>
      <w:r w:rsidR="00202FBA">
        <w:rPr>
          <w:bCs/>
          <w:szCs w:val="28"/>
        </w:rPr>
        <w:t>п</w:t>
      </w:r>
      <w:r w:rsidR="00671455" w:rsidRPr="00545F28">
        <w:rPr>
          <w:bCs/>
          <w:szCs w:val="28"/>
        </w:rPr>
        <w:t xml:space="preserve">остановление администрации Александровского муниципального округа </w:t>
      </w:r>
      <w:r w:rsidR="00671455">
        <w:rPr>
          <w:bCs/>
          <w:szCs w:val="28"/>
        </w:rPr>
        <w:t>от 21.09.2021 №</w:t>
      </w:r>
      <w:r w:rsidR="00202FBA">
        <w:rPr>
          <w:bCs/>
          <w:szCs w:val="28"/>
        </w:rPr>
        <w:t xml:space="preserve"> </w:t>
      </w:r>
      <w:r w:rsidR="00671455">
        <w:rPr>
          <w:bCs/>
          <w:szCs w:val="28"/>
        </w:rPr>
        <w:t>499 «О</w:t>
      </w:r>
      <w:r w:rsidR="00671455" w:rsidRPr="00545F28">
        <w:rPr>
          <w:bCs/>
          <w:szCs w:val="28"/>
        </w:rPr>
        <w:t>б утверждении Положения об экспертной комиссии архивного отдела администрации Александровского муниципального округа</w:t>
      </w:r>
      <w:r w:rsidR="00671455">
        <w:rPr>
          <w:bCs/>
          <w:szCs w:val="28"/>
        </w:rPr>
        <w:t>».</w:t>
      </w:r>
      <w:r w:rsidR="00671455" w:rsidRPr="00545F28">
        <w:rPr>
          <w:bCs/>
          <w:szCs w:val="28"/>
        </w:rPr>
        <w:t xml:space="preserve"> </w:t>
      </w:r>
    </w:p>
    <w:p w:rsidR="00671455" w:rsidRPr="005E2E4B" w:rsidRDefault="005E1321" w:rsidP="005E1321">
      <w:pPr>
        <w:pStyle w:val="a3"/>
        <w:spacing w:line="360" w:lineRule="exact"/>
        <w:ind w:firstLine="720"/>
        <w:jc w:val="both"/>
        <w:rPr>
          <w:szCs w:val="28"/>
        </w:rPr>
      </w:pPr>
      <w:r>
        <w:rPr>
          <w:szCs w:val="28"/>
        </w:rPr>
        <w:t>5.  </w:t>
      </w:r>
      <w:r w:rsidR="00671455" w:rsidRPr="005E2E4B">
        <w:rPr>
          <w:szCs w:val="28"/>
        </w:rPr>
        <w:t xml:space="preserve">Контроль за исполнением настоящего постановления возложить на </w:t>
      </w:r>
      <w:r w:rsidR="00671455">
        <w:rPr>
          <w:color w:val="000000"/>
          <w:szCs w:val="28"/>
        </w:rPr>
        <w:t>главу муниципального округа – главу администрации Александровского муниципального округа</w:t>
      </w:r>
      <w:r w:rsidR="00671455" w:rsidRPr="005E2E4B">
        <w:rPr>
          <w:szCs w:val="28"/>
        </w:rPr>
        <w:t>.</w:t>
      </w:r>
    </w:p>
    <w:p w:rsidR="00671455" w:rsidRPr="00F012E0" w:rsidRDefault="00671455" w:rsidP="005E1321">
      <w:pPr>
        <w:pStyle w:val="a3"/>
        <w:jc w:val="left"/>
        <w:rPr>
          <w:szCs w:val="28"/>
        </w:rPr>
      </w:pPr>
    </w:p>
    <w:p w:rsidR="00671455" w:rsidRPr="00F012E0" w:rsidRDefault="00671455" w:rsidP="005E132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F012E0">
        <w:rPr>
          <w:rFonts w:ascii="Times New Roman" w:hAnsi="Times New Roman"/>
          <w:sz w:val="28"/>
          <w:szCs w:val="28"/>
        </w:rPr>
        <w:t>Глава муниципального округа -</w:t>
      </w:r>
    </w:p>
    <w:p w:rsidR="00671455" w:rsidRPr="00F012E0" w:rsidRDefault="00671455" w:rsidP="005E132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F012E0">
        <w:rPr>
          <w:rFonts w:ascii="Times New Roman" w:hAnsi="Times New Roman"/>
          <w:sz w:val="28"/>
          <w:szCs w:val="28"/>
        </w:rPr>
        <w:t xml:space="preserve">глава администрации Александровского </w:t>
      </w:r>
    </w:p>
    <w:p w:rsidR="00671455" w:rsidRPr="005E1321" w:rsidRDefault="00671455" w:rsidP="005E132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E1321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</w:t>
      </w:r>
      <w:r w:rsidR="00F52815">
        <w:rPr>
          <w:rFonts w:ascii="Times New Roman" w:hAnsi="Times New Roman"/>
          <w:sz w:val="28"/>
          <w:szCs w:val="28"/>
        </w:rPr>
        <w:t xml:space="preserve">     </w:t>
      </w:r>
      <w:r w:rsidRPr="005E1321">
        <w:rPr>
          <w:rFonts w:ascii="Times New Roman" w:hAnsi="Times New Roman"/>
          <w:sz w:val="28"/>
          <w:szCs w:val="28"/>
        </w:rPr>
        <w:t xml:space="preserve">          О.Э. </w:t>
      </w:r>
      <w:r w:rsidR="005E1321" w:rsidRPr="005E1321">
        <w:rPr>
          <w:rFonts w:ascii="Times New Roman" w:hAnsi="Times New Roman"/>
          <w:sz w:val="28"/>
          <w:szCs w:val="28"/>
        </w:rPr>
        <w:t>Белобаржевска</w:t>
      </w:r>
      <w:r w:rsidR="005E1321">
        <w:rPr>
          <w:rFonts w:ascii="Times New Roman" w:hAnsi="Times New Roman"/>
          <w:sz w:val="28"/>
          <w:szCs w:val="28"/>
        </w:rPr>
        <w:t>я</w:t>
      </w:r>
    </w:p>
    <w:p w:rsidR="005E1321" w:rsidRPr="005E1321" w:rsidRDefault="005E1321" w:rsidP="005E1321">
      <w:pPr>
        <w:pStyle w:val="a3"/>
        <w:spacing w:line="240" w:lineRule="exact"/>
        <w:ind w:left="6118"/>
        <w:jc w:val="left"/>
        <w:rPr>
          <w:szCs w:val="28"/>
        </w:rPr>
      </w:pPr>
      <w:r w:rsidRPr="005E1321">
        <w:rPr>
          <w:szCs w:val="28"/>
        </w:rPr>
        <w:lastRenderedPageBreak/>
        <w:t>УТВЕРЖДЕНО</w:t>
      </w:r>
    </w:p>
    <w:p w:rsidR="005E1321" w:rsidRPr="00A51B3E" w:rsidRDefault="005E1321" w:rsidP="005E1321">
      <w:pPr>
        <w:spacing w:after="0" w:line="240" w:lineRule="exact"/>
        <w:ind w:left="6118"/>
        <w:rPr>
          <w:rFonts w:ascii="Times New Roman" w:hAnsi="Times New Roman"/>
          <w:sz w:val="28"/>
          <w:szCs w:val="28"/>
        </w:rPr>
      </w:pPr>
      <w:r w:rsidRPr="00A51B3E">
        <w:rPr>
          <w:rFonts w:ascii="Times New Roman" w:hAnsi="Times New Roman"/>
          <w:sz w:val="28"/>
          <w:szCs w:val="28"/>
        </w:rPr>
        <w:t xml:space="preserve">постановлением администрации Александровского муниципального округа </w:t>
      </w:r>
    </w:p>
    <w:p w:rsidR="005E1321" w:rsidRPr="00A51B3E" w:rsidRDefault="00E870E2" w:rsidP="005E1321">
      <w:pPr>
        <w:spacing w:after="0" w:line="240" w:lineRule="exact"/>
        <w:ind w:left="61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23.07.2025 № 842</w:t>
      </w:r>
    </w:p>
    <w:p w:rsidR="00671455" w:rsidRDefault="00671455" w:rsidP="005E1321">
      <w:pPr>
        <w:pStyle w:val="a3"/>
        <w:jc w:val="left"/>
        <w:rPr>
          <w:b/>
          <w:szCs w:val="28"/>
        </w:rPr>
      </w:pPr>
    </w:p>
    <w:p w:rsidR="00671455" w:rsidRPr="00C97577" w:rsidRDefault="00671455" w:rsidP="00C975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1455" w:rsidRPr="00C97577" w:rsidRDefault="00671455" w:rsidP="005E1321">
      <w:pPr>
        <w:pStyle w:val="a3"/>
        <w:spacing w:line="240" w:lineRule="exact"/>
        <w:rPr>
          <w:b/>
          <w:szCs w:val="28"/>
        </w:rPr>
      </w:pPr>
      <w:r w:rsidRPr="00C97577">
        <w:rPr>
          <w:b/>
          <w:szCs w:val="28"/>
        </w:rPr>
        <w:t>ПОЛОЖЕНИЕ</w:t>
      </w:r>
    </w:p>
    <w:p w:rsidR="00671455" w:rsidRPr="00C97577" w:rsidRDefault="00671455" w:rsidP="005E1321">
      <w:pPr>
        <w:pStyle w:val="a3"/>
        <w:spacing w:line="240" w:lineRule="exact"/>
        <w:rPr>
          <w:b/>
          <w:szCs w:val="28"/>
        </w:rPr>
      </w:pPr>
      <w:r w:rsidRPr="00C97577">
        <w:rPr>
          <w:b/>
          <w:szCs w:val="28"/>
        </w:rPr>
        <w:t xml:space="preserve">об экспертной комиссии архивного отдела </w:t>
      </w:r>
    </w:p>
    <w:p w:rsidR="00671455" w:rsidRPr="00C97577" w:rsidRDefault="00671455" w:rsidP="005E1321">
      <w:pPr>
        <w:pStyle w:val="a3"/>
        <w:spacing w:line="240" w:lineRule="exact"/>
        <w:rPr>
          <w:b/>
          <w:szCs w:val="28"/>
        </w:rPr>
      </w:pPr>
      <w:r w:rsidRPr="00C97577">
        <w:rPr>
          <w:b/>
          <w:szCs w:val="28"/>
        </w:rPr>
        <w:t>администрации Александровского муниципального округа</w:t>
      </w:r>
    </w:p>
    <w:p w:rsidR="00671455" w:rsidRDefault="00671455" w:rsidP="00390FF8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71455" w:rsidRDefault="00671455" w:rsidP="00390FF8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1. Общие положения</w:t>
      </w:r>
    </w:p>
    <w:p w:rsidR="00671455" w:rsidRDefault="00671455" w:rsidP="00390FF8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</w:t>
      </w:r>
      <w:r w:rsidR="00202FBA">
        <w:rPr>
          <w:rFonts w:ascii="Times New Roman" w:hAnsi="Times New Roman"/>
          <w:color w:val="000000"/>
          <w:sz w:val="28"/>
          <w:szCs w:val="28"/>
        </w:rPr>
        <w:t>  </w:t>
      </w:r>
      <w:r>
        <w:rPr>
          <w:rFonts w:ascii="Times New Roman" w:hAnsi="Times New Roman"/>
          <w:color w:val="000000"/>
          <w:sz w:val="28"/>
          <w:szCs w:val="28"/>
        </w:rPr>
        <w:t>Экспертная комиссия (далее - ЭК) архивного отдела администрации Александ</w:t>
      </w:r>
      <w:r w:rsidR="00797803">
        <w:rPr>
          <w:rFonts w:ascii="Times New Roman" w:hAnsi="Times New Roman"/>
          <w:color w:val="000000"/>
          <w:sz w:val="28"/>
          <w:szCs w:val="28"/>
        </w:rPr>
        <w:t xml:space="preserve">ровского муниципального округа </w:t>
      </w:r>
      <w:r>
        <w:rPr>
          <w:rFonts w:ascii="Times New Roman" w:hAnsi="Times New Roman"/>
          <w:color w:val="000000"/>
          <w:sz w:val="28"/>
          <w:szCs w:val="28"/>
        </w:rPr>
        <w:t>(далее – Архив) создается в целях организации и проведения методической и практической работы по экспертизе ценности документов, образовавшихся в деятельности Архива;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</w:t>
      </w:r>
      <w:r w:rsidR="00202FBA">
        <w:rPr>
          <w:rFonts w:ascii="Times New Roman" w:hAnsi="Times New Roman"/>
          <w:color w:val="000000"/>
          <w:sz w:val="28"/>
          <w:szCs w:val="28"/>
        </w:rPr>
        <w:t>  </w:t>
      </w:r>
      <w:r>
        <w:rPr>
          <w:rFonts w:ascii="Times New Roman" w:hAnsi="Times New Roman"/>
          <w:color w:val="000000"/>
          <w:sz w:val="28"/>
          <w:szCs w:val="28"/>
        </w:rPr>
        <w:t>ЭК является коллегиальным совещательным органом, количественный и персональный состав ЭК утверждается постановлением администрации Александровского муниципального округа (далее – администрация округа). В состав ЭК входят не менее 3-х человек-членов ЭК. Председатель и секретарь ЭК являются членами ЭК.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</w:t>
      </w:r>
      <w:r w:rsidR="00202FBA">
        <w:rPr>
          <w:rFonts w:ascii="Times New Roman" w:hAnsi="Times New Roman"/>
          <w:color w:val="000000"/>
          <w:sz w:val="28"/>
          <w:szCs w:val="28"/>
        </w:rPr>
        <w:t>  </w:t>
      </w:r>
      <w:r w:rsidRPr="00D93D01">
        <w:rPr>
          <w:rFonts w:ascii="Times New Roman" w:hAnsi="Times New Roman"/>
          <w:color w:val="000000"/>
          <w:sz w:val="28"/>
          <w:szCs w:val="28"/>
        </w:rPr>
        <w:t>В своей работе ЭК руководствуется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671455" w:rsidRPr="00DD44BD" w:rsidRDefault="00671455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DD44BD">
        <w:rPr>
          <w:rFonts w:ascii="Times New Roman" w:hAnsi="Times New Roman"/>
          <w:color w:val="000000"/>
          <w:sz w:val="28"/>
          <w:szCs w:val="28"/>
        </w:rPr>
        <w:t xml:space="preserve">Федеральным законом от 22.10.2004 № 125-ФЗ «Об архивном деле в Российской Федерации»; </w:t>
      </w:r>
    </w:p>
    <w:p w:rsidR="00671455" w:rsidRPr="00DD44BD" w:rsidRDefault="00671455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DD44BD">
        <w:rPr>
          <w:rFonts w:ascii="Times New Roman" w:hAnsi="Times New Roman"/>
          <w:sz w:val="28"/>
          <w:szCs w:val="28"/>
        </w:rPr>
        <w:t xml:space="preserve">Приказом Росархива от 11.04.2018 № 42 «Об утверждении примерного положения об архиве организации»; </w:t>
      </w:r>
    </w:p>
    <w:p w:rsidR="00671455" w:rsidRPr="00DD44BD" w:rsidRDefault="00671455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DD44BD">
        <w:rPr>
          <w:rFonts w:ascii="Times New Roman" w:hAnsi="Times New Roman"/>
          <w:sz w:val="28"/>
          <w:szCs w:val="28"/>
        </w:rPr>
        <w:t xml:space="preserve">Приказом Росархива от 11.04.2018 № 43 «Об утверждении примерного положения об экспертной комиссии организации»; </w:t>
      </w:r>
    </w:p>
    <w:p w:rsidR="00671455" w:rsidRPr="008A182D" w:rsidRDefault="00671455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DD44BD">
        <w:rPr>
          <w:rFonts w:ascii="Times New Roman" w:hAnsi="Times New Roman"/>
          <w:sz w:val="28"/>
          <w:szCs w:val="28"/>
        </w:rPr>
        <w:t xml:space="preserve">Приказом </w:t>
      </w:r>
      <w:r>
        <w:rPr>
          <w:rFonts w:ascii="Times New Roman" w:hAnsi="Times New Roman"/>
          <w:sz w:val="28"/>
          <w:szCs w:val="28"/>
        </w:rPr>
        <w:t>Росархива</w:t>
      </w:r>
      <w:r w:rsidRPr="00DD44BD">
        <w:rPr>
          <w:rFonts w:ascii="Times New Roman" w:hAnsi="Times New Roman"/>
          <w:sz w:val="28"/>
          <w:szCs w:val="28"/>
        </w:rPr>
        <w:t xml:space="preserve"> от 02 марта 2020 № 24 «</w:t>
      </w:r>
      <w:r w:rsidRPr="00DD44BD">
        <w:rPr>
          <w:rFonts w:ascii="Times New Roman" w:hAnsi="Times New Roman"/>
          <w:sz w:val="28"/>
          <w:szCs w:val="28"/>
          <w:lang w:eastAsia="en-US"/>
        </w:rPr>
        <w:t xml:space="preserve">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организациях»; </w:t>
      </w:r>
    </w:p>
    <w:p w:rsidR="00671455" w:rsidRDefault="00671455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A182D">
        <w:rPr>
          <w:rFonts w:ascii="Times New Roman" w:hAnsi="Times New Roman"/>
          <w:color w:val="000000"/>
          <w:sz w:val="28"/>
          <w:szCs w:val="28"/>
        </w:rPr>
        <w:t>Приказ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8A182D">
        <w:rPr>
          <w:rFonts w:ascii="Times New Roman" w:hAnsi="Times New Roman"/>
          <w:color w:val="000000"/>
          <w:sz w:val="28"/>
          <w:szCs w:val="28"/>
        </w:rPr>
        <w:t xml:space="preserve"> Росархива от 31.07.2023 </w:t>
      </w:r>
      <w:r w:rsidR="00797803">
        <w:rPr>
          <w:rFonts w:ascii="Times New Roman" w:hAnsi="Times New Roman"/>
          <w:color w:val="000000"/>
          <w:sz w:val="28"/>
          <w:szCs w:val="28"/>
        </w:rPr>
        <w:t>№</w:t>
      </w:r>
      <w:r w:rsidRPr="008A182D">
        <w:rPr>
          <w:rFonts w:ascii="Times New Roman" w:hAnsi="Times New Roman"/>
          <w:color w:val="000000"/>
          <w:sz w:val="28"/>
          <w:szCs w:val="28"/>
        </w:rPr>
        <w:t xml:space="preserve"> 77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8A182D">
        <w:rPr>
          <w:rFonts w:ascii="Times New Roman" w:hAnsi="Times New Roman"/>
          <w:color w:val="000000"/>
          <w:sz w:val="28"/>
          <w:szCs w:val="28"/>
        </w:rPr>
        <w:t>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r>
        <w:rPr>
          <w:rFonts w:ascii="Times New Roman" w:hAnsi="Times New Roman"/>
          <w:color w:val="000000"/>
          <w:sz w:val="28"/>
          <w:szCs w:val="28"/>
        </w:rPr>
        <w:t>» (далее – Правила);</w:t>
      </w:r>
    </w:p>
    <w:p w:rsidR="00671455" w:rsidRPr="000F1960" w:rsidRDefault="00671455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hyperlink r:id="rId9" w:history="1">
        <w:r w:rsidRPr="000F1960">
          <w:rPr>
            <w:rFonts w:ascii="Times New Roman" w:hAnsi="Times New Roman"/>
            <w:sz w:val="28"/>
            <w:szCs w:val="28"/>
            <w:lang w:eastAsia="en-US"/>
          </w:rPr>
          <w:t>Законом</w:t>
        </w:r>
      </w:hyperlink>
      <w:r w:rsidRPr="000F1960">
        <w:rPr>
          <w:rFonts w:ascii="Times New Roman" w:hAnsi="Times New Roman"/>
          <w:sz w:val="28"/>
          <w:szCs w:val="28"/>
          <w:lang w:eastAsia="en-US"/>
        </w:rPr>
        <w:t xml:space="preserve"> Пермского края от 10 апреля 2018 г. </w:t>
      </w:r>
      <w:r w:rsidR="00797803">
        <w:rPr>
          <w:rFonts w:ascii="Times New Roman" w:hAnsi="Times New Roman"/>
          <w:sz w:val="28"/>
          <w:szCs w:val="28"/>
          <w:lang w:eastAsia="en-US"/>
        </w:rPr>
        <w:t>№</w:t>
      </w:r>
      <w:r w:rsidRPr="000F1960">
        <w:rPr>
          <w:rFonts w:ascii="Times New Roman" w:hAnsi="Times New Roman"/>
          <w:sz w:val="28"/>
          <w:szCs w:val="28"/>
          <w:lang w:eastAsia="en-US"/>
        </w:rPr>
        <w:t xml:space="preserve"> 210-ПК </w:t>
      </w:r>
      <w:r>
        <w:rPr>
          <w:rFonts w:ascii="Times New Roman" w:hAnsi="Times New Roman"/>
          <w:sz w:val="28"/>
          <w:szCs w:val="28"/>
          <w:lang w:eastAsia="en-US"/>
        </w:rPr>
        <w:t>«</w:t>
      </w:r>
      <w:r w:rsidRPr="000F1960">
        <w:rPr>
          <w:rFonts w:ascii="Times New Roman" w:hAnsi="Times New Roman"/>
          <w:sz w:val="28"/>
          <w:szCs w:val="28"/>
          <w:lang w:eastAsia="en-US"/>
        </w:rPr>
        <w:t>Об архивном деле в Пермском крае</w:t>
      </w:r>
      <w:r>
        <w:rPr>
          <w:rFonts w:ascii="Times New Roman" w:hAnsi="Times New Roman"/>
          <w:sz w:val="28"/>
          <w:szCs w:val="28"/>
          <w:lang w:eastAsia="en-US"/>
        </w:rPr>
        <w:t>»;</w:t>
      </w:r>
    </w:p>
    <w:p w:rsidR="00671455" w:rsidRPr="00DD44BD" w:rsidRDefault="00671455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F1960">
        <w:rPr>
          <w:rFonts w:ascii="Times New Roman" w:hAnsi="Times New Roman"/>
          <w:sz w:val="28"/>
          <w:szCs w:val="28"/>
        </w:rPr>
        <w:lastRenderedPageBreak/>
        <w:t>Приказ</w:t>
      </w:r>
      <w:r>
        <w:rPr>
          <w:rFonts w:ascii="Times New Roman" w:hAnsi="Times New Roman"/>
          <w:sz w:val="28"/>
          <w:szCs w:val="28"/>
        </w:rPr>
        <w:t>ом</w:t>
      </w:r>
      <w:r w:rsidRPr="000F1960">
        <w:rPr>
          <w:rFonts w:ascii="Times New Roman" w:hAnsi="Times New Roman"/>
          <w:sz w:val="28"/>
          <w:szCs w:val="28"/>
        </w:rPr>
        <w:t xml:space="preserve"> Агентства по делам архивов Пермского края от 29.12.2023 </w:t>
      </w:r>
      <w:r w:rsidR="00797803">
        <w:rPr>
          <w:rFonts w:ascii="Times New Roman" w:hAnsi="Times New Roman"/>
          <w:sz w:val="28"/>
          <w:szCs w:val="28"/>
        </w:rPr>
        <w:br/>
        <w:t>№</w:t>
      </w:r>
      <w:r w:rsidRPr="000F1960">
        <w:rPr>
          <w:rFonts w:ascii="Times New Roman" w:hAnsi="Times New Roman"/>
          <w:sz w:val="28"/>
          <w:szCs w:val="28"/>
        </w:rPr>
        <w:t xml:space="preserve"> СЭД-07-01-06-145 </w:t>
      </w:r>
      <w:r>
        <w:rPr>
          <w:rFonts w:ascii="Times New Roman" w:hAnsi="Times New Roman"/>
          <w:sz w:val="28"/>
          <w:szCs w:val="28"/>
        </w:rPr>
        <w:t>«</w:t>
      </w:r>
      <w:r w:rsidRPr="000F1960">
        <w:rPr>
          <w:rFonts w:ascii="Times New Roman" w:hAnsi="Times New Roman"/>
          <w:sz w:val="28"/>
          <w:szCs w:val="28"/>
        </w:rPr>
        <w:t>Об утверждении Положения об экспертно-проверочной комиссии Агентства по делам архивов Пермского края</w:t>
      </w:r>
      <w:r>
        <w:rPr>
          <w:rFonts w:ascii="Times New Roman" w:hAnsi="Times New Roman"/>
          <w:sz w:val="28"/>
          <w:szCs w:val="28"/>
        </w:rPr>
        <w:t>»</w:t>
      </w:r>
      <w:r w:rsidRPr="00DD44BD">
        <w:rPr>
          <w:rFonts w:ascii="Times New Roman" w:hAnsi="Times New Roman"/>
          <w:sz w:val="28"/>
          <w:szCs w:val="28"/>
        </w:rPr>
        <w:t xml:space="preserve">; </w:t>
      </w:r>
    </w:p>
    <w:p w:rsidR="00671455" w:rsidRDefault="00671455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D44BD">
        <w:rPr>
          <w:rFonts w:ascii="Times New Roman" w:hAnsi="Times New Roman"/>
          <w:sz w:val="28"/>
          <w:szCs w:val="28"/>
        </w:rPr>
        <w:t xml:space="preserve">Приказом Агентства по делам архивов Пермского края </w:t>
      </w:r>
      <w:r w:rsidRPr="000F1960">
        <w:rPr>
          <w:rFonts w:ascii="Times New Roman" w:hAnsi="Times New Roman"/>
          <w:sz w:val="28"/>
          <w:szCs w:val="28"/>
        </w:rPr>
        <w:t xml:space="preserve">от 06.05.2024 </w:t>
      </w:r>
      <w:r w:rsidR="00797803">
        <w:rPr>
          <w:rFonts w:ascii="Times New Roman" w:hAnsi="Times New Roman"/>
          <w:sz w:val="28"/>
          <w:szCs w:val="28"/>
        </w:rPr>
        <w:br/>
        <w:t>№</w:t>
      </w:r>
      <w:r w:rsidRPr="000F1960">
        <w:rPr>
          <w:rFonts w:ascii="Times New Roman" w:hAnsi="Times New Roman"/>
          <w:sz w:val="28"/>
          <w:szCs w:val="28"/>
        </w:rPr>
        <w:t xml:space="preserve"> СЭД-07-01.1-04-51 </w:t>
      </w:r>
      <w:r>
        <w:rPr>
          <w:rFonts w:ascii="Times New Roman" w:hAnsi="Times New Roman"/>
          <w:sz w:val="28"/>
          <w:szCs w:val="28"/>
        </w:rPr>
        <w:t>«</w:t>
      </w:r>
      <w:r w:rsidRPr="000F1960">
        <w:rPr>
          <w:rFonts w:ascii="Times New Roman" w:hAnsi="Times New Roman"/>
          <w:sz w:val="28"/>
          <w:szCs w:val="28"/>
        </w:rPr>
        <w:t>О наделении государственных, муниципальных архивов Пермского края полномочиями Агентства по делам архивов Пермского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671455" w:rsidRDefault="00671455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действующим положением об экспертной комиссии архивного отдела администрации Александровского муниципального округа;</w:t>
      </w:r>
    </w:p>
    <w:p w:rsidR="00671455" w:rsidRPr="000F1960" w:rsidRDefault="00671455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1960">
        <w:rPr>
          <w:rFonts w:ascii="Times New Roman" w:hAnsi="Times New Roman"/>
          <w:sz w:val="28"/>
          <w:szCs w:val="28"/>
          <w:lang w:eastAsia="en-US"/>
        </w:rPr>
        <w:t>нормативными правовыми актами Российской Федерации, устанавливающими сроки хранения документов</w:t>
      </w:r>
      <w:r>
        <w:rPr>
          <w:rFonts w:ascii="Times New Roman" w:hAnsi="Times New Roman"/>
          <w:sz w:val="28"/>
          <w:szCs w:val="28"/>
          <w:lang w:eastAsia="en-US"/>
        </w:rPr>
        <w:t>;</w:t>
      </w:r>
    </w:p>
    <w:p w:rsidR="00671455" w:rsidRPr="00DD44BD" w:rsidRDefault="00671455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DD44BD">
        <w:rPr>
          <w:rFonts w:ascii="Times New Roman" w:hAnsi="Times New Roman"/>
          <w:sz w:val="28"/>
          <w:szCs w:val="28"/>
        </w:rPr>
        <w:t xml:space="preserve">иными </w:t>
      </w:r>
      <w:r w:rsidRPr="00DD44BD">
        <w:rPr>
          <w:rFonts w:ascii="Times New Roman" w:hAnsi="Times New Roman"/>
          <w:color w:val="000000"/>
          <w:sz w:val="28"/>
          <w:szCs w:val="28"/>
        </w:rPr>
        <w:t>законами и иными нормативными правовыми актами Российской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D44BD">
        <w:rPr>
          <w:rFonts w:ascii="Times New Roman" w:hAnsi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/>
          <w:color w:val="000000"/>
          <w:sz w:val="28"/>
          <w:szCs w:val="28"/>
        </w:rPr>
        <w:t>Пермского края</w:t>
      </w:r>
      <w:r w:rsidRPr="00DD44BD">
        <w:rPr>
          <w:rFonts w:ascii="Times New Roman" w:hAnsi="Times New Roman"/>
          <w:color w:val="000000"/>
          <w:sz w:val="28"/>
          <w:szCs w:val="28"/>
        </w:rPr>
        <w:t xml:space="preserve"> в области архивного дела, локальными нормативными актами </w:t>
      </w:r>
      <w:r>
        <w:rPr>
          <w:rFonts w:ascii="Times New Roman" w:hAnsi="Times New Roman"/>
          <w:color w:val="000000"/>
          <w:sz w:val="28"/>
          <w:szCs w:val="28"/>
        </w:rPr>
        <w:t>администрации Александровского муниципального округа</w:t>
      </w:r>
      <w:r w:rsidRPr="00DD44BD">
        <w:rPr>
          <w:rFonts w:ascii="Times New Roman" w:hAnsi="Times New Roman"/>
          <w:color w:val="000000"/>
          <w:sz w:val="28"/>
          <w:szCs w:val="28"/>
        </w:rPr>
        <w:t>.</w:t>
      </w:r>
    </w:p>
    <w:p w:rsidR="00671455" w:rsidRPr="00C97577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1455" w:rsidRDefault="00671455" w:rsidP="007D5578">
      <w:pPr>
        <w:shd w:val="clear" w:color="auto" w:fill="FFFFFF"/>
        <w:spacing w:after="0" w:line="320" w:lineRule="exact"/>
        <w:ind w:left="85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 Функции ЭК</w:t>
      </w:r>
    </w:p>
    <w:p w:rsidR="00671455" w:rsidRDefault="00671455" w:rsidP="007D5578">
      <w:pPr>
        <w:shd w:val="clear" w:color="auto" w:fill="FFFFFF"/>
        <w:spacing w:after="0" w:line="320" w:lineRule="exact"/>
        <w:ind w:left="85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71455" w:rsidRPr="0083081A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</w:t>
      </w:r>
      <w:r w:rsidR="00202FBA">
        <w:rPr>
          <w:rFonts w:ascii="Times New Roman" w:hAnsi="Times New Roman"/>
          <w:color w:val="000000"/>
          <w:sz w:val="28"/>
          <w:szCs w:val="28"/>
        </w:rPr>
        <w:t>  </w:t>
      </w:r>
      <w:r w:rsidRPr="0083081A">
        <w:rPr>
          <w:rFonts w:ascii="Times New Roman" w:hAnsi="Times New Roman"/>
          <w:color w:val="000000"/>
          <w:sz w:val="28"/>
          <w:szCs w:val="28"/>
        </w:rPr>
        <w:t>ЭК осуществляет следующие функции: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2.1.1.</w:t>
      </w:r>
      <w:r w:rsidR="00202FBA">
        <w:rPr>
          <w:rFonts w:ascii="Times New Roman" w:hAnsi="Times New Roman"/>
          <w:color w:val="000000"/>
          <w:sz w:val="28"/>
          <w:szCs w:val="28"/>
        </w:rPr>
        <w:t>  </w:t>
      </w:r>
      <w:r>
        <w:rPr>
          <w:rFonts w:ascii="Times New Roman" w:hAnsi="Times New Roman"/>
          <w:color w:val="000000"/>
          <w:sz w:val="28"/>
          <w:szCs w:val="28"/>
        </w:rPr>
        <w:t>Организует и проводит ежегодный отбор дел, образующихся в деятельности Архива, для хранения и уничтожения;</w:t>
      </w:r>
    </w:p>
    <w:p w:rsidR="00671455" w:rsidRPr="006443B7" w:rsidRDefault="00202FBA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2.1.2.  </w:t>
      </w:r>
      <w:r w:rsidR="00671455">
        <w:rPr>
          <w:rFonts w:ascii="Times New Roman" w:hAnsi="Times New Roman"/>
          <w:color w:val="000000"/>
          <w:sz w:val="28"/>
          <w:szCs w:val="28"/>
        </w:rPr>
        <w:t>Рассматривает и согласовывает:</w:t>
      </w:r>
    </w:p>
    <w:p w:rsidR="00671455" w:rsidRPr="0070050B" w:rsidRDefault="0089371B" w:rsidP="007D5578">
      <w:pPr>
        <w:pStyle w:val="ConsPlusNormal"/>
        <w:spacing w:line="32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1455" w:rsidRPr="0070050B">
        <w:rPr>
          <w:rFonts w:ascii="Times New Roman" w:hAnsi="Times New Roman" w:cs="Times New Roman"/>
          <w:sz w:val="28"/>
          <w:szCs w:val="28"/>
        </w:rPr>
        <w:t>положени</w:t>
      </w:r>
      <w:r w:rsidR="00671455">
        <w:rPr>
          <w:rFonts w:ascii="Times New Roman" w:hAnsi="Times New Roman" w:cs="Times New Roman"/>
          <w:sz w:val="28"/>
          <w:szCs w:val="28"/>
        </w:rPr>
        <w:t>я</w:t>
      </w:r>
      <w:r w:rsidR="00671455" w:rsidRPr="0070050B">
        <w:rPr>
          <w:rFonts w:ascii="Times New Roman" w:hAnsi="Times New Roman" w:cs="Times New Roman"/>
          <w:sz w:val="28"/>
          <w:szCs w:val="28"/>
        </w:rPr>
        <w:t xml:space="preserve"> об архивах источников комплектования;</w:t>
      </w:r>
    </w:p>
    <w:p w:rsidR="00671455" w:rsidRPr="0070050B" w:rsidRDefault="0089371B" w:rsidP="007D5578">
      <w:pPr>
        <w:pStyle w:val="ConsPlusNormal"/>
        <w:spacing w:line="32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1455" w:rsidRPr="0070050B">
        <w:rPr>
          <w:rFonts w:ascii="Times New Roman" w:hAnsi="Times New Roman" w:cs="Times New Roman"/>
          <w:sz w:val="28"/>
          <w:szCs w:val="28"/>
        </w:rPr>
        <w:t>положени</w:t>
      </w:r>
      <w:r w:rsidR="00671455">
        <w:rPr>
          <w:rFonts w:ascii="Times New Roman" w:hAnsi="Times New Roman" w:cs="Times New Roman"/>
          <w:sz w:val="28"/>
          <w:szCs w:val="28"/>
        </w:rPr>
        <w:t>я</w:t>
      </w:r>
      <w:r w:rsidR="00671455" w:rsidRPr="0070050B">
        <w:rPr>
          <w:rFonts w:ascii="Times New Roman" w:hAnsi="Times New Roman" w:cs="Times New Roman"/>
          <w:sz w:val="28"/>
          <w:szCs w:val="28"/>
        </w:rPr>
        <w:t xml:space="preserve"> об экспертных комиссиях источников комплектования;</w:t>
      </w:r>
    </w:p>
    <w:p w:rsidR="00671455" w:rsidRPr="0070050B" w:rsidRDefault="0089371B" w:rsidP="007D5578">
      <w:pPr>
        <w:pStyle w:val="ConsPlusNormal"/>
        <w:spacing w:line="32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1455" w:rsidRPr="0070050B">
        <w:rPr>
          <w:rFonts w:ascii="Times New Roman" w:hAnsi="Times New Roman" w:cs="Times New Roman"/>
          <w:sz w:val="28"/>
          <w:szCs w:val="28"/>
        </w:rPr>
        <w:t>инструкци</w:t>
      </w:r>
      <w:r w:rsidR="00671455">
        <w:rPr>
          <w:rFonts w:ascii="Times New Roman" w:hAnsi="Times New Roman" w:cs="Times New Roman"/>
          <w:sz w:val="28"/>
          <w:szCs w:val="28"/>
        </w:rPr>
        <w:t>и</w:t>
      </w:r>
      <w:r w:rsidR="00671455" w:rsidRPr="0070050B">
        <w:rPr>
          <w:rFonts w:ascii="Times New Roman" w:hAnsi="Times New Roman" w:cs="Times New Roman"/>
          <w:sz w:val="28"/>
          <w:szCs w:val="28"/>
        </w:rPr>
        <w:t xml:space="preserve"> по делопроизводству источников комплектования.</w:t>
      </w:r>
    </w:p>
    <w:p w:rsidR="00671455" w:rsidRPr="006443B7" w:rsidRDefault="0089371B" w:rsidP="007D5578">
      <w:pPr>
        <w:pStyle w:val="ListParagraph"/>
        <w:shd w:val="clear" w:color="auto" w:fill="FFFFFF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проекты актов о выделении к уничтожению документов, не подлежащих хранению, временного срока хранения (до 10 лет), хранящихся в источниках комплектования Архива, а также в негосударственных организациях, во владении которых находятся документы, относящиеся к собственности Российской Федерации, собственности Пермского края, собственности администрации Александровского муниципального округа Пермского края</w:t>
      </w:r>
      <w:r w:rsidR="00671455">
        <w:rPr>
          <w:rFonts w:ascii="Times New Roman" w:hAnsi="Times New Roman"/>
          <w:sz w:val="28"/>
          <w:szCs w:val="28"/>
          <w:lang w:eastAsia="en-US"/>
        </w:rPr>
        <w:t>.</w:t>
      </w:r>
    </w:p>
    <w:p w:rsidR="00671455" w:rsidRPr="00A22E2E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B0F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2.1.3.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>
        <w:rPr>
          <w:rFonts w:ascii="Times New Roman" w:hAnsi="Times New Roman"/>
          <w:color w:val="000000"/>
          <w:sz w:val="28"/>
          <w:szCs w:val="28"/>
        </w:rPr>
        <w:t>Обеспечивает представление на рассмотрение и утверждение экспертно-проверочной комиссией Агентства по делам архивов Пермского края (далее – ЭПК Агентства):</w:t>
      </w:r>
      <w:r w:rsidRPr="00D5762B">
        <w:t xml:space="preserve"> 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проектов описей дел, документов постоянного хранения;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проектов описей дел по личному составу, подготовленных источниками комплектования, а также составленных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Архивом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 по результатам упорядочения документов по личному составу, поступивших в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 в исключительных случаях в неупорядоченном состоянии;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проектов описей дел по личному составу ликвидированных организаций, не являющихся источниками комплектования</w:t>
      </w:r>
      <w:r w:rsidR="00671455">
        <w:rPr>
          <w:rFonts w:ascii="Times New Roman" w:hAnsi="Times New Roman"/>
          <w:sz w:val="28"/>
          <w:szCs w:val="28"/>
          <w:lang w:eastAsia="en-US"/>
        </w:rPr>
        <w:t xml:space="preserve"> Архива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проектов индивидуальных номенклатур дел источников комплектования;</w:t>
      </w:r>
    </w:p>
    <w:p w:rsidR="00671455" w:rsidRPr="006443B7" w:rsidRDefault="007D5578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 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актов о необнаружении документов Архивного фонда Российской Федерации, пути розыска которых исчерпаны;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актов о неисправимых повреждениях документов Архивного фонда Российской Федерации в источниках комплектования, а также в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Архиве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проектов перечней проектов/объектов, проблем/тем, научно-техническая документация по которым подлежит передаче на постоянное хранение;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оценочных описей, составленных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Архивом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 на документы, предложенные гражданами к приобретению;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описей копий архивных документов, хранящихся в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Архиве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 на правах подлинников;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описей особо ценных дел, документов;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перечней номеров особо ценных дел, документов;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переработанных описей дел, документов;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описей дел, документов, созданных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Архивом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 в результате инициативного документирования событий современности или прошлого;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проектов актов о выделении к уничтожению архивных документов, хранящихся в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Архиве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, не подлежащих хранению;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проектов описей дел, документов временных (свыше 10 лет) сроков хранения;</w:t>
      </w:r>
    </w:p>
    <w:p w:rsidR="00671455" w:rsidRPr="006443B7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проектов актов о выделении к уничтожению документов, не подлежащих хранению, временных (свыше 10 лет) сроков хранения, хранящихся в источниках комплектования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Архива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 xml:space="preserve">, а также в негосударственных организациях, во владении которых находятся документы, относящиеся к собственности Российской Федерации, собственности Пермского края, собственности </w:t>
      </w:r>
      <w:r w:rsidR="00671455">
        <w:rPr>
          <w:rFonts w:ascii="Times New Roman" w:hAnsi="Times New Roman"/>
          <w:sz w:val="28"/>
          <w:szCs w:val="28"/>
          <w:lang w:eastAsia="en-US"/>
        </w:rPr>
        <w:t>Александровского муниципального округа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;</w:t>
      </w:r>
    </w:p>
    <w:p w:rsidR="00671455" w:rsidRPr="00BC63EF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6443B7">
        <w:rPr>
          <w:rFonts w:ascii="Times New Roman" w:hAnsi="Times New Roman"/>
          <w:sz w:val="28"/>
          <w:szCs w:val="28"/>
          <w:lang w:eastAsia="en-US"/>
        </w:rPr>
        <w:t>исторических справок к фондам.</w:t>
      </w:r>
    </w:p>
    <w:p w:rsidR="00671455" w:rsidRPr="00A22E2E" w:rsidRDefault="0089371B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B0F0"/>
          <w:sz w:val="28"/>
          <w:szCs w:val="28"/>
        </w:rPr>
      </w:pPr>
      <w:bookmarkStart w:id="0" w:name="_Hlk82001350"/>
      <w:r>
        <w:rPr>
          <w:rFonts w:ascii="Times New Roman" w:hAnsi="Times New Roman"/>
          <w:color w:val="000000"/>
          <w:sz w:val="28"/>
          <w:szCs w:val="28"/>
        </w:rPr>
        <w:t>2.1.4.  </w:t>
      </w:r>
      <w:r w:rsidR="00671455">
        <w:rPr>
          <w:rFonts w:ascii="Times New Roman" w:hAnsi="Times New Roman"/>
          <w:color w:val="000000"/>
          <w:sz w:val="28"/>
          <w:szCs w:val="28"/>
        </w:rPr>
        <w:t>Обеспечивает представление на рассмотрение и согласование с экспертно-проверочной комиссией Агентства по делам архивов Пермского края (далее – ЭПК Агентства):</w:t>
      </w:r>
      <w:r w:rsidR="00671455" w:rsidRPr="00D5762B">
        <w:t xml:space="preserve"> </w:t>
      </w:r>
    </w:p>
    <w:bookmarkEnd w:id="0"/>
    <w:p w:rsidR="00671455" w:rsidRPr="00241F48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>списков источников комплектования, изменений и дополнений к ним;</w:t>
      </w:r>
    </w:p>
    <w:p w:rsidR="00671455" w:rsidRPr="00241F48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 xml:space="preserve">списков граждан, выступающих источниками комплектования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Архива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>, изменений и дополнений к ним;</w:t>
      </w:r>
    </w:p>
    <w:p w:rsidR="00671455" w:rsidRPr="00241F48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 xml:space="preserve">проектов примерных номенклатур дел подведомственных </w:t>
      </w:r>
      <w:r w:rsidR="00671455">
        <w:rPr>
          <w:rFonts w:ascii="Times New Roman" w:hAnsi="Times New Roman"/>
          <w:sz w:val="28"/>
          <w:szCs w:val="28"/>
          <w:lang w:eastAsia="en-US"/>
        </w:rPr>
        <w:t>администрации округа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 xml:space="preserve"> организаций и типовых номенклатур дел источников комплектования;</w:t>
      </w:r>
    </w:p>
    <w:p w:rsidR="00671455" w:rsidRPr="00241F48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 xml:space="preserve">актов описания архивных документов в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Архиве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>;</w:t>
      </w:r>
    </w:p>
    <w:p w:rsidR="00671455" w:rsidRPr="00241F48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 xml:space="preserve">актов переработки описей в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Архиве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>;</w:t>
      </w:r>
    </w:p>
    <w:p w:rsidR="00671455" w:rsidRPr="00241F48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 xml:space="preserve">проектов методических пособий и рекомендаций по вопросам экспертизы ценности, подготовленных </w:t>
      </w:r>
      <w:r w:rsidR="00671455">
        <w:rPr>
          <w:rFonts w:ascii="Times New Roman" w:hAnsi="Times New Roman"/>
          <w:sz w:val="28"/>
          <w:szCs w:val="28"/>
          <w:lang w:eastAsia="en-US"/>
        </w:rPr>
        <w:t>Архивом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>;</w:t>
      </w:r>
    </w:p>
    <w:p w:rsidR="00671455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t xml:space="preserve">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</w:t>
      </w:r>
      <w:r w:rsidR="00671455" w:rsidRPr="00241F48">
        <w:rPr>
          <w:rFonts w:ascii="Times New Roman" w:hAnsi="Times New Roman"/>
          <w:sz w:val="28"/>
          <w:szCs w:val="28"/>
          <w:lang w:eastAsia="en-US"/>
        </w:rPr>
        <w:lastRenderedPageBreak/>
        <w:t>организаций, с указанием сроков их хранения, с последующим представлением их на согласование ЦЭПК при Росархиве.</w:t>
      </w:r>
    </w:p>
    <w:p w:rsidR="00671455" w:rsidRPr="00241F48" w:rsidRDefault="00671455" w:rsidP="007D5578">
      <w:pPr>
        <w:autoSpaceDE w:val="0"/>
        <w:autoSpaceDN w:val="0"/>
        <w:adjustRightInd w:val="0"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2.1.5. Обеспечивает представление на ЭПК Агентства</w:t>
      </w:r>
      <w:r w:rsidRPr="00241F48">
        <w:rPr>
          <w:rFonts w:ascii="Times New Roman" w:hAnsi="Times New Roman"/>
          <w:sz w:val="28"/>
          <w:szCs w:val="28"/>
          <w:lang w:eastAsia="en-US"/>
        </w:rPr>
        <w:t xml:space="preserve"> сдаточны</w:t>
      </w:r>
      <w:r>
        <w:rPr>
          <w:rFonts w:ascii="Times New Roman" w:hAnsi="Times New Roman"/>
          <w:sz w:val="28"/>
          <w:szCs w:val="28"/>
          <w:lang w:eastAsia="en-US"/>
        </w:rPr>
        <w:t>х</w:t>
      </w:r>
      <w:r w:rsidRPr="00241F48">
        <w:rPr>
          <w:rFonts w:ascii="Times New Roman" w:hAnsi="Times New Roman"/>
          <w:sz w:val="28"/>
          <w:szCs w:val="28"/>
          <w:lang w:eastAsia="en-US"/>
        </w:rPr>
        <w:t xml:space="preserve"> опис</w:t>
      </w:r>
      <w:r>
        <w:rPr>
          <w:rFonts w:ascii="Times New Roman" w:hAnsi="Times New Roman"/>
          <w:sz w:val="28"/>
          <w:szCs w:val="28"/>
          <w:lang w:eastAsia="en-US"/>
        </w:rPr>
        <w:t>ей</w:t>
      </w:r>
      <w:r w:rsidRPr="00241F48">
        <w:rPr>
          <w:rFonts w:ascii="Times New Roman" w:hAnsi="Times New Roman"/>
          <w:sz w:val="28"/>
          <w:szCs w:val="28"/>
          <w:lang w:eastAsia="en-US"/>
        </w:rPr>
        <w:t xml:space="preserve"> на документы архивных фондов личного происхождения </w:t>
      </w:r>
      <w:r>
        <w:rPr>
          <w:rFonts w:ascii="Times New Roman" w:hAnsi="Times New Roman"/>
          <w:sz w:val="28"/>
          <w:szCs w:val="28"/>
          <w:lang w:eastAsia="en-US"/>
        </w:rPr>
        <w:t xml:space="preserve">для рассмотрения </w:t>
      </w:r>
      <w:r w:rsidRPr="00241F48">
        <w:rPr>
          <w:rFonts w:ascii="Times New Roman" w:hAnsi="Times New Roman"/>
          <w:sz w:val="28"/>
          <w:szCs w:val="28"/>
          <w:lang w:eastAsia="en-US"/>
        </w:rPr>
        <w:t>и вын</w:t>
      </w:r>
      <w:r>
        <w:rPr>
          <w:rFonts w:ascii="Times New Roman" w:hAnsi="Times New Roman"/>
          <w:sz w:val="28"/>
          <w:szCs w:val="28"/>
          <w:lang w:eastAsia="en-US"/>
        </w:rPr>
        <w:t>е</w:t>
      </w:r>
      <w:r w:rsidRPr="00241F48">
        <w:rPr>
          <w:rFonts w:ascii="Times New Roman" w:hAnsi="Times New Roman"/>
          <w:sz w:val="28"/>
          <w:szCs w:val="28"/>
          <w:lang w:eastAsia="en-US"/>
        </w:rPr>
        <w:t>с</w:t>
      </w:r>
      <w:r>
        <w:rPr>
          <w:rFonts w:ascii="Times New Roman" w:hAnsi="Times New Roman"/>
          <w:sz w:val="28"/>
          <w:szCs w:val="28"/>
          <w:lang w:eastAsia="en-US"/>
        </w:rPr>
        <w:t>ения</w:t>
      </w:r>
      <w:r w:rsidRPr="00241F48">
        <w:rPr>
          <w:rFonts w:ascii="Times New Roman" w:hAnsi="Times New Roman"/>
          <w:sz w:val="28"/>
          <w:szCs w:val="28"/>
          <w:lang w:eastAsia="en-US"/>
        </w:rPr>
        <w:t xml:space="preserve"> решени</w:t>
      </w:r>
      <w:r>
        <w:rPr>
          <w:rFonts w:ascii="Times New Roman" w:hAnsi="Times New Roman"/>
          <w:sz w:val="28"/>
          <w:szCs w:val="28"/>
          <w:lang w:eastAsia="en-US"/>
        </w:rPr>
        <w:t>я</w:t>
      </w:r>
      <w:r w:rsidRPr="00241F48">
        <w:rPr>
          <w:rFonts w:ascii="Times New Roman" w:hAnsi="Times New Roman"/>
          <w:sz w:val="28"/>
          <w:szCs w:val="28"/>
          <w:lang w:eastAsia="en-US"/>
        </w:rPr>
        <w:t xml:space="preserve"> о приеме или отказе в приеме указанных документов.</w:t>
      </w:r>
    </w:p>
    <w:p w:rsidR="00671455" w:rsidRDefault="00671455" w:rsidP="007D5578">
      <w:pPr>
        <w:autoSpaceDE w:val="0"/>
        <w:autoSpaceDN w:val="0"/>
        <w:adjustRightInd w:val="0"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2.1.6. Обеспечивает представление на ЭПК Агентства</w:t>
      </w:r>
      <w:r w:rsidRPr="00241F4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для рассмотрения и принятия решения об одобрении или отклонении предложения:</w:t>
      </w:r>
    </w:p>
    <w:p w:rsidR="00671455" w:rsidRPr="00A11B3E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  </w:t>
      </w:r>
      <w:r w:rsidR="00671455" w:rsidRPr="00A11B3E">
        <w:rPr>
          <w:rFonts w:ascii="Times New Roman" w:hAnsi="Times New Roman"/>
          <w:sz w:val="28"/>
          <w:szCs w:val="28"/>
          <w:lang w:eastAsia="en-US"/>
        </w:rPr>
        <w:t>о включении документов в Государственный реестр уникальных документов Архивного фонда Российской Федерации с последующим представлением их на рассмотрение ЦЭПК при Росархиве;</w:t>
      </w:r>
    </w:p>
    <w:p w:rsidR="00671455" w:rsidRPr="00A11B3E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  </w:t>
      </w:r>
      <w:r w:rsidR="00671455" w:rsidRPr="00A11B3E">
        <w:rPr>
          <w:rFonts w:ascii="Times New Roman" w:hAnsi="Times New Roman"/>
          <w:sz w:val="28"/>
          <w:szCs w:val="28"/>
          <w:lang w:eastAsia="en-US"/>
        </w:rPr>
        <w:t>о включении документов в Государственный реестр уникальных документов Пермского края;</w:t>
      </w:r>
    </w:p>
    <w:p w:rsidR="00671455" w:rsidRPr="00A11B3E" w:rsidRDefault="0089371B" w:rsidP="007D5578">
      <w:pPr>
        <w:pStyle w:val="ListParagraph"/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671455" w:rsidRPr="00A11B3E">
        <w:rPr>
          <w:rFonts w:ascii="Times New Roman" w:hAnsi="Times New Roman"/>
          <w:sz w:val="28"/>
          <w:szCs w:val="28"/>
          <w:lang w:eastAsia="en-US"/>
        </w:rPr>
        <w:t>о продлении сроков временного хранения документов Архивного фонда Пермского края организаций, выступающих источниками комплектования государственных и муниципальных архивов Пермского края.</w:t>
      </w:r>
    </w:p>
    <w:p w:rsidR="00671455" w:rsidRPr="00B1077D" w:rsidRDefault="0089371B" w:rsidP="007D5578">
      <w:pPr>
        <w:pStyle w:val="ListParagraph"/>
        <w:numPr>
          <w:ilvl w:val="2"/>
          <w:numId w:val="20"/>
        </w:numPr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 </w:t>
      </w:r>
      <w:r w:rsidR="00671455" w:rsidRPr="00B1077D">
        <w:rPr>
          <w:rFonts w:ascii="Times New Roman" w:hAnsi="Times New Roman"/>
          <w:sz w:val="28"/>
          <w:szCs w:val="28"/>
          <w:lang w:eastAsia="en-US"/>
        </w:rPr>
        <w:t>Рассматривает и принимает решение по иным вопросам, возникающим в ходе проведения работы по экспертизе ценности документов.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2.1.8.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>
        <w:rPr>
          <w:rFonts w:ascii="Times New Roman" w:hAnsi="Times New Roman"/>
          <w:color w:val="000000"/>
          <w:sz w:val="28"/>
          <w:szCs w:val="28"/>
        </w:rPr>
        <w:t>Организует для работников Архива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1455" w:rsidRDefault="0089371B" w:rsidP="007D5578">
      <w:pPr>
        <w:shd w:val="clear" w:color="auto" w:fill="FFFFFF"/>
        <w:spacing w:after="0" w:line="320" w:lineRule="exact"/>
        <w:ind w:firstLine="85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="00671455">
        <w:rPr>
          <w:rFonts w:ascii="Times New Roman" w:hAnsi="Times New Roman"/>
          <w:b/>
          <w:bCs/>
          <w:color w:val="000000"/>
          <w:sz w:val="28"/>
          <w:szCs w:val="28"/>
        </w:rPr>
        <w:t>. Права ЭК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>
        <w:rPr>
          <w:rFonts w:ascii="Times New Roman" w:hAnsi="Times New Roman"/>
          <w:color w:val="000000"/>
          <w:sz w:val="28"/>
          <w:szCs w:val="28"/>
        </w:rPr>
        <w:t>ЭК имеет право:</w:t>
      </w:r>
    </w:p>
    <w:p w:rsidR="00671455" w:rsidRDefault="0089371B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3.1.1.  </w:t>
      </w:r>
      <w:r w:rsidR="00671455">
        <w:rPr>
          <w:rFonts w:ascii="Times New Roman" w:hAnsi="Times New Roman"/>
          <w:color w:val="000000"/>
          <w:sz w:val="28"/>
          <w:szCs w:val="28"/>
        </w:rPr>
        <w:t>Давать рекомендации работникам Архива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на хранение;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 Запрашивать:</w:t>
      </w:r>
    </w:p>
    <w:p w:rsidR="00671455" w:rsidRPr="00187181" w:rsidRDefault="0089371B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 </w:t>
      </w:r>
      <w:r w:rsidR="00671455" w:rsidRPr="00187181">
        <w:rPr>
          <w:rFonts w:ascii="Times New Roman" w:hAnsi="Times New Roman"/>
          <w:color w:val="000000"/>
          <w:sz w:val="28"/>
          <w:szCs w:val="28"/>
        </w:rPr>
        <w:t>письменные объяснения о причинах утраты, порчи или несанкционированного уничтожения документов постоянного и временных (свыше 10 лет) сроков хранения, в том числе документов по личному составу;</w:t>
      </w:r>
    </w:p>
    <w:p w:rsidR="00671455" w:rsidRPr="00187181" w:rsidRDefault="0089371B" w:rsidP="007D5578">
      <w:pPr>
        <w:pStyle w:val="ListParagraph"/>
        <w:shd w:val="clear" w:color="auto" w:fill="FFFFFF"/>
        <w:spacing w:after="0" w:line="32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671455" w:rsidRPr="00187181">
        <w:rPr>
          <w:rFonts w:ascii="Times New Roman" w:hAnsi="Times New Roman"/>
          <w:color w:val="000000"/>
          <w:sz w:val="28"/>
          <w:szCs w:val="28"/>
        </w:rPr>
        <w:t>предложения и заключения, необходимые для определения сроков хранения документов;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3.1.3. Заслушивать на своих заседаниях работников Архива о ходе подготовки документов к передаче на хранение, об условиях хранения и обеспечения сохранности документов, в том числе Архивного фонда Пермского края, о причинах утраты документов;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3.1.4. Приглашать на заседания ЭК в качестве консультантов и экспертов представителей научных, общественных и иных организаций;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3.1.5. Не принимать к рассмотрению и возвращать на доработку документы, подготовленные с нарушением Правил;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3.1.6. Информировать руководство организации по вопросам, относящимся к компетенции ЭК.</w:t>
      </w:r>
    </w:p>
    <w:p w:rsidR="00671455" w:rsidRDefault="00671455" w:rsidP="007D5578">
      <w:pPr>
        <w:shd w:val="clear" w:color="auto" w:fill="FFFFFF"/>
        <w:spacing w:after="0" w:line="320" w:lineRule="exac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1455" w:rsidRDefault="0089371B" w:rsidP="007D5578">
      <w:pPr>
        <w:shd w:val="clear" w:color="auto" w:fill="FFFFFF"/>
        <w:spacing w:after="0" w:line="32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671455">
        <w:rPr>
          <w:rFonts w:ascii="Times New Roman" w:hAnsi="Times New Roman"/>
          <w:b/>
          <w:bCs/>
          <w:color w:val="000000"/>
          <w:sz w:val="28"/>
          <w:szCs w:val="28"/>
        </w:rPr>
        <w:t>. Организация работы ЭК</w:t>
      </w:r>
    </w:p>
    <w:p w:rsidR="00671455" w:rsidRDefault="00671455" w:rsidP="007D5578">
      <w:pPr>
        <w:shd w:val="clear" w:color="auto" w:fill="FFFFFF"/>
        <w:spacing w:after="0" w:line="32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71455" w:rsidRPr="00A22E2E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89371B">
        <w:rPr>
          <w:rFonts w:ascii="Times New Roman" w:hAnsi="Times New Roman"/>
          <w:sz w:val="28"/>
          <w:szCs w:val="28"/>
        </w:rPr>
        <w:t>  </w:t>
      </w:r>
      <w:r w:rsidRPr="00A22E2E">
        <w:rPr>
          <w:rFonts w:ascii="Times New Roman" w:hAnsi="Times New Roman"/>
          <w:sz w:val="28"/>
          <w:szCs w:val="28"/>
        </w:rPr>
        <w:t>ЭК взаимодействует с ЭПК Агентства;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4.2.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 w:rsidRPr="00A22E2E">
        <w:rPr>
          <w:rFonts w:ascii="Times New Roman" w:hAnsi="Times New Roman"/>
          <w:color w:val="000000"/>
          <w:sz w:val="28"/>
          <w:szCs w:val="28"/>
        </w:rPr>
        <w:t>Вопросы, относящиеся к компетенции ЭК, рассматриваются на ее заседаниях, которые проводятся по мере необходимости. Все заседания ЭК протоколируются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4.3.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 w:rsidRPr="00A22E2E">
        <w:rPr>
          <w:rFonts w:ascii="Times New Roman" w:hAnsi="Times New Roman"/>
          <w:color w:val="000000"/>
          <w:sz w:val="28"/>
          <w:szCs w:val="28"/>
        </w:rPr>
        <w:t>Заседание ЭК и принятые решения считаются правомочными, если на заседании присутствует более половины ее состава</w:t>
      </w:r>
      <w:r>
        <w:rPr>
          <w:rFonts w:ascii="Times New Roman" w:hAnsi="Times New Roman"/>
          <w:color w:val="000000"/>
          <w:sz w:val="28"/>
          <w:szCs w:val="28"/>
        </w:rPr>
        <w:t>, который назначается постановлением администрации</w:t>
      </w:r>
      <w:r w:rsidRPr="00A22E2E">
        <w:rPr>
          <w:rFonts w:ascii="Times New Roman" w:hAnsi="Times New Roman"/>
          <w:color w:val="000000"/>
          <w:sz w:val="28"/>
          <w:szCs w:val="28"/>
        </w:rPr>
        <w:t>;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4.4.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 w:rsidRPr="00A22E2E">
        <w:rPr>
          <w:rFonts w:ascii="Times New Roman" w:hAnsi="Times New Roman"/>
          <w:color w:val="000000"/>
          <w:sz w:val="28"/>
          <w:szCs w:val="28"/>
        </w:rPr>
        <w:t>Решения ЭК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ЭК</w:t>
      </w:r>
      <w:r>
        <w:rPr>
          <w:rFonts w:ascii="Times New Roman" w:hAnsi="Times New Roman"/>
          <w:color w:val="000000"/>
          <w:sz w:val="28"/>
          <w:szCs w:val="28"/>
        </w:rPr>
        <w:t>, а на момент его отсутствия – председательствующий, избираемый членами комиссии</w:t>
      </w:r>
      <w:r w:rsidRPr="00A22E2E">
        <w:rPr>
          <w:rFonts w:ascii="Times New Roman" w:hAnsi="Times New Roman"/>
          <w:color w:val="000000"/>
          <w:sz w:val="28"/>
          <w:szCs w:val="28"/>
        </w:rPr>
        <w:t>;</w:t>
      </w:r>
    </w:p>
    <w:p w:rsidR="00671455" w:rsidRPr="00A22E2E" w:rsidRDefault="0089371B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4.5.  </w:t>
      </w:r>
      <w:r w:rsidR="00671455">
        <w:rPr>
          <w:rFonts w:ascii="Times New Roman" w:hAnsi="Times New Roman"/>
          <w:color w:val="000000"/>
          <w:sz w:val="28"/>
          <w:szCs w:val="28"/>
        </w:rPr>
        <w:t>Особое мнение членов ЭК и присутствующих на заседании лиц отражается в протоколе или прилагается к нему в виде справки/информационной записки.</w:t>
      </w:r>
    </w:p>
    <w:p w:rsidR="00671455" w:rsidRPr="00A22E2E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4.5.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 w:rsidRPr="00A22E2E">
        <w:rPr>
          <w:rFonts w:ascii="Times New Roman" w:hAnsi="Times New Roman"/>
          <w:color w:val="000000"/>
          <w:sz w:val="28"/>
          <w:szCs w:val="28"/>
        </w:rPr>
        <w:t>Право решающего голоса имеют только члены ЭК. Приглашенные консультанты и эксперты имеют право совещательного голоса;</w:t>
      </w:r>
    </w:p>
    <w:p w:rsidR="00671455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4.6.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 w:rsidRPr="00A22E2E">
        <w:rPr>
          <w:rFonts w:ascii="Times New Roman" w:hAnsi="Times New Roman"/>
          <w:color w:val="000000"/>
          <w:sz w:val="28"/>
          <w:szCs w:val="28"/>
        </w:rPr>
        <w:t>Ведение делопроизводства ЭК возлагается на секретаря ЭК;</w:t>
      </w:r>
    </w:p>
    <w:p w:rsidR="00671455" w:rsidRPr="00A22E2E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4.7.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 w:rsidRPr="00A22E2E">
        <w:rPr>
          <w:rFonts w:ascii="Times New Roman" w:hAnsi="Times New Roman"/>
          <w:color w:val="000000"/>
          <w:sz w:val="28"/>
          <w:szCs w:val="28"/>
        </w:rPr>
        <w:t>Решения ЭК оформляются протоколом, который подписывает секретарь комиссии</w:t>
      </w:r>
      <w:r>
        <w:rPr>
          <w:rFonts w:ascii="Times New Roman" w:hAnsi="Times New Roman"/>
          <w:color w:val="000000"/>
          <w:sz w:val="28"/>
          <w:szCs w:val="28"/>
        </w:rPr>
        <w:t xml:space="preserve"> и утверждает руководитель аппарата администрации округа. В период отсутствия руководителя аппарата округа протокол подписывает глава муниципального округа – глава администрации Александровского муниципального округа</w:t>
      </w:r>
      <w:r w:rsidRPr="00A22E2E">
        <w:rPr>
          <w:rFonts w:ascii="Times New Roman" w:hAnsi="Times New Roman"/>
          <w:color w:val="000000"/>
          <w:sz w:val="28"/>
          <w:szCs w:val="28"/>
        </w:rPr>
        <w:t>;</w:t>
      </w:r>
    </w:p>
    <w:p w:rsidR="00671455" w:rsidRPr="00A22E2E" w:rsidRDefault="00671455" w:rsidP="007D5578">
      <w:pPr>
        <w:shd w:val="clear" w:color="auto" w:fill="FFFFFF"/>
        <w:spacing w:after="0" w:line="32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4.8.</w:t>
      </w:r>
      <w:r w:rsidR="0089371B">
        <w:rPr>
          <w:rFonts w:ascii="Times New Roman" w:hAnsi="Times New Roman"/>
          <w:color w:val="000000"/>
          <w:sz w:val="28"/>
          <w:szCs w:val="28"/>
        </w:rPr>
        <w:t>  </w:t>
      </w:r>
      <w:r w:rsidRPr="00A22E2E">
        <w:rPr>
          <w:rFonts w:ascii="Times New Roman" w:hAnsi="Times New Roman"/>
          <w:color w:val="000000"/>
          <w:sz w:val="28"/>
          <w:szCs w:val="28"/>
        </w:rPr>
        <w:t>Решения ЭК вступают в силу после их утверждения.</w:t>
      </w:r>
    </w:p>
    <w:p w:rsidR="0089371B" w:rsidRDefault="0089371B" w:rsidP="00301CA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  <w:sectPr w:rsidR="0089371B" w:rsidSect="00F52815">
          <w:headerReference w:type="default" r:id="rId10"/>
          <w:footerReference w:type="default" r:id="rId11"/>
          <w:pgSz w:w="12240" w:h="15840"/>
          <w:pgMar w:top="1134" w:right="851" w:bottom="964" w:left="1418" w:header="709" w:footer="240" w:gutter="0"/>
          <w:cols w:space="708"/>
          <w:docGrid w:linePitch="360"/>
        </w:sectPr>
      </w:pPr>
    </w:p>
    <w:p w:rsidR="00671455" w:rsidRDefault="00671455" w:rsidP="0089371B">
      <w:pPr>
        <w:pStyle w:val="a3"/>
        <w:tabs>
          <w:tab w:val="left" w:pos="0"/>
        </w:tabs>
        <w:spacing w:line="260" w:lineRule="exact"/>
        <w:jc w:val="both"/>
        <w:rPr>
          <w:b/>
          <w:szCs w:val="28"/>
        </w:rPr>
      </w:pPr>
      <w:r>
        <w:lastRenderedPageBreak/>
        <w:t xml:space="preserve">Рассылается: </w:t>
      </w:r>
      <w:r w:rsidR="0089371B">
        <w:t xml:space="preserve">дело, </w:t>
      </w:r>
      <w:r>
        <w:t>прокуратура, сайт</w:t>
      </w:r>
      <w:r w:rsidR="0089371B">
        <w:t xml:space="preserve"> АМО</w:t>
      </w:r>
      <w:r>
        <w:t>, руководитель</w:t>
      </w:r>
      <w:r w:rsidR="0089371B">
        <w:t xml:space="preserve"> аппарата администрации округа, архивный отдел</w:t>
      </w:r>
    </w:p>
    <w:p w:rsidR="00671455" w:rsidRDefault="00671455" w:rsidP="00301CA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71455" w:rsidRPr="00C47DD4" w:rsidRDefault="00671455" w:rsidP="00C4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71455" w:rsidRPr="00C47DD4" w:rsidSect="005E1321">
      <w:pgSz w:w="12240" w:h="15840"/>
      <w:pgMar w:top="1134" w:right="851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176" w:rsidRDefault="00017176">
      <w:r>
        <w:separator/>
      </w:r>
    </w:p>
  </w:endnote>
  <w:endnote w:type="continuationSeparator" w:id="0">
    <w:p w:rsidR="00017176" w:rsidRDefault="00017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15" w:rsidRPr="00F52815" w:rsidRDefault="00F52815">
    <w:pPr>
      <w:pStyle w:val="a9"/>
      <w:rPr>
        <w:rFonts w:ascii="Times New Roman" w:hAnsi="Times New Roman"/>
        <w:sz w:val="20"/>
        <w:szCs w:val="20"/>
      </w:rPr>
    </w:pPr>
    <w:r w:rsidRPr="00F52815">
      <w:rPr>
        <w:rFonts w:ascii="Times New Roman" w:hAnsi="Times New Roman"/>
        <w:sz w:val="20"/>
        <w:szCs w:val="20"/>
      </w:rPr>
      <w:t>11426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176" w:rsidRDefault="00017176">
      <w:r>
        <w:separator/>
      </w:r>
    </w:p>
  </w:footnote>
  <w:footnote w:type="continuationSeparator" w:id="0">
    <w:p w:rsidR="00017176" w:rsidRDefault="00017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15" w:rsidRPr="00A85EE6" w:rsidRDefault="00A85EE6" w:rsidP="00A85EE6">
    <w:pPr>
      <w:pStyle w:val="a8"/>
      <w:jc w:val="center"/>
      <w:rPr>
        <w:rFonts w:ascii="Times New Roman" w:hAnsi="Times New Roman"/>
        <w:sz w:val="28"/>
        <w:szCs w:val="28"/>
      </w:rPr>
    </w:pPr>
    <w:r w:rsidRPr="00A85EE6">
      <w:rPr>
        <w:rStyle w:val="aa"/>
        <w:rFonts w:ascii="Times New Roman" w:hAnsi="Times New Roman"/>
        <w:sz w:val="28"/>
        <w:szCs w:val="28"/>
      </w:rPr>
      <w:fldChar w:fldCharType="begin"/>
    </w:r>
    <w:r w:rsidRPr="00A85EE6">
      <w:rPr>
        <w:rStyle w:val="aa"/>
        <w:rFonts w:ascii="Times New Roman" w:hAnsi="Times New Roman"/>
        <w:sz w:val="28"/>
        <w:szCs w:val="28"/>
      </w:rPr>
      <w:instrText xml:space="preserve"> PAGE </w:instrText>
    </w:r>
    <w:r w:rsidRPr="00A85EE6">
      <w:rPr>
        <w:rStyle w:val="aa"/>
        <w:rFonts w:ascii="Times New Roman" w:hAnsi="Times New Roman"/>
        <w:sz w:val="28"/>
        <w:szCs w:val="28"/>
      </w:rPr>
      <w:fldChar w:fldCharType="separate"/>
    </w:r>
    <w:r w:rsidR="001727F1">
      <w:rPr>
        <w:rStyle w:val="aa"/>
        <w:rFonts w:ascii="Times New Roman" w:hAnsi="Times New Roman"/>
        <w:noProof/>
        <w:sz w:val="28"/>
        <w:szCs w:val="28"/>
      </w:rPr>
      <w:t>1</w:t>
    </w:r>
    <w:r w:rsidRPr="00A85EE6">
      <w:rPr>
        <w:rStyle w:val="aa"/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901EA"/>
    <w:multiLevelType w:val="hybridMultilevel"/>
    <w:tmpl w:val="47027CA6"/>
    <w:lvl w:ilvl="0" w:tplc="189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E176E"/>
    <w:multiLevelType w:val="hybridMultilevel"/>
    <w:tmpl w:val="1D3014E4"/>
    <w:lvl w:ilvl="0" w:tplc="189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9B34C8"/>
    <w:multiLevelType w:val="multilevel"/>
    <w:tmpl w:val="442E222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1AB67C52"/>
    <w:multiLevelType w:val="hybridMultilevel"/>
    <w:tmpl w:val="BE2E5B52"/>
    <w:lvl w:ilvl="0" w:tplc="D3E221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C162EDB"/>
    <w:multiLevelType w:val="multilevel"/>
    <w:tmpl w:val="63A054A8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/>
      </w:rPr>
    </w:lvl>
  </w:abstractNum>
  <w:abstractNum w:abstractNumId="5">
    <w:nsid w:val="1FB3413A"/>
    <w:multiLevelType w:val="hybridMultilevel"/>
    <w:tmpl w:val="2C38C27C"/>
    <w:lvl w:ilvl="0" w:tplc="1782264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5B124B4"/>
    <w:multiLevelType w:val="hybridMultilevel"/>
    <w:tmpl w:val="680E6CC4"/>
    <w:lvl w:ilvl="0" w:tplc="189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305D4"/>
    <w:multiLevelType w:val="hybridMultilevel"/>
    <w:tmpl w:val="A7A28A94"/>
    <w:lvl w:ilvl="0" w:tplc="189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7A36C5"/>
    <w:multiLevelType w:val="multilevel"/>
    <w:tmpl w:val="CAFA5CD4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9">
    <w:nsid w:val="3524598E"/>
    <w:multiLevelType w:val="hybridMultilevel"/>
    <w:tmpl w:val="C11C01CC"/>
    <w:lvl w:ilvl="0" w:tplc="189C704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427F386B"/>
    <w:multiLevelType w:val="hybridMultilevel"/>
    <w:tmpl w:val="3E302678"/>
    <w:lvl w:ilvl="0" w:tplc="189C7046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1">
    <w:nsid w:val="4A3229F1"/>
    <w:multiLevelType w:val="multilevel"/>
    <w:tmpl w:val="87D4389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cs="Times New Roman" w:hint="default"/>
      </w:rPr>
    </w:lvl>
  </w:abstractNum>
  <w:abstractNum w:abstractNumId="12">
    <w:nsid w:val="4C686745"/>
    <w:multiLevelType w:val="hybridMultilevel"/>
    <w:tmpl w:val="069E402A"/>
    <w:lvl w:ilvl="0" w:tplc="189C704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27F1E8B"/>
    <w:multiLevelType w:val="hybridMultilevel"/>
    <w:tmpl w:val="CF163004"/>
    <w:lvl w:ilvl="0" w:tplc="189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7544E3"/>
    <w:multiLevelType w:val="hybridMultilevel"/>
    <w:tmpl w:val="3FBA19B0"/>
    <w:lvl w:ilvl="0" w:tplc="C020FF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1AF3DC4"/>
    <w:multiLevelType w:val="hybridMultilevel"/>
    <w:tmpl w:val="870EC6A2"/>
    <w:lvl w:ilvl="0" w:tplc="189C70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61F66850"/>
    <w:multiLevelType w:val="multilevel"/>
    <w:tmpl w:val="8B70C64A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7627322"/>
    <w:multiLevelType w:val="hybridMultilevel"/>
    <w:tmpl w:val="267E0356"/>
    <w:lvl w:ilvl="0" w:tplc="74CE6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281C5B"/>
    <w:multiLevelType w:val="hybridMultilevel"/>
    <w:tmpl w:val="38661A00"/>
    <w:lvl w:ilvl="0" w:tplc="6256DC18">
      <w:start w:val="1"/>
      <w:numFmt w:val="decimal"/>
      <w:lvlText w:val="%1."/>
      <w:lvlJc w:val="left"/>
      <w:pPr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4C545C"/>
    <w:multiLevelType w:val="multilevel"/>
    <w:tmpl w:val="21AE9974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2"/>
  </w:num>
  <w:num w:numId="5">
    <w:abstractNumId w:val="11"/>
  </w:num>
  <w:num w:numId="6">
    <w:abstractNumId w:val="10"/>
  </w:num>
  <w:num w:numId="7">
    <w:abstractNumId w:val="8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8"/>
  </w:num>
  <w:num w:numId="12">
    <w:abstractNumId w:val="12"/>
  </w:num>
  <w:num w:numId="13">
    <w:abstractNumId w:val="7"/>
  </w:num>
  <w:num w:numId="14">
    <w:abstractNumId w:val="9"/>
  </w:num>
  <w:num w:numId="15">
    <w:abstractNumId w:val="17"/>
  </w:num>
  <w:num w:numId="16">
    <w:abstractNumId w:val="0"/>
  </w:num>
  <w:num w:numId="17">
    <w:abstractNumId w:val="13"/>
  </w:num>
  <w:num w:numId="18">
    <w:abstractNumId w:val="1"/>
  </w:num>
  <w:num w:numId="19">
    <w:abstractNumId w:val="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A8B"/>
    <w:rsid w:val="00017176"/>
    <w:rsid w:val="00024CE6"/>
    <w:rsid w:val="00052B55"/>
    <w:rsid w:val="000F1960"/>
    <w:rsid w:val="000F54FE"/>
    <w:rsid w:val="00120BD7"/>
    <w:rsid w:val="00126C1D"/>
    <w:rsid w:val="00131AC0"/>
    <w:rsid w:val="00163927"/>
    <w:rsid w:val="00163CCA"/>
    <w:rsid w:val="001727F1"/>
    <w:rsid w:val="00177459"/>
    <w:rsid w:val="00187181"/>
    <w:rsid w:val="00197259"/>
    <w:rsid w:val="001A4DCC"/>
    <w:rsid w:val="001B7ADC"/>
    <w:rsid w:val="001C294D"/>
    <w:rsid w:val="001D3D44"/>
    <w:rsid w:val="00202FBA"/>
    <w:rsid w:val="00214B89"/>
    <w:rsid w:val="002201B0"/>
    <w:rsid w:val="00240FA4"/>
    <w:rsid w:val="00241F48"/>
    <w:rsid w:val="002A1789"/>
    <w:rsid w:val="002B0C5F"/>
    <w:rsid w:val="002F4B7C"/>
    <w:rsid w:val="00301CAF"/>
    <w:rsid w:val="0032079D"/>
    <w:rsid w:val="003462EB"/>
    <w:rsid w:val="00380F92"/>
    <w:rsid w:val="003861DE"/>
    <w:rsid w:val="00390FF8"/>
    <w:rsid w:val="003A0927"/>
    <w:rsid w:val="003D318C"/>
    <w:rsid w:val="00417432"/>
    <w:rsid w:val="00456079"/>
    <w:rsid w:val="00495E47"/>
    <w:rsid w:val="004A5543"/>
    <w:rsid w:val="005077F2"/>
    <w:rsid w:val="00511C3F"/>
    <w:rsid w:val="00522A18"/>
    <w:rsid w:val="005241AE"/>
    <w:rsid w:val="005364E3"/>
    <w:rsid w:val="00542A3F"/>
    <w:rsid w:val="00545F28"/>
    <w:rsid w:val="00570F42"/>
    <w:rsid w:val="00592943"/>
    <w:rsid w:val="0059396F"/>
    <w:rsid w:val="00596AC4"/>
    <w:rsid w:val="005B79E4"/>
    <w:rsid w:val="005C2167"/>
    <w:rsid w:val="005C6D3C"/>
    <w:rsid w:val="005E1321"/>
    <w:rsid w:val="005E2E4B"/>
    <w:rsid w:val="005E61E6"/>
    <w:rsid w:val="006443B7"/>
    <w:rsid w:val="00671455"/>
    <w:rsid w:val="00696A38"/>
    <w:rsid w:val="006A684B"/>
    <w:rsid w:val="0070050B"/>
    <w:rsid w:val="007022C1"/>
    <w:rsid w:val="0077517B"/>
    <w:rsid w:val="00777163"/>
    <w:rsid w:val="007815C1"/>
    <w:rsid w:val="00797803"/>
    <w:rsid w:val="007A4E3B"/>
    <w:rsid w:val="007D2C29"/>
    <w:rsid w:val="007D3C79"/>
    <w:rsid w:val="007D4975"/>
    <w:rsid w:val="007D5578"/>
    <w:rsid w:val="007E7B06"/>
    <w:rsid w:val="008010D9"/>
    <w:rsid w:val="00803D8F"/>
    <w:rsid w:val="00827BE1"/>
    <w:rsid w:val="0083081A"/>
    <w:rsid w:val="008606CF"/>
    <w:rsid w:val="0089371B"/>
    <w:rsid w:val="00895241"/>
    <w:rsid w:val="008A182D"/>
    <w:rsid w:val="0095470A"/>
    <w:rsid w:val="009959AB"/>
    <w:rsid w:val="009B0BFA"/>
    <w:rsid w:val="009E4BBE"/>
    <w:rsid w:val="009F1E04"/>
    <w:rsid w:val="009F3F25"/>
    <w:rsid w:val="00A01D6E"/>
    <w:rsid w:val="00A11B3E"/>
    <w:rsid w:val="00A22E2E"/>
    <w:rsid w:val="00A3469A"/>
    <w:rsid w:val="00A51B3E"/>
    <w:rsid w:val="00A605A3"/>
    <w:rsid w:val="00A7324F"/>
    <w:rsid w:val="00A75E88"/>
    <w:rsid w:val="00A85EE6"/>
    <w:rsid w:val="00AA37A6"/>
    <w:rsid w:val="00AA5FC2"/>
    <w:rsid w:val="00AB423B"/>
    <w:rsid w:val="00AF39C1"/>
    <w:rsid w:val="00B1077D"/>
    <w:rsid w:val="00B40BB3"/>
    <w:rsid w:val="00B6606B"/>
    <w:rsid w:val="00BA5B0D"/>
    <w:rsid w:val="00BC63EF"/>
    <w:rsid w:val="00C3124F"/>
    <w:rsid w:val="00C42C28"/>
    <w:rsid w:val="00C47DD4"/>
    <w:rsid w:val="00C97577"/>
    <w:rsid w:val="00CF7C61"/>
    <w:rsid w:val="00D13844"/>
    <w:rsid w:val="00D15937"/>
    <w:rsid w:val="00D43B6D"/>
    <w:rsid w:val="00D51F48"/>
    <w:rsid w:val="00D5762B"/>
    <w:rsid w:val="00D6240D"/>
    <w:rsid w:val="00D64AA0"/>
    <w:rsid w:val="00D744B7"/>
    <w:rsid w:val="00D75377"/>
    <w:rsid w:val="00D93D01"/>
    <w:rsid w:val="00DB4639"/>
    <w:rsid w:val="00DD44BD"/>
    <w:rsid w:val="00DE1603"/>
    <w:rsid w:val="00E00BD5"/>
    <w:rsid w:val="00E1174B"/>
    <w:rsid w:val="00E13A8B"/>
    <w:rsid w:val="00E673A6"/>
    <w:rsid w:val="00E870E2"/>
    <w:rsid w:val="00EE2684"/>
    <w:rsid w:val="00F012E0"/>
    <w:rsid w:val="00F1696B"/>
    <w:rsid w:val="00F515D8"/>
    <w:rsid w:val="00F52815"/>
    <w:rsid w:val="00F74399"/>
    <w:rsid w:val="00F77EE6"/>
    <w:rsid w:val="00F96D29"/>
    <w:rsid w:val="00FA0B45"/>
    <w:rsid w:val="00FD4153"/>
    <w:rsid w:val="00FE49FD"/>
    <w:rsid w:val="00FE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F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rsid w:val="0089371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90FF8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390FF8"/>
    <w:rPr>
      <w:rFonts w:ascii="Times New Roman" w:hAnsi="Times New Roman" w:cs="Times New Roman"/>
      <w:sz w:val="20"/>
      <w:szCs w:val="20"/>
      <w:lang w:val="ru-RU" w:eastAsia="ru-RU"/>
    </w:rPr>
  </w:style>
  <w:style w:type="paragraph" w:customStyle="1" w:styleId="ListParagraph">
    <w:name w:val="List Paragraph"/>
    <w:basedOn w:val="a"/>
    <w:uiPriority w:val="34"/>
    <w:qFormat/>
    <w:rsid w:val="00AA37A6"/>
    <w:pPr>
      <w:ind w:left="720"/>
      <w:contextualSpacing/>
    </w:pPr>
  </w:style>
  <w:style w:type="paragraph" w:customStyle="1" w:styleId="a5">
    <w:name w:val="Заголовок к тексту"/>
    <w:basedOn w:val="a"/>
    <w:next w:val="a3"/>
    <w:rsid w:val="000F54FE"/>
    <w:pPr>
      <w:suppressAutoHyphens/>
      <w:spacing w:after="480" w:line="240" w:lineRule="exact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ConsPlusNormal">
    <w:name w:val="ConsPlusNormal"/>
    <w:rsid w:val="00C47DD4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C47DD4"/>
    <w:pPr>
      <w:widowControl w:val="0"/>
      <w:autoSpaceDE w:val="0"/>
      <w:autoSpaceDN w:val="0"/>
    </w:pPr>
    <w:rPr>
      <w:rFonts w:cs="Calibri"/>
      <w:b/>
      <w:sz w:val="22"/>
    </w:rPr>
  </w:style>
  <w:style w:type="character" w:styleId="a6">
    <w:name w:val="Hyperlink"/>
    <w:basedOn w:val="a0"/>
    <w:uiPriority w:val="99"/>
    <w:unhideWhenUsed/>
    <w:rsid w:val="005E2E4B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2E4B"/>
    <w:rPr>
      <w:rFonts w:cs="Times New Roman"/>
      <w:color w:val="605E5C"/>
      <w:shd w:val="clear" w:color="auto" w:fill="E1DFDD"/>
    </w:rPr>
  </w:style>
  <w:style w:type="paragraph" w:customStyle="1" w:styleId="a7">
    <w:name w:val="Адресат"/>
    <w:basedOn w:val="a"/>
    <w:rsid w:val="005E1321"/>
    <w:pPr>
      <w:suppressAutoHyphens/>
      <w:spacing w:after="120" w:line="240" w:lineRule="exact"/>
    </w:pPr>
    <w:rPr>
      <w:rFonts w:ascii="Times New Roman" w:hAnsi="Times New Roman"/>
      <w:sz w:val="28"/>
      <w:szCs w:val="20"/>
    </w:rPr>
  </w:style>
  <w:style w:type="paragraph" w:styleId="2">
    <w:name w:val="Body Text 2"/>
    <w:basedOn w:val="a"/>
    <w:rsid w:val="0089371B"/>
    <w:pPr>
      <w:spacing w:after="120" w:line="480" w:lineRule="auto"/>
    </w:pPr>
    <w:rPr>
      <w:rFonts w:ascii="Times New Roman" w:hAnsi="Times New Roman"/>
      <w:sz w:val="28"/>
      <w:szCs w:val="20"/>
    </w:rPr>
  </w:style>
  <w:style w:type="paragraph" w:styleId="a8">
    <w:name w:val="header"/>
    <w:basedOn w:val="a"/>
    <w:rsid w:val="00F52815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52815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85E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2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68&amp;n=1826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экспертной комиссии архивного отдела администрации Александ-ровского муниципального округа </vt:lpstr>
    </vt:vector>
  </TitlesOfParts>
  <Company/>
  <LinksUpToDate>false</LinksUpToDate>
  <CharactersWithSpaces>12059</CharactersWithSpaces>
  <SharedDoc>false</SharedDoc>
  <HLinks>
    <vt:vector size="12" baseType="variant">
      <vt:variant>
        <vt:i4>7208993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https://login.consultant.ru/link/?req=doc&amp;base=RLAW368&amp;n=182625</vt:lpwstr>
      </vt:variant>
      <vt:variant>
        <vt:lpwstr/>
      </vt:variant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экспертной комиссии архивного отдела администрации Александ-ровского муниципального округа</dc:title>
  <dc:creator>ahiv-user2</dc:creator>
  <cp:lastModifiedBy>Администратор</cp:lastModifiedBy>
  <cp:revision>3</cp:revision>
  <cp:lastPrinted>2025-07-10T11:19:00Z</cp:lastPrinted>
  <dcterms:created xsi:type="dcterms:W3CDTF">2025-07-23T08:36:00Z</dcterms:created>
  <dcterms:modified xsi:type="dcterms:W3CDTF">2025-07-23T08:40:00Z</dcterms:modified>
</cp:coreProperties>
</file>