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7" w:rsidRPr="00371F77" w:rsidRDefault="00114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Приложение 1</w:t>
      </w:r>
    </w:p>
    <w:p w:rsidR="001145F7" w:rsidRPr="00371F77" w:rsidRDefault="001145F7" w:rsidP="00E35B0D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  <w:r w:rsidR="00E35B0D">
        <w:rPr>
          <w:rFonts w:ascii="Times New Roman" w:hAnsi="Times New Roman" w:cs="Times New Roman"/>
        </w:rPr>
        <w:t xml:space="preserve"> </w:t>
      </w: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1145F7" w:rsidRDefault="00371F77" w:rsidP="00805D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805D3E">
        <w:rPr>
          <w:rFonts w:ascii="Times New Roman" w:hAnsi="Times New Roman" w:cs="Times New Roman"/>
        </w:rPr>
        <w:t>_</w:t>
      </w:r>
      <w:r w:rsidR="00E35B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" </w:t>
      </w:r>
      <w:r w:rsidR="00805D3E">
        <w:rPr>
          <w:rFonts w:ascii="Times New Roman" w:hAnsi="Times New Roman" w:cs="Times New Roman"/>
        </w:rPr>
        <w:t>_____</w:t>
      </w:r>
      <w:r w:rsidR="00E35B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</w:t>
      </w:r>
      <w:r w:rsidR="006E2CC5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 xml:space="preserve"> г. №</w:t>
      </w:r>
      <w:r w:rsidR="001145F7" w:rsidRPr="00371F77">
        <w:rPr>
          <w:rFonts w:ascii="Times New Roman" w:hAnsi="Times New Roman" w:cs="Times New Roman"/>
        </w:rPr>
        <w:t xml:space="preserve"> </w:t>
      </w:r>
      <w:r w:rsidR="00E35B0D">
        <w:rPr>
          <w:rFonts w:ascii="Times New Roman" w:hAnsi="Times New Roman" w:cs="Times New Roman"/>
        </w:rPr>
        <w:t>__</w:t>
      </w:r>
    </w:p>
    <w:p w:rsidR="00805D3E" w:rsidRPr="00805D3E" w:rsidRDefault="00805D3E" w:rsidP="00805D3E">
      <w:pPr>
        <w:pStyle w:val="ConsPlusNormal"/>
        <w:jc w:val="right"/>
        <w:rPr>
          <w:rFonts w:ascii="Times New Roman" w:hAnsi="Times New Roman" w:cs="Times New Roman"/>
        </w:rPr>
      </w:pPr>
    </w:p>
    <w:p w:rsidR="001145F7" w:rsidRPr="004F2E2D" w:rsidRDefault="001145F7" w:rsidP="00E35B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F2E2D">
        <w:rPr>
          <w:rFonts w:ascii="Times New Roman" w:hAnsi="Times New Roman" w:cs="Times New Roman"/>
          <w:b/>
        </w:rPr>
        <w:t>I. Результаты обследования:</w:t>
      </w:r>
    </w:p>
    <w:p w:rsidR="004F2E2D" w:rsidRDefault="001145F7" w:rsidP="00E35B0D">
      <w:pPr>
        <w:pStyle w:val="ConsPlusNormal"/>
        <w:jc w:val="center"/>
        <w:rPr>
          <w:rFonts w:ascii="Times New Roman" w:hAnsi="Times New Roman" w:cs="Times New Roman"/>
          <w:b/>
        </w:rPr>
      </w:pPr>
      <w:r w:rsidRPr="004F2E2D">
        <w:rPr>
          <w:rFonts w:ascii="Times New Roman" w:hAnsi="Times New Roman" w:cs="Times New Roman"/>
          <w:b/>
        </w:rPr>
        <w:t>1. Территории, прилегающей к зданию (участка)</w:t>
      </w:r>
    </w:p>
    <w:p w:rsidR="00E35B0D" w:rsidRPr="00710770" w:rsidRDefault="00E35B0D" w:rsidP="00E35B0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71F77" w:rsidTr="000F7AFE">
        <w:tc>
          <w:tcPr>
            <w:tcW w:w="15417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0F7AFE">
        <w:tc>
          <w:tcPr>
            <w:tcW w:w="15417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>
      <w:pPr>
        <w:pStyle w:val="ConsPlusNormal"/>
        <w:jc w:val="both"/>
      </w:pPr>
    </w:p>
    <w:tbl>
      <w:tblPr>
        <w:tblW w:w="508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808"/>
        <w:gridCol w:w="2730"/>
        <w:gridCol w:w="1558"/>
        <w:gridCol w:w="569"/>
        <w:gridCol w:w="423"/>
        <w:gridCol w:w="2804"/>
        <w:gridCol w:w="2210"/>
        <w:gridCol w:w="1651"/>
        <w:gridCol w:w="995"/>
      </w:tblGrid>
      <w:tr w:rsidR="00B167FD" w:rsidRPr="005169B3" w:rsidTr="00C859AF">
        <w:trPr>
          <w:cantSplit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№</w:t>
            </w:r>
            <w:r w:rsidRPr="00F036D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Норматив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Фактическое состояние</w:t>
            </w:r>
          </w:p>
          <w:p w:rsidR="009D6C03" w:rsidRPr="00F036DE" w:rsidRDefault="009D6C03" w:rsidP="005169B3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F036DE">
              <w:rPr>
                <w:i/>
                <w:sz w:val="22"/>
                <w:szCs w:val="22"/>
              </w:rPr>
              <w:t>(</w:t>
            </w:r>
            <w:r w:rsidR="00AA5786" w:rsidRPr="00F036DE">
              <w:rPr>
                <w:i/>
                <w:sz w:val="22"/>
                <w:szCs w:val="22"/>
              </w:rPr>
              <w:t xml:space="preserve">в т.ч. </w:t>
            </w:r>
            <w:r w:rsidR="00871763" w:rsidRPr="00F036DE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2520B8" w:rsidRPr="005169B3" w:rsidTr="00C859AF">
        <w:trPr>
          <w:cantSplit/>
          <w:trHeight w:val="942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есть/нет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№ на</w:t>
            </w:r>
            <w:r w:rsidRPr="00F036DE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фото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Содержание</w:t>
            </w:r>
            <w:r w:rsidR="00ED0A5A" w:rsidRPr="00F036DE">
              <w:rPr>
                <w:sz w:val="22"/>
                <w:szCs w:val="22"/>
              </w:rPr>
              <w:t xml:space="preserve"> </w:t>
            </w:r>
            <w:r w:rsidR="00A7680C" w:rsidRPr="00F036DE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F036DE" w:rsidRDefault="00B167FD" w:rsidP="002520B8">
            <w:pPr>
              <w:spacing w:line="240" w:lineRule="exact"/>
              <w:ind w:left="-30" w:right="-23"/>
              <w:jc w:val="center"/>
              <w:rPr>
                <w:spacing w:val="-8"/>
                <w:sz w:val="22"/>
                <w:szCs w:val="22"/>
              </w:rPr>
            </w:pPr>
            <w:r w:rsidRPr="00F036DE">
              <w:rPr>
                <w:spacing w:val="-8"/>
                <w:sz w:val="22"/>
                <w:szCs w:val="22"/>
              </w:rPr>
              <w:t>Значимо</w:t>
            </w:r>
            <w:r w:rsidRPr="00F036DE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F036DE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D2698A" w:rsidRPr="005169B3" w:rsidTr="00C859AF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F036DE" w:rsidRDefault="00124DBC" w:rsidP="005169B3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F036DE">
              <w:rPr>
                <w:spacing w:val="-8"/>
                <w:sz w:val="22"/>
                <w:szCs w:val="22"/>
              </w:rPr>
              <w:t>10</w:t>
            </w:r>
          </w:p>
        </w:tc>
      </w:tr>
      <w:tr w:rsidR="00C719F6" w:rsidRPr="005169B3" w:rsidTr="000F7AFE">
        <w:trPr>
          <w:cantSplit/>
          <w:trHeight w:val="5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6" w:rsidRPr="00F036DE" w:rsidRDefault="00C719F6" w:rsidP="00C71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1.1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6" w:rsidRPr="00F036DE" w:rsidRDefault="00C719F6" w:rsidP="00C719F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Вход (входы) на территорию</w:t>
            </w:r>
          </w:p>
        </w:tc>
      </w:tr>
      <w:tr w:rsidR="00D2698A" w:rsidRPr="005169B3" w:rsidTr="00C859AF">
        <w:trPr>
          <w:cantSplit/>
          <w:trHeight w:val="9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FD37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t>1.</w:t>
            </w:r>
            <w:r w:rsidR="00FD3787" w:rsidRPr="00F036DE">
              <w:rPr>
                <w:rFonts w:ascii="Times New Roman" w:hAnsi="Times New Roman" w:cs="Times New Roman"/>
                <w:szCs w:val="22"/>
              </w:rPr>
              <w:t>1</w:t>
            </w:r>
            <w:r w:rsidR="005A7B04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805D3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t xml:space="preserve">Вход на территорию или участок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805D3E" w:rsidP="00805D3E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 xml:space="preserve">следует оборудовать доступными для инвалидов элементами информации об объекте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036DE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п. 5.1.1 СП 59.13330.20</w:t>
            </w:r>
            <w:r w:rsidR="00710770" w:rsidRPr="00F036DE">
              <w:rPr>
                <w:rFonts w:ascii="Times New Roman" w:eastAsiaTheme="minorEastAsia" w:hAnsi="Times New Roman" w:cs="Times New Roman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5169B3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054C1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D" w:rsidRPr="00F036DE" w:rsidRDefault="00EA0B6F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К,О,С,Г</w:t>
            </w:r>
          </w:p>
        </w:tc>
      </w:tr>
      <w:tr w:rsidR="002520B8" w:rsidRPr="005169B3" w:rsidTr="00C859AF">
        <w:trPr>
          <w:cantSplit/>
          <w:trHeight w:val="115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5A7B04">
              <w:rPr>
                <w:rFonts w:ascii="Times New Roman" w:hAnsi="Times New Roman" w:cs="Times New Roman"/>
                <w:szCs w:val="22"/>
              </w:rPr>
              <w:t>1.</w:t>
            </w:r>
            <w:r w:rsidRPr="00F036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F20463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t>Калитки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0F7AFE" w:rsidP="00FD378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FD3787" w:rsidRPr="00F036DE">
              <w:rPr>
                <w:sz w:val="22"/>
                <w:szCs w:val="22"/>
              </w:rPr>
              <w:t>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препятствие для движения МГН</w:t>
            </w:r>
            <w:r w:rsidRPr="00F036DE">
              <w:rPr>
                <w:sz w:val="22"/>
                <w:szCs w:val="22"/>
              </w:rPr>
              <w:t>.</w:t>
            </w:r>
          </w:p>
          <w:p w:rsidR="000F7AFE" w:rsidRPr="00F036DE" w:rsidRDefault="000F7AFE" w:rsidP="00AA3B1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для беспрепятственного проезда через калитку (ворота) инвалида на кресле-коляске бортов</w:t>
            </w:r>
            <w:r w:rsidR="00AA3B1F" w:rsidRPr="00F036DE">
              <w:rPr>
                <w:sz w:val="22"/>
                <w:szCs w:val="22"/>
              </w:rPr>
              <w:t>ые</w:t>
            </w:r>
            <w:r w:rsidRPr="00F036DE">
              <w:rPr>
                <w:sz w:val="22"/>
                <w:szCs w:val="22"/>
              </w:rPr>
              <w:t xml:space="preserve"> камн</w:t>
            </w:r>
            <w:r w:rsidR="00AA3B1F" w:rsidRPr="00F036DE">
              <w:rPr>
                <w:sz w:val="22"/>
                <w:szCs w:val="22"/>
              </w:rPr>
              <w:t>и, другие</w:t>
            </w:r>
            <w:r w:rsidRPr="00F036DE">
              <w:rPr>
                <w:sz w:val="22"/>
                <w:szCs w:val="22"/>
              </w:rPr>
              <w:t xml:space="preserve"> перепад</w:t>
            </w:r>
            <w:r w:rsidR="00AA3B1F" w:rsidRPr="00F036DE">
              <w:rPr>
                <w:sz w:val="22"/>
                <w:szCs w:val="22"/>
              </w:rPr>
              <w:t>ы</w:t>
            </w:r>
            <w:r w:rsidRPr="00F036DE">
              <w:rPr>
                <w:sz w:val="22"/>
                <w:szCs w:val="22"/>
              </w:rPr>
              <w:t xml:space="preserve"> на пути </w:t>
            </w:r>
            <w:r w:rsidR="00AA3B1F" w:rsidRPr="00F036DE">
              <w:rPr>
                <w:sz w:val="22"/>
                <w:szCs w:val="22"/>
              </w:rPr>
              <w:t>сле</w:t>
            </w:r>
            <w:r w:rsidR="00D2698A" w:rsidRPr="00F036DE">
              <w:rPr>
                <w:sz w:val="22"/>
                <w:szCs w:val="22"/>
              </w:rPr>
              <w:t xml:space="preserve">дует выполнять в одном уровне с </w:t>
            </w:r>
            <w:r w:rsidR="00AA3B1F" w:rsidRPr="00F036DE">
              <w:rPr>
                <w:sz w:val="22"/>
                <w:szCs w:val="22"/>
              </w:rPr>
              <w:t>пешеходными путями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8A" w:rsidRPr="00F036DE" w:rsidRDefault="00E81ACD" w:rsidP="00710770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5.1.2</w:t>
            </w:r>
            <w:r w:rsidR="00D2698A" w:rsidRPr="00F036DE">
              <w:rPr>
                <w:sz w:val="22"/>
                <w:szCs w:val="22"/>
              </w:rPr>
              <w:t>, п. 5.4.8</w:t>
            </w:r>
            <w:r w:rsidRPr="00F036DE">
              <w:rPr>
                <w:sz w:val="22"/>
                <w:szCs w:val="22"/>
              </w:rPr>
              <w:t xml:space="preserve"> </w:t>
            </w:r>
          </w:p>
          <w:p w:rsidR="00E81ACD" w:rsidRPr="00F036DE" w:rsidRDefault="00E81ACD" w:rsidP="00710770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СП 59.13330.20</w:t>
            </w:r>
            <w:r w:rsidR="00710770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</w:t>
            </w:r>
          </w:p>
        </w:tc>
      </w:tr>
      <w:tr w:rsidR="002520B8" w:rsidRPr="005169B3" w:rsidTr="00C859AF">
        <w:trPr>
          <w:cantSplit/>
          <w:trHeight w:val="6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t>1.</w:t>
            </w:r>
            <w:r w:rsidR="005A7B04">
              <w:rPr>
                <w:rFonts w:ascii="Times New Roman" w:hAnsi="Times New Roman" w:cs="Times New Roman"/>
                <w:szCs w:val="22"/>
              </w:rPr>
              <w:t>1.</w:t>
            </w:r>
            <w:r w:rsidRPr="00F036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4E6650" w:rsidP="00FD3787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036DE">
              <w:rPr>
                <w:rFonts w:ascii="Times New Roman" w:hAnsi="Times New Roman" w:cs="Times New Roman"/>
                <w:szCs w:val="22"/>
              </w:rPr>
              <w:t>Ширина прохода в ограждении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не менее 0,9 м.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50" w:rsidRPr="00F036DE" w:rsidRDefault="004E6650" w:rsidP="00FD378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 СП 136.13330.2012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7" w:rsidRPr="00F036DE" w:rsidRDefault="00FD3787" w:rsidP="00FD378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E81ACD" w:rsidRPr="005169B3" w:rsidTr="000F7AFE">
        <w:trPr>
          <w:cantSplit/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1.2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F036DE" w:rsidRDefault="00E81AC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Путь (пути) движения на территории</w:t>
            </w:r>
          </w:p>
        </w:tc>
      </w:tr>
      <w:tr w:rsidR="00D2698A" w:rsidRPr="005169B3" w:rsidTr="00C859AF">
        <w:trPr>
          <w:cantSplit/>
          <w:trHeight w:val="83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Маршрут движения </w:t>
            </w:r>
            <w:r w:rsidR="00D2698A" w:rsidRPr="00F036DE">
              <w:rPr>
                <w:sz w:val="22"/>
                <w:szCs w:val="22"/>
              </w:rPr>
              <w:t>на территории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5D0B71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покрытие </w:t>
            </w:r>
            <w:r w:rsidR="00BE2C5B" w:rsidRPr="00F036DE">
              <w:rPr>
                <w:sz w:val="22"/>
                <w:szCs w:val="22"/>
              </w:rPr>
              <w:t>ровное, из твердых материалов, не создающее вибрацию при движении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D2698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rFonts w:eastAsia="Times New Roman"/>
                <w:sz w:val="22"/>
                <w:szCs w:val="22"/>
              </w:rPr>
              <w:t>п. 5.1.11 СП 59.13330.20</w:t>
            </w:r>
            <w:r w:rsidR="00D2698A" w:rsidRPr="00F036D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AF79D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7426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К,О,С,Г,У</w:t>
            </w:r>
          </w:p>
        </w:tc>
      </w:tr>
      <w:tr w:rsidR="0059152B" w:rsidRPr="005169B3" w:rsidTr="00C859AF">
        <w:trPr>
          <w:cantSplit/>
          <w:trHeight w:val="830"/>
        </w:trPr>
        <w:tc>
          <w:tcPr>
            <w:tcW w:w="229" w:type="pct"/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1.2.2</w:t>
            </w:r>
          </w:p>
        </w:tc>
        <w:tc>
          <w:tcPr>
            <w:tcW w:w="585" w:type="pct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Покрытие из бетонных плит или брусчатки </w:t>
            </w:r>
          </w:p>
        </w:tc>
        <w:tc>
          <w:tcPr>
            <w:tcW w:w="883" w:type="pct"/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толщина швов между плитами не более 0,01 м</w:t>
            </w:r>
          </w:p>
        </w:tc>
        <w:tc>
          <w:tcPr>
            <w:tcW w:w="504" w:type="pct"/>
            <w:vAlign w:val="center"/>
          </w:tcPr>
          <w:p w:rsidR="0059152B" w:rsidRPr="00F036DE" w:rsidRDefault="0059152B" w:rsidP="0059152B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п. 5.1.11 СП 59.13330.2020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</w:t>
            </w:r>
          </w:p>
        </w:tc>
      </w:tr>
      <w:tr w:rsidR="00D2698A" w:rsidRPr="005169B3" w:rsidTr="00C859AF">
        <w:trPr>
          <w:cantSplit/>
          <w:trHeight w:val="84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</w:t>
            </w:r>
            <w:r w:rsidR="0059152B" w:rsidRPr="00F036DE"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Ширина доступного маршрута движения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 менее 2,0 м (минимальная ширина пути движения – 1,2 м)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D2698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п.5.1.7 СП 59.13330.20</w:t>
            </w:r>
            <w:r w:rsidR="00D2698A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59152B" w:rsidRPr="005169B3" w:rsidTr="00C859AF">
        <w:trPr>
          <w:cantSplit/>
          <w:trHeight w:val="847"/>
        </w:trPr>
        <w:tc>
          <w:tcPr>
            <w:tcW w:w="229" w:type="pct"/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1.2.4</w:t>
            </w:r>
          </w:p>
        </w:tc>
        <w:tc>
          <w:tcPr>
            <w:tcW w:w="585" w:type="pct"/>
          </w:tcPr>
          <w:p w:rsidR="0059152B" w:rsidRPr="00F036DE" w:rsidRDefault="002B5DB6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59152B" w:rsidRPr="00F036DE">
              <w:rPr>
                <w:sz w:val="22"/>
                <w:szCs w:val="22"/>
              </w:rPr>
              <w:t>Продольный уклон</w:t>
            </w:r>
          </w:p>
          <w:p w:rsidR="002B5DB6" w:rsidRPr="00F036DE" w:rsidRDefault="0059152B" w:rsidP="002B5DB6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 xml:space="preserve">пешеходных путей (кроме лестниц и пандусов) </w:t>
            </w:r>
          </w:p>
          <w:p w:rsidR="0059152B" w:rsidRPr="00F036DE" w:rsidRDefault="002B5DB6" w:rsidP="002B5DB6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- П</w:t>
            </w:r>
            <w:r w:rsidR="0059152B" w:rsidRPr="00F036DE">
              <w:rPr>
                <w:rFonts w:ascii="Times New Roman" w:eastAsiaTheme="minorEastAsia" w:hAnsi="Times New Roman" w:cs="Times New Roman"/>
                <w:szCs w:val="22"/>
              </w:rPr>
              <w:t xml:space="preserve">оперечный уклон </w:t>
            </w:r>
          </w:p>
        </w:tc>
        <w:tc>
          <w:tcPr>
            <w:tcW w:w="883" w:type="pct"/>
            <w:vAlign w:val="center"/>
          </w:tcPr>
          <w:p w:rsidR="0059152B" w:rsidRPr="00F036DE" w:rsidRDefault="002B5DB6" w:rsidP="002B5DB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 более 40‰ (1:25), в стесненных условиях допускается увеличивать до 80‰ (1:12,5)</w:t>
            </w:r>
          </w:p>
          <w:p w:rsidR="0059152B" w:rsidRPr="00F036DE" w:rsidRDefault="0059152B" w:rsidP="0059152B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  <w:p w:rsidR="0059152B" w:rsidRPr="00F036DE" w:rsidRDefault="002B5DB6" w:rsidP="002B5DB6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color w:val="FF0000"/>
                <w:szCs w:val="22"/>
                <w:vertAlign w:val="subscript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от 5 до 20‰ (от 1:200 до 1:50)</w:t>
            </w:r>
          </w:p>
        </w:tc>
        <w:tc>
          <w:tcPr>
            <w:tcW w:w="504" w:type="pct"/>
            <w:vAlign w:val="center"/>
          </w:tcPr>
          <w:p w:rsidR="0059152B" w:rsidRPr="00F036DE" w:rsidRDefault="0059152B" w:rsidP="002B5DB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п.5.1.7 СП 59.13330.20</w:t>
            </w:r>
            <w:r w:rsidR="002B5DB6" w:rsidRPr="00F036DE">
              <w:rPr>
                <w:sz w:val="22"/>
                <w:szCs w:val="22"/>
              </w:rPr>
              <w:t>20</w:t>
            </w:r>
            <w:r w:rsidRPr="00F03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2B" w:rsidRPr="00F036DE" w:rsidRDefault="0059152B" w:rsidP="0059152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F539A7" w:rsidRPr="005169B3" w:rsidTr="00C859AF">
        <w:trPr>
          <w:cantSplit/>
          <w:trHeight w:val="847"/>
        </w:trPr>
        <w:tc>
          <w:tcPr>
            <w:tcW w:w="229" w:type="pct"/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  <w:bookmarkStart w:id="0" w:name="_GoBack" w:colFirst="0" w:colLast="9"/>
            <w:r w:rsidRPr="00F036DE"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585" w:type="pct"/>
            <w:vAlign w:val="center"/>
          </w:tcPr>
          <w:p w:rsidR="00F539A7" w:rsidRPr="00F036DE" w:rsidRDefault="0069631F" w:rsidP="00F539A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Пешеходные пути</w:t>
            </w:r>
          </w:p>
        </w:tc>
        <w:tc>
          <w:tcPr>
            <w:tcW w:w="883" w:type="pct"/>
            <w:vAlign w:val="center"/>
          </w:tcPr>
          <w:p w:rsidR="00F539A7" w:rsidRPr="00F036DE" w:rsidRDefault="00C859AF" w:rsidP="00C859AF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на одном уровне с проезжей частью</w:t>
            </w:r>
          </w:p>
        </w:tc>
        <w:tc>
          <w:tcPr>
            <w:tcW w:w="504" w:type="pct"/>
            <w:vAlign w:val="center"/>
          </w:tcPr>
          <w:p w:rsidR="00F539A7" w:rsidRPr="00F036DE" w:rsidRDefault="00F539A7" w:rsidP="00C859A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</w:t>
            </w:r>
            <w:r w:rsidR="00C859AF" w:rsidRPr="00F036DE">
              <w:rPr>
                <w:sz w:val="22"/>
                <w:szCs w:val="22"/>
              </w:rPr>
              <w:t>4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C859AF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C859AF" w:rsidP="00F539A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bookmarkEnd w:id="0"/>
      <w:tr w:rsidR="00F539A7" w:rsidRPr="005169B3" w:rsidTr="00C859AF">
        <w:trPr>
          <w:cantSplit/>
          <w:trHeight w:val="847"/>
        </w:trPr>
        <w:tc>
          <w:tcPr>
            <w:tcW w:w="229" w:type="pct"/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1.2.6</w:t>
            </w:r>
          </w:p>
        </w:tc>
        <w:tc>
          <w:tcPr>
            <w:tcW w:w="585" w:type="pct"/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Система средств информационной поддержки </w:t>
            </w:r>
          </w:p>
        </w:tc>
        <w:tc>
          <w:tcPr>
            <w:tcW w:w="883" w:type="pct"/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обеспечена на всех путях движения, доступных для МГН</w:t>
            </w:r>
          </w:p>
        </w:tc>
        <w:tc>
          <w:tcPr>
            <w:tcW w:w="504" w:type="pct"/>
            <w:vAlign w:val="center"/>
          </w:tcPr>
          <w:p w:rsidR="00F539A7" w:rsidRPr="00F036DE" w:rsidRDefault="00F539A7" w:rsidP="00C859A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</w:t>
            </w:r>
            <w:r w:rsidR="00C859AF" w:rsidRPr="00F036DE">
              <w:rPr>
                <w:sz w:val="22"/>
                <w:szCs w:val="22"/>
              </w:rPr>
              <w:t>3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C859AF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7" w:rsidRPr="00F036DE" w:rsidRDefault="00F539A7" w:rsidP="00F539A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2698A" w:rsidRPr="005169B3" w:rsidTr="00C859AF">
        <w:trPr>
          <w:cantSplit/>
          <w:trHeight w:val="7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C859A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</w:t>
            </w:r>
            <w:r w:rsidR="00C859AF" w:rsidRPr="00F036DE">
              <w:rPr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На основных путях движения людей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предусмотрены не менее чем через 100 - 150 м места отдыха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D2698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5.3.1 СП 59.13330.20</w:t>
            </w:r>
            <w:r w:rsidR="00D2698A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D" w:rsidRPr="00F036DE" w:rsidRDefault="00AF79D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5B" w:rsidRPr="00F036DE" w:rsidRDefault="00BE2C5B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tr w:rsidR="00D2698A" w:rsidRPr="005169B3" w:rsidTr="00C859AF">
        <w:trPr>
          <w:cantSplit/>
          <w:trHeight w:val="11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C859A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</w:t>
            </w:r>
            <w:r w:rsidR="00C859AF" w:rsidRPr="00F036DE"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Скамейки для инвалидов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с опорой для спины;</w:t>
            </w:r>
          </w:p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подлокотником;</w:t>
            </w:r>
          </w:p>
          <w:p w:rsidR="0038039E" w:rsidRPr="00F036DE" w:rsidRDefault="00A11B5D" w:rsidP="0038039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местом для кресел-колясок.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8A" w:rsidRPr="00F036DE" w:rsidRDefault="00A11B5D" w:rsidP="00D2698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5.3.</w:t>
            </w:r>
            <w:r w:rsidR="00D2698A" w:rsidRPr="00F036DE">
              <w:rPr>
                <w:sz w:val="22"/>
                <w:szCs w:val="22"/>
              </w:rPr>
              <w:t>1 СП 59.13330.</w:t>
            </w:r>
            <w:r w:rsidR="00805D3E" w:rsidRPr="00F036DE">
              <w:rPr>
                <w:sz w:val="22"/>
                <w:szCs w:val="22"/>
              </w:rPr>
              <w:t>20</w:t>
            </w:r>
            <w:r w:rsidR="00D2698A" w:rsidRPr="00F036DE">
              <w:rPr>
                <w:sz w:val="22"/>
                <w:szCs w:val="22"/>
              </w:rPr>
              <w:t>20</w:t>
            </w:r>
            <w:r w:rsidR="00805D3E" w:rsidRPr="00F036DE">
              <w:rPr>
                <w:sz w:val="22"/>
                <w:szCs w:val="22"/>
              </w:rPr>
              <w:t>,</w:t>
            </w:r>
            <w:r w:rsidRPr="00F036DE">
              <w:rPr>
                <w:sz w:val="22"/>
                <w:szCs w:val="22"/>
              </w:rPr>
              <w:t xml:space="preserve"> </w:t>
            </w:r>
          </w:p>
          <w:p w:rsidR="00A11B5D" w:rsidRPr="00F036DE" w:rsidRDefault="00C859AF" w:rsidP="00D2698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5.12 СП 136.13330.</w:t>
            </w:r>
            <w:r w:rsidR="00A11B5D" w:rsidRPr="00F036DE">
              <w:rPr>
                <w:sz w:val="22"/>
                <w:szCs w:val="22"/>
              </w:rPr>
              <w:t>2012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C719F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6E121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tr w:rsidR="009C4C26" w:rsidRPr="005169B3" w:rsidTr="006D74A9">
        <w:trPr>
          <w:cantSplit/>
          <w:trHeight w:val="1103"/>
        </w:trPr>
        <w:tc>
          <w:tcPr>
            <w:tcW w:w="229" w:type="pct"/>
            <w:shd w:val="clear" w:color="auto" w:fill="FFFFFF" w:themeFill="background1"/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1.2.9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9C4C26" w:rsidRPr="00F036DE" w:rsidRDefault="009C4C26" w:rsidP="009C4C26">
            <w:pPr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Скамейки для инвалидов, в том числе слепых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9C4C26" w:rsidRPr="00F036DE" w:rsidRDefault="009C4C26" w:rsidP="009C4C26">
            <w:pPr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устанавливаются на обочинах проходов и обозначаются с помощью изменения фактуры наземного покрытия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9C4C26" w:rsidRPr="00F036DE" w:rsidRDefault="009C4C26" w:rsidP="009C4C26">
            <w:pPr>
              <w:pStyle w:val="ConsPlusNormal"/>
              <w:widowControl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 xml:space="preserve">п. 5.12 СП 136.13330.2012 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6" w:rsidRPr="00F036DE" w:rsidRDefault="009C4C26" w:rsidP="009C4C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26" w:rsidRPr="00F036DE" w:rsidRDefault="009C4C26" w:rsidP="009C4C2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</w:t>
            </w:r>
          </w:p>
        </w:tc>
      </w:tr>
      <w:tr w:rsidR="00A11B5D" w:rsidRPr="005169B3" w:rsidTr="000F7AFE">
        <w:trPr>
          <w:cantSplit/>
          <w:trHeight w:val="31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F204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1.3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Лестница (наружная)</w:t>
            </w:r>
          </w:p>
          <w:p w:rsidR="00F20463" w:rsidRPr="00F036DE" w:rsidRDefault="00F20463" w:rsidP="00F20463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F036DE">
              <w:rPr>
                <w:rFonts w:ascii="Times New Roman" w:hAnsi="Times New Roman" w:cs="Times New Roman"/>
                <w:i/>
                <w:szCs w:val="22"/>
              </w:rPr>
              <w:t>Если лестница отсутствует – необходимо пункты 1.</w:t>
            </w:r>
            <w:r w:rsidR="00B05997" w:rsidRPr="00F036DE">
              <w:rPr>
                <w:rFonts w:ascii="Times New Roman" w:hAnsi="Times New Roman" w:cs="Times New Roman"/>
                <w:i/>
                <w:szCs w:val="22"/>
              </w:rPr>
              <w:t>3</w:t>
            </w:r>
            <w:r w:rsidRPr="00F036DE">
              <w:rPr>
                <w:rFonts w:ascii="Times New Roman" w:hAnsi="Times New Roman" w:cs="Times New Roman"/>
                <w:i/>
                <w:szCs w:val="22"/>
              </w:rPr>
              <w:t>.1 – 1.</w:t>
            </w:r>
            <w:r w:rsidR="00B05997" w:rsidRPr="00F036DE">
              <w:rPr>
                <w:rFonts w:ascii="Times New Roman" w:hAnsi="Times New Roman" w:cs="Times New Roman"/>
                <w:i/>
                <w:szCs w:val="22"/>
              </w:rPr>
              <w:t>3</w:t>
            </w:r>
            <w:r w:rsidRPr="00F036DE">
              <w:rPr>
                <w:rFonts w:ascii="Times New Roman" w:hAnsi="Times New Roman" w:cs="Times New Roman"/>
                <w:i/>
                <w:szCs w:val="22"/>
              </w:rPr>
              <w:t>.</w:t>
            </w:r>
            <w:r w:rsidR="008A3C7C" w:rsidRPr="00F036DE"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F036DE">
              <w:rPr>
                <w:rFonts w:ascii="Times New Roman" w:hAnsi="Times New Roman" w:cs="Times New Roman"/>
                <w:i/>
                <w:szCs w:val="22"/>
              </w:rPr>
              <w:t xml:space="preserve"> удалить, оставив п. </w:t>
            </w:r>
            <w:r w:rsidR="00B05997" w:rsidRPr="00F036DE">
              <w:rPr>
                <w:rFonts w:ascii="Times New Roman" w:hAnsi="Times New Roman" w:cs="Times New Roman"/>
                <w:i/>
                <w:szCs w:val="22"/>
              </w:rPr>
              <w:t>1</w:t>
            </w:r>
            <w:r w:rsidRPr="00F036DE">
              <w:rPr>
                <w:rFonts w:ascii="Times New Roman" w:hAnsi="Times New Roman" w:cs="Times New Roman"/>
                <w:i/>
                <w:szCs w:val="22"/>
              </w:rPr>
              <w:t>.</w:t>
            </w:r>
            <w:r w:rsidR="00B05997" w:rsidRPr="00F036DE">
              <w:rPr>
                <w:rFonts w:ascii="Times New Roman" w:hAnsi="Times New Roman" w:cs="Times New Roman"/>
                <w:i/>
                <w:szCs w:val="22"/>
              </w:rPr>
              <w:t>3</w:t>
            </w:r>
          </w:p>
          <w:p w:rsidR="00F20463" w:rsidRPr="00F036DE" w:rsidRDefault="00F20463" w:rsidP="00B05997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i/>
                <w:szCs w:val="22"/>
              </w:rPr>
              <w:t xml:space="preserve">Если лестница есть – необходимо удалить п. </w:t>
            </w:r>
            <w:r w:rsidR="00B05997" w:rsidRPr="00F036DE">
              <w:rPr>
                <w:rFonts w:ascii="Times New Roman" w:hAnsi="Times New Roman" w:cs="Times New Roman"/>
                <w:i/>
                <w:szCs w:val="22"/>
              </w:rPr>
              <w:t>1.3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Лестница отсутствует.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222FC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Поручни лестниц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72EE4" w:rsidP="00222FC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222FCA" w:rsidRPr="00F036DE">
              <w:rPr>
                <w:sz w:val="22"/>
                <w:szCs w:val="22"/>
              </w:rPr>
              <w:t>с двух сторон лестничного марша</w:t>
            </w:r>
            <w:r w:rsidRPr="00F036DE">
              <w:rPr>
                <w:sz w:val="22"/>
                <w:szCs w:val="22"/>
              </w:rPr>
              <w:t>;</w:t>
            </w:r>
          </w:p>
          <w:p w:rsidR="00F72EE4" w:rsidRPr="00F036DE" w:rsidRDefault="00F72EE4" w:rsidP="00F72EE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при ширине лестницы 4 м и более установлены центральные двусторонние поручни.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222FCA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п. 5.2.7 </w:t>
            </w:r>
            <w:r w:rsidR="00F20463" w:rsidRPr="00F036DE">
              <w:rPr>
                <w:sz w:val="22"/>
                <w:szCs w:val="22"/>
              </w:rPr>
              <w:t xml:space="preserve">ГОСТ </w:t>
            </w:r>
            <w:r w:rsidRPr="00F036DE">
              <w:rPr>
                <w:sz w:val="22"/>
                <w:szCs w:val="22"/>
              </w:rPr>
              <w:t xml:space="preserve">Р </w:t>
            </w:r>
            <w:r w:rsidR="00F20463" w:rsidRPr="00F036DE">
              <w:rPr>
                <w:sz w:val="22"/>
                <w:szCs w:val="22"/>
              </w:rPr>
              <w:t>51261-2017</w:t>
            </w:r>
          </w:p>
          <w:p w:rsidR="00F72EE4" w:rsidRPr="00F036DE" w:rsidRDefault="00F72EE4" w:rsidP="00F20463">
            <w:pPr>
              <w:spacing w:line="240" w:lineRule="exact"/>
              <w:rPr>
                <w:sz w:val="22"/>
                <w:szCs w:val="22"/>
              </w:rPr>
            </w:pPr>
          </w:p>
          <w:p w:rsidR="00F72EE4" w:rsidRPr="00F036DE" w:rsidRDefault="00F72EE4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5.1.13 СП 59.13330.2020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Высота поручней лестницы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4" w:rsidRPr="00F036DE" w:rsidRDefault="00F20463" w:rsidP="00F72EE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0,9 м</w:t>
            </w:r>
            <w:r w:rsidR="00F72EE4" w:rsidRPr="00F036DE">
              <w:rPr>
                <w:sz w:val="22"/>
                <w:szCs w:val="22"/>
              </w:rPr>
              <w:t>,</w:t>
            </w:r>
            <w:r w:rsidRPr="00F036DE">
              <w:rPr>
                <w:sz w:val="22"/>
                <w:szCs w:val="22"/>
              </w:rPr>
              <w:t xml:space="preserve"> </w:t>
            </w:r>
            <w:r w:rsidR="00F72EE4" w:rsidRPr="00F036DE">
              <w:rPr>
                <w:sz w:val="22"/>
                <w:szCs w:val="22"/>
              </w:rPr>
              <w:t>расположены в</w:t>
            </w:r>
          </w:p>
          <w:p w:rsidR="00F20463" w:rsidRPr="00F036DE" w:rsidRDefault="00F72EE4" w:rsidP="00F72EE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одной вертикальной плоскости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222FCA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</w:t>
            </w:r>
            <w:r w:rsidR="00F72EE4" w:rsidRPr="00F036DE">
              <w:rPr>
                <w:sz w:val="22"/>
                <w:szCs w:val="22"/>
              </w:rPr>
              <w:t>. 5.1.13 СП 59.13330.2020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lastRenderedPageBreak/>
              <w:t>1.3</w:t>
            </w:r>
            <w:r w:rsidR="00F20463" w:rsidRPr="00F036DE">
              <w:rPr>
                <w:sz w:val="22"/>
                <w:szCs w:val="22"/>
              </w:rPr>
              <w:t>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b/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Лестничный поручень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A" w:rsidRPr="00F036DE" w:rsidRDefault="00EC1CEA" w:rsidP="00EC1CE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Перед нижним и верхним маршами лестницы</w:t>
            </w:r>
            <w:r w:rsidR="000D1E1C" w:rsidRPr="00F036DE">
              <w:rPr>
                <w:sz w:val="22"/>
                <w:szCs w:val="22"/>
              </w:rPr>
              <w:t>,</w:t>
            </w:r>
            <w:r w:rsidRPr="00F036DE">
              <w:rPr>
                <w:sz w:val="22"/>
                <w:szCs w:val="22"/>
              </w:rPr>
              <w:t xml:space="preserve"> </w:t>
            </w:r>
            <w:r w:rsidR="000D1E1C" w:rsidRPr="00F036DE">
              <w:rPr>
                <w:sz w:val="22"/>
                <w:szCs w:val="22"/>
              </w:rPr>
              <w:t>завершающие части поручней</w:t>
            </w:r>
            <w:r w:rsidRPr="00F036DE">
              <w:rPr>
                <w:sz w:val="22"/>
                <w:szCs w:val="22"/>
              </w:rPr>
              <w:t xml:space="preserve"> должны быть горизонтальными и выступать за границы</w:t>
            </w:r>
          </w:p>
          <w:p w:rsidR="00F20463" w:rsidRPr="00F036DE" w:rsidRDefault="00EC1CEA" w:rsidP="00EC1CEA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лестничных маршей на 0,3 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1C" w:rsidRPr="00F036DE" w:rsidRDefault="000D1E1C" w:rsidP="000D1E1C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5.2.7.2 ГОСТ Р 51261-2017</w:t>
            </w:r>
          </w:p>
          <w:p w:rsidR="000D1E1C" w:rsidRPr="00F036DE" w:rsidRDefault="000D1E1C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5.1.13 СП 59.13330.2020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не менее 1,35 м.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0D1E1C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5.1.12 СП 59.13330.20</w:t>
            </w:r>
            <w:r w:rsidR="000D1E1C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3F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Ширина проступи лестниц</w:t>
            </w:r>
            <w:r w:rsidR="00886D3F" w:rsidRPr="00F036DE">
              <w:rPr>
                <w:sz w:val="22"/>
                <w:szCs w:val="22"/>
              </w:rPr>
              <w:t xml:space="preserve"> </w:t>
            </w:r>
          </w:p>
          <w:p w:rsidR="00F20463" w:rsidRPr="00F036DE" w:rsidRDefault="00886D3F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Высота ступеней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3F" w:rsidRDefault="00886D3F" w:rsidP="00F204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0463" w:rsidRPr="00F036DE">
              <w:rPr>
                <w:sz w:val="22"/>
                <w:szCs w:val="22"/>
              </w:rPr>
              <w:t>0,35 – 0,4 м.</w:t>
            </w:r>
            <w:r w:rsidRPr="00F036DE">
              <w:rPr>
                <w:sz w:val="22"/>
                <w:szCs w:val="22"/>
              </w:rPr>
              <w:t xml:space="preserve"> </w:t>
            </w:r>
          </w:p>
          <w:p w:rsidR="00886D3F" w:rsidRDefault="00886D3F" w:rsidP="00F20463">
            <w:pPr>
              <w:spacing w:line="240" w:lineRule="exact"/>
              <w:rPr>
                <w:sz w:val="22"/>
                <w:szCs w:val="22"/>
              </w:rPr>
            </w:pPr>
          </w:p>
          <w:p w:rsidR="00F20463" w:rsidRPr="00F036DE" w:rsidRDefault="00886D3F" w:rsidP="00F204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36DE">
              <w:rPr>
                <w:sz w:val="22"/>
                <w:szCs w:val="22"/>
              </w:rPr>
              <w:t>0,12 – 0,15 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0D1E1C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5.1.12 СП 59.13330.20</w:t>
            </w:r>
            <w:r w:rsidR="000D1E1C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886D3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</w:t>
            </w:r>
            <w:r w:rsidR="00886D3F"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Одинаковы по размерам ширины проступи и высоты подъема ступеней.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0D1E1C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5.1.12 СП 59.13330.20</w:t>
            </w:r>
            <w:r w:rsidR="000D1E1C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0A7C64">
        <w:trPr>
          <w:cantSplit/>
          <w:trHeight w:val="24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B05997" w:rsidP="00886D3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</w:t>
            </w:r>
            <w:r w:rsidR="00F20463" w:rsidRPr="00F036DE">
              <w:rPr>
                <w:sz w:val="22"/>
                <w:szCs w:val="22"/>
              </w:rPr>
              <w:t>.</w:t>
            </w:r>
            <w:r w:rsidR="00886D3F">
              <w:rPr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0A7C64" w:rsidP="00F20463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Тактильно-контрастные указатели, выполняющие функцию предупреждения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045B7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глубиной 0,5 - 0,6 м </w:t>
            </w:r>
            <w:r w:rsidR="000A7C64" w:rsidRPr="00F036DE">
              <w:rPr>
                <w:sz w:val="22"/>
                <w:szCs w:val="22"/>
              </w:rPr>
              <w:t xml:space="preserve">и шириной, равной ширине лестничного марша, </w:t>
            </w:r>
            <w:r w:rsidRPr="00F036DE">
              <w:rPr>
                <w:sz w:val="22"/>
                <w:szCs w:val="22"/>
              </w:rPr>
              <w:t xml:space="preserve">на расстоянии 0,3 м от </w:t>
            </w:r>
            <w:r w:rsidR="00045B73" w:rsidRPr="00F036DE">
              <w:rPr>
                <w:sz w:val="22"/>
                <w:szCs w:val="22"/>
              </w:rPr>
              <w:t xml:space="preserve">кромки проступи первой ступени лестницы </w:t>
            </w:r>
            <w:r w:rsidR="000A7C64" w:rsidRPr="00F036DE">
              <w:rPr>
                <w:sz w:val="22"/>
                <w:szCs w:val="22"/>
              </w:rPr>
              <w:t>(рифы типа усеченных конусов, усеченных куполов, цилиндров, расположенных в линейном порядке)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045B73" w:rsidP="00045B7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т. 4 (рис. А.3, приложение А) ГОСТ Р 52875-2018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63" w:rsidRPr="00F036DE" w:rsidRDefault="00F20463" w:rsidP="00F2046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С</w:t>
            </w:r>
          </w:p>
        </w:tc>
      </w:tr>
      <w:tr w:rsidR="000A7C64" w:rsidRPr="005169B3" w:rsidTr="000A7C64">
        <w:trPr>
          <w:cantSplit/>
          <w:trHeight w:val="690"/>
        </w:trPr>
        <w:tc>
          <w:tcPr>
            <w:tcW w:w="229" w:type="pct"/>
            <w:shd w:val="clear" w:color="auto" w:fill="FFFFFF" w:themeFill="background1"/>
            <w:vAlign w:val="center"/>
          </w:tcPr>
          <w:p w:rsidR="000A7C64" w:rsidRPr="00F036DE" w:rsidRDefault="000A7C64" w:rsidP="00886D3F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1.3.</w:t>
            </w:r>
            <w:r w:rsidR="00886D3F">
              <w:rPr>
                <w:sz w:val="22"/>
                <w:szCs w:val="22"/>
              </w:rPr>
              <w:t>8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A7C64" w:rsidRPr="00F036DE" w:rsidRDefault="000A7C64" w:rsidP="000A7C6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Лестница 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0A7C64" w:rsidRPr="00F036DE" w:rsidRDefault="000A7C64" w:rsidP="000A7C64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F036DE">
              <w:rPr>
                <w:rFonts w:ascii="Times New Roman" w:eastAsiaTheme="minorEastAsia" w:hAnsi="Times New Roman" w:cs="Times New Roman"/>
                <w:szCs w:val="22"/>
              </w:rPr>
              <w:t>продублирована пандусом подъемным устройством или лифтом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0A7C64" w:rsidRPr="00F036DE" w:rsidRDefault="000A7C64" w:rsidP="008A3C7C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5.1.14 СП 59.13330.20</w:t>
            </w:r>
            <w:r w:rsidR="008A3C7C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0A7C64" w:rsidRPr="00F036DE" w:rsidRDefault="000A7C64" w:rsidP="000A7C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4" w:rsidRPr="00F036DE" w:rsidRDefault="000A7C64" w:rsidP="000A7C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4" w:rsidRPr="00F036DE" w:rsidRDefault="000A7C64" w:rsidP="000A7C6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4" w:rsidRPr="00F036DE" w:rsidRDefault="000A7C64" w:rsidP="000A7C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4" w:rsidRPr="00F036DE" w:rsidRDefault="000A7C64" w:rsidP="000A7C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4" w:rsidRPr="00F036DE" w:rsidRDefault="008A3C7C" w:rsidP="000A7C6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A11B5D" w:rsidRPr="005169B3" w:rsidTr="000F7AFE">
        <w:trPr>
          <w:cantSplit/>
          <w:trHeight w:val="3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B0599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1.4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Пандус (наружный)</w:t>
            </w:r>
          </w:p>
          <w:p w:rsidR="00B05997" w:rsidRPr="00F036DE" w:rsidRDefault="00B05997" w:rsidP="00B05997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F036DE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необходимо пункты 1.4.1 – 1.4.</w:t>
            </w:r>
            <w:r w:rsidR="00D132BE" w:rsidRPr="00F036DE">
              <w:rPr>
                <w:rFonts w:ascii="Times New Roman" w:hAnsi="Times New Roman" w:cs="Times New Roman"/>
                <w:i/>
                <w:szCs w:val="22"/>
              </w:rPr>
              <w:t>6</w:t>
            </w:r>
            <w:r w:rsidRPr="00F036DE">
              <w:rPr>
                <w:rFonts w:ascii="Times New Roman" w:hAnsi="Times New Roman" w:cs="Times New Roman"/>
                <w:i/>
                <w:szCs w:val="22"/>
              </w:rPr>
              <w:t xml:space="preserve"> удалить, оставив п. 1.4</w:t>
            </w:r>
          </w:p>
          <w:p w:rsidR="00B05997" w:rsidRPr="00F036DE" w:rsidRDefault="00B05997" w:rsidP="00B05997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1.4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0A7C64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Пандус на территории отсутствует.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О,С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Ограждения с поручнями </w:t>
            </w:r>
            <w:r w:rsidR="00503307" w:rsidRPr="00F036DE">
              <w:rPr>
                <w:sz w:val="22"/>
                <w:szCs w:val="22"/>
              </w:rPr>
              <w:t>у пандуса</w:t>
            </w:r>
            <w:r w:rsidRPr="00F03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07" w:rsidRPr="00F036DE" w:rsidRDefault="0050330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двухстороннее ограждение с поручнями на высоте 0,9 и 0,7 м;</w:t>
            </w:r>
          </w:p>
          <w:p w:rsidR="00503307" w:rsidRPr="00F036DE" w:rsidRDefault="0050330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верхний и нижний поручни пандуса должны находиться в одной вертикальной плоскости с</w:t>
            </w:r>
          </w:p>
          <w:p w:rsidR="00B05997" w:rsidRPr="00F036DE" w:rsidRDefault="0050330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границами прохожей части пандуса (краем бортика).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</w:t>
            </w:r>
            <w:r w:rsidR="00503307" w:rsidRPr="00F036DE">
              <w:rPr>
                <w:sz w:val="22"/>
                <w:szCs w:val="22"/>
              </w:rPr>
              <w:t>6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503307" w:rsidRPr="00F036DE">
              <w:rPr>
                <w:sz w:val="22"/>
                <w:szCs w:val="22"/>
              </w:rPr>
              <w:t>20;</w:t>
            </w:r>
          </w:p>
          <w:p w:rsidR="00503307" w:rsidRPr="00F036DE" w:rsidRDefault="00503307" w:rsidP="00B05997">
            <w:pPr>
              <w:spacing w:line="240" w:lineRule="exact"/>
              <w:rPr>
                <w:sz w:val="22"/>
                <w:szCs w:val="22"/>
              </w:rPr>
            </w:pPr>
          </w:p>
          <w:p w:rsidR="00B05997" w:rsidRPr="00F036DE" w:rsidRDefault="0050330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п. 5.2.6 </w:t>
            </w:r>
            <w:r w:rsidR="00B05997" w:rsidRPr="00F036DE">
              <w:rPr>
                <w:sz w:val="22"/>
                <w:szCs w:val="22"/>
              </w:rPr>
              <w:t xml:space="preserve">ГОСТ </w:t>
            </w:r>
            <w:r w:rsidRPr="00F036DE">
              <w:rPr>
                <w:sz w:val="22"/>
                <w:szCs w:val="22"/>
              </w:rPr>
              <w:t xml:space="preserve">Р </w:t>
            </w:r>
            <w:r w:rsidR="00B05997" w:rsidRPr="00F036DE">
              <w:rPr>
                <w:sz w:val="22"/>
                <w:szCs w:val="22"/>
              </w:rPr>
              <w:t xml:space="preserve">51261-2017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5033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1.4.</w:t>
            </w:r>
            <w:r w:rsidR="00503307" w:rsidRPr="00F036DE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Расстояние между поручнями пандуса.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от 0,9 м до 1,0 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</w:t>
            </w:r>
            <w:r w:rsidR="00503307" w:rsidRPr="00F036DE">
              <w:rPr>
                <w:sz w:val="22"/>
                <w:szCs w:val="22"/>
              </w:rPr>
              <w:t>6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503307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1.4.</w:t>
            </w:r>
            <w:r w:rsidR="00D132BE" w:rsidRPr="00F036DE"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46" w:rsidRPr="00F036DE" w:rsidRDefault="00B05997" w:rsidP="0020184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201846" w:rsidRPr="00F036DE">
              <w:rPr>
                <w:sz w:val="22"/>
                <w:szCs w:val="22"/>
              </w:rPr>
              <w:t>от 30 до 40‰ (от 1:33 до 1:25) не более 15 м;</w:t>
            </w:r>
          </w:p>
          <w:p w:rsidR="00B05997" w:rsidRPr="00F036DE" w:rsidRDefault="00B05997" w:rsidP="00201846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201846" w:rsidRPr="00F036DE">
              <w:rPr>
                <w:sz w:val="22"/>
                <w:szCs w:val="22"/>
              </w:rPr>
              <w:t>от 40 до 50‰ (от 1:25 до 1:20) не более 12 м</w:t>
            </w:r>
            <w:r w:rsidR="00BC2A7E" w:rsidRPr="00F036DE">
              <w:rPr>
                <w:sz w:val="22"/>
                <w:szCs w:val="22"/>
              </w:rPr>
              <w:t>;</w:t>
            </w:r>
          </w:p>
          <w:p w:rsidR="00BC2A7E" w:rsidRPr="00F036DE" w:rsidRDefault="00201846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</w:t>
            </w:r>
            <w:r w:rsidR="00BC2A7E" w:rsidRPr="00F036DE">
              <w:rPr>
                <w:sz w:val="22"/>
                <w:szCs w:val="22"/>
              </w:rPr>
              <w:t xml:space="preserve"> от 50 до 60‰ (от 1:20 до</w:t>
            </w:r>
          </w:p>
          <w:p w:rsidR="00201846" w:rsidRPr="00F036DE" w:rsidRDefault="00BC2A7E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1:16,7) не более 9 м;</w:t>
            </w:r>
          </w:p>
          <w:p w:rsidR="00BC2A7E" w:rsidRPr="00F036DE" w:rsidRDefault="00BC2A7E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от 61 до 80‰ (от 1:16 до</w:t>
            </w:r>
          </w:p>
          <w:p w:rsidR="00B05997" w:rsidRPr="00F036DE" w:rsidRDefault="00BC2A7E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1:12,5) не более 6 м;</w:t>
            </w:r>
          </w:p>
          <w:p w:rsidR="00BC2A7E" w:rsidRPr="00F036DE" w:rsidRDefault="00BC2A7E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В стесненных условиях допускается увеличение уклона </w:t>
            </w:r>
            <w:r w:rsidR="005B1DC3" w:rsidRPr="00F036DE">
              <w:rPr>
                <w:sz w:val="22"/>
                <w:szCs w:val="22"/>
              </w:rPr>
              <w:t xml:space="preserve">до </w:t>
            </w:r>
            <w:r w:rsidRPr="00F036DE">
              <w:rPr>
                <w:sz w:val="22"/>
                <w:szCs w:val="22"/>
              </w:rPr>
              <w:t>100‰ при длине его наклонных плоскостей до 5,0 м, при этом передвижение людей</w:t>
            </w:r>
          </w:p>
          <w:p w:rsidR="00BC2A7E" w:rsidRPr="00F036DE" w:rsidRDefault="00BC2A7E" w:rsidP="00BC2A7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на кресле-коляске должно быть с помощью сопровождающих лиц.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C3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п. </w:t>
            </w:r>
            <w:r w:rsidR="005B1DC3" w:rsidRPr="00F036DE">
              <w:rPr>
                <w:sz w:val="22"/>
                <w:szCs w:val="22"/>
              </w:rPr>
              <w:t>5.1.14</w:t>
            </w:r>
            <w:r w:rsidRPr="00F036DE">
              <w:rPr>
                <w:sz w:val="22"/>
                <w:szCs w:val="22"/>
              </w:rPr>
              <w:t xml:space="preserve"> СП </w:t>
            </w:r>
          </w:p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59.13330.20</w:t>
            </w:r>
            <w:r w:rsidR="005B1DC3" w:rsidRPr="00F036DE">
              <w:rPr>
                <w:sz w:val="22"/>
                <w:szCs w:val="22"/>
              </w:rPr>
              <w:t>20</w:t>
            </w:r>
          </w:p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1.4.</w:t>
            </w:r>
            <w:r w:rsidR="00D132BE" w:rsidRPr="00F036DE"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50330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Бортики по продольным краям марша пандуса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50330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не менее 0,05 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50330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</w:t>
            </w:r>
            <w:r w:rsidR="00503307" w:rsidRPr="00F036DE">
              <w:rPr>
                <w:sz w:val="22"/>
                <w:szCs w:val="22"/>
              </w:rPr>
              <w:t>6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503307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lastRenderedPageBreak/>
              <w:t>1.4.</w:t>
            </w:r>
            <w:r w:rsidR="00D132BE" w:rsidRPr="00F036DE">
              <w:rPr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5B1DC3" w:rsidP="005B1DC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Горизонтальные площадки перед началом и после завершения пандуса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C3" w:rsidRPr="000B6E65" w:rsidRDefault="005B1DC3" w:rsidP="000B6E65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0B6E65">
              <w:rPr>
                <w:rFonts w:ascii="Times New Roman" w:eastAsiaTheme="minorEastAsia" w:hAnsi="Times New Roman" w:cs="Times New Roman"/>
                <w:szCs w:val="22"/>
              </w:rPr>
              <w:t>- при встречном движении: ширина - 1,8 м, длина - 1,5 м, при каждом изменении направления пандуса - 1,8 x 1,8 м;</w:t>
            </w:r>
          </w:p>
          <w:p w:rsidR="00B05997" w:rsidRPr="00F036DE" w:rsidRDefault="005B1DC3" w:rsidP="005B1DC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при одностороннем движении: ширина - 1,5 м, длина - 1,5 м, при каждом изменении направления пандуса - 1,5 x 1,5 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5B1DC3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</w:t>
            </w:r>
            <w:r w:rsidR="005B1DC3" w:rsidRPr="00F036DE">
              <w:rPr>
                <w:sz w:val="22"/>
                <w:szCs w:val="22"/>
              </w:rPr>
              <w:t>6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5B1DC3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D2698A" w:rsidRPr="005169B3" w:rsidTr="00C859AF">
        <w:trPr>
          <w:cantSplit/>
          <w:trHeight w:val="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1.4.</w:t>
            </w:r>
            <w:r w:rsidR="00D132BE" w:rsidRPr="00F036DE"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Поверхность пандуса.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747EB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 xml:space="preserve">- </w:t>
            </w:r>
            <w:r w:rsidR="00D132BE" w:rsidRPr="00F036DE">
              <w:rPr>
                <w:sz w:val="22"/>
                <w:szCs w:val="22"/>
              </w:rPr>
              <w:t>нескользкая, выделена цветом или текстурой, контрастная относительно</w:t>
            </w:r>
          </w:p>
          <w:p w:rsidR="00B05997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прилегающей поверхности</w:t>
            </w:r>
            <w:r w:rsidR="00D747EB" w:rsidRPr="00F036DE">
              <w:rPr>
                <w:sz w:val="22"/>
                <w:szCs w:val="22"/>
              </w:rPr>
              <w:t>;</w:t>
            </w:r>
          </w:p>
          <w:p w:rsidR="00D747EB" w:rsidRPr="00F036DE" w:rsidRDefault="00D747EB" w:rsidP="00D747E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допускается использовать металлические решетки с размерами ячеек 0,013 м х 0,018 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D747EB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5.1.1</w:t>
            </w:r>
            <w:r w:rsidR="00D747EB" w:rsidRPr="00F036DE">
              <w:rPr>
                <w:sz w:val="22"/>
                <w:szCs w:val="22"/>
              </w:rPr>
              <w:t>7, п. 5.1.11, п. 5.1.18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D747EB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7" w:rsidRPr="00F036DE" w:rsidRDefault="00B05997" w:rsidP="00B05997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</w:t>
            </w:r>
          </w:p>
        </w:tc>
      </w:tr>
      <w:tr w:rsidR="00A11B5D" w:rsidRPr="005169B3" w:rsidTr="000F7AFE">
        <w:trPr>
          <w:cantSplit/>
          <w:trHeight w:val="31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773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1.5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F036DE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036DE">
              <w:rPr>
                <w:rFonts w:ascii="Times New Roman" w:hAnsi="Times New Roman" w:cs="Times New Roman"/>
                <w:b/>
                <w:szCs w:val="22"/>
              </w:rPr>
              <w:t>Автостоянка и парковка</w:t>
            </w:r>
          </w:p>
        </w:tc>
      </w:tr>
      <w:tr w:rsidR="00D132BE" w:rsidRPr="005169B3" w:rsidTr="00A26681">
        <w:trPr>
          <w:cantSplit/>
          <w:trHeight w:val="379"/>
        </w:trPr>
        <w:tc>
          <w:tcPr>
            <w:tcW w:w="229" w:type="pct"/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1.5.1</w:t>
            </w:r>
          </w:p>
        </w:tc>
        <w:tc>
          <w:tcPr>
            <w:tcW w:w="585" w:type="pct"/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Парковочные места</w:t>
            </w:r>
          </w:p>
        </w:tc>
        <w:tc>
          <w:tcPr>
            <w:tcW w:w="883" w:type="pct"/>
            <w:vAlign w:val="center"/>
          </w:tcPr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определяется расчетом, при числе мест от общего числа: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- до 100 мест 5%, но не менее одного места;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- от 101 до 200 – 5 мест и дополнительно 3% числа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мест свыше 100;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- от 201 до 500 – 8 мест и дополнительно 2% числа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мест свыше 200;</w:t>
            </w:r>
          </w:p>
          <w:p w:rsidR="009659A8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- 501 и более – 14 мест и дополнительно 1% числа</w:t>
            </w:r>
          </w:p>
          <w:p w:rsidR="00D132BE" w:rsidRPr="00F036DE" w:rsidRDefault="009659A8" w:rsidP="009659A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мест свыше 500</w:t>
            </w:r>
          </w:p>
        </w:tc>
        <w:tc>
          <w:tcPr>
            <w:tcW w:w="504" w:type="pct"/>
            <w:vAlign w:val="center"/>
          </w:tcPr>
          <w:p w:rsidR="00D132BE" w:rsidRPr="00F036DE" w:rsidRDefault="00D132BE" w:rsidP="00D132BE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sz w:val="22"/>
                <w:szCs w:val="22"/>
              </w:rPr>
              <w:t>п. 5.2.1 СП 59.13330.20</w:t>
            </w:r>
            <w:r w:rsidR="009659A8" w:rsidRPr="00F036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" w:type="pct"/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К,О,С,Г,У</w:t>
            </w:r>
          </w:p>
        </w:tc>
      </w:tr>
      <w:tr w:rsidR="00D132BE" w:rsidRPr="005169B3" w:rsidTr="009659A8">
        <w:trPr>
          <w:cantSplit/>
          <w:trHeight w:val="379"/>
        </w:trPr>
        <w:tc>
          <w:tcPr>
            <w:tcW w:w="229" w:type="pct"/>
            <w:shd w:val="clear" w:color="auto" w:fill="FFFFFF" w:themeFill="background1"/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lastRenderedPageBreak/>
              <w:t>1.5.2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9659A8" w:rsidRPr="00F036DE" w:rsidRDefault="009659A8" w:rsidP="009659A8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Габариты специализированного места для стоянки (парковки) транспортных средств</w:t>
            </w:r>
          </w:p>
          <w:p w:rsidR="00D132BE" w:rsidRPr="00F036DE" w:rsidRDefault="009659A8" w:rsidP="009659A8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инвалида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9659A8" w:rsidRPr="00F036DE" w:rsidRDefault="009659A8" w:rsidP="009659A8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размеры 6,0 x 3,6 м;</w:t>
            </w:r>
          </w:p>
          <w:p w:rsidR="00D132BE" w:rsidRPr="00F036DE" w:rsidRDefault="009659A8" w:rsidP="009659A8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вдоль проезжей части его длина должна составлять 6,8 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5.2.</w:t>
            </w:r>
            <w:r w:rsidR="009659A8" w:rsidRPr="00F036DE">
              <w:rPr>
                <w:sz w:val="22"/>
                <w:szCs w:val="22"/>
              </w:rPr>
              <w:t>4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9659A8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К,О,С,Г,У</w:t>
            </w:r>
          </w:p>
        </w:tc>
      </w:tr>
      <w:tr w:rsidR="00D132BE" w:rsidRPr="005169B3" w:rsidTr="002257F0">
        <w:trPr>
          <w:cantSplit/>
          <w:trHeight w:val="379"/>
        </w:trPr>
        <w:tc>
          <w:tcPr>
            <w:tcW w:w="229" w:type="pct"/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1.5.3</w:t>
            </w:r>
          </w:p>
        </w:tc>
        <w:tc>
          <w:tcPr>
            <w:tcW w:w="585" w:type="pct"/>
            <w:vAlign w:val="center"/>
          </w:tcPr>
          <w:p w:rsidR="00D132BE" w:rsidRPr="00F036DE" w:rsidRDefault="002257F0" w:rsidP="002257F0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36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Расстояние до входа в предприятие, организацию или учреждение</w:t>
            </w:r>
          </w:p>
        </w:tc>
        <w:tc>
          <w:tcPr>
            <w:tcW w:w="883" w:type="pct"/>
            <w:vAlign w:val="center"/>
          </w:tcPr>
          <w:p w:rsidR="00D132BE" w:rsidRPr="00F036DE" w:rsidRDefault="002257F0" w:rsidP="002257F0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- не далее 50 м</w:t>
            </w:r>
          </w:p>
        </w:tc>
        <w:tc>
          <w:tcPr>
            <w:tcW w:w="504" w:type="pct"/>
            <w:vAlign w:val="center"/>
          </w:tcPr>
          <w:p w:rsidR="00D132BE" w:rsidRPr="00F036DE" w:rsidRDefault="00D132BE" w:rsidP="002257F0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 5.2.</w:t>
            </w:r>
            <w:r w:rsidR="002257F0" w:rsidRPr="00F036DE">
              <w:rPr>
                <w:sz w:val="22"/>
                <w:szCs w:val="22"/>
              </w:rPr>
              <w:t>2</w:t>
            </w:r>
            <w:r w:rsidRPr="00F036DE">
              <w:rPr>
                <w:sz w:val="22"/>
                <w:szCs w:val="22"/>
              </w:rPr>
              <w:t xml:space="preserve"> СП 59.13330.20</w:t>
            </w:r>
            <w:r w:rsidR="002257F0" w:rsidRPr="00F036DE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F036DE" w:rsidRDefault="00D132BE" w:rsidP="00D132B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</w:t>
            </w:r>
          </w:p>
        </w:tc>
      </w:tr>
      <w:tr w:rsidR="00896919" w:rsidRPr="005169B3" w:rsidTr="00896919">
        <w:trPr>
          <w:cantSplit/>
          <w:trHeight w:val="379"/>
        </w:trPr>
        <w:tc>
          <w:tcPr>
            <w:tcW w:w="229" w:type="pct"/>
            <w:vAlign w:val="center"/>
          </w:tcPr>
          <w:p w:rsidR="00896919" w:rsidRPr="00F036DE" w:rsidRDefault="00896919" w:rsidP="008969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1.5.4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896919" w:rsidRPr="00F036DE" w:rsidRDefault="00F036DE" w:rsidP="00F036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Знаки </w:t>
            </w:r>
            <w:r w:rsidR="00896919" w:rsidRPr="00F036DE">
              <w:rPr>
                <w:sz w:val="22"/>
                <w:szCs w:val="22"/>
              </w:rPr>
              <w:t>на поверхности покрытия стоянки и знак</w:t>
            </w:r>
            <w:r>
              <w:rPr>
                <w:sz w:val="22"/>
                <w:szCs w:val="22"/>
              </w:rPr>
              <w:t>и</w:t>
            </w:r>
            <w:r w:rsidR="00896919" w:rsidRPr="00F036DE">
              <w:rPr>
                <w:sz w:val="22"/>
                <w:szCs w:val="22"/>
              </w:rPr>
              <w:t xml:space="preserve"> на вертикальной поверхности (стене, столбе, т.п.) 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896919" w:rsidRPr="00F036DE" w:rsidRDefault="008374B0" w:rsidP="00F036DE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Каждое машино-место для транспортного средства инвалида должно быть обозначено дорожной разметкой, за габаритами прохожей части пешеходных путей на высоте от 1,5 до 2,0 м</w:t>
            </w:r>
            <w:r w:rsidR="00F036DE">
              <w:rPr>
                <w:sz w:val="22"/>
                <w:szCs w:val="22"/>
              </w:rPr>
              <w:t>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п. 5.2.1 СП 59.13330.20</w:t>
            </w:r>
            <w:r w:rsidR="008374B0" w:rsidRPr="00F036DE">
              <w:rPr>
                <w:sz w:val="22"/>
                <w:szCs w:val="22"/>
              </w:rPr>
              <w:t>20</w:t>
            </w:r>
          </w:p>
          <w:p w:rsidR="00F036DE" w:rsidRPr="00F036DE" w:rsidRDefault="00F036DE" w:rsidP="00896919">
            <w:pPr>
              <w:spacing w:line="240" w:lineRule="exact"/>
              <w:rPr>
                <w:sz w:val="22"/>
                <w:szCs w:val="22"/>
              </w:rPr>
            </w:pPr>
          </w:p>
          <w:p w:rsidR="00896919" w:rsidRPr="00F036DE" w:rsidRDefault="00F036DE" w:rsidP="00896919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Приложение А</w:t>
            </w:r>
            <w:r w:rsidRPr="00F036DE">
              <w:rPr>
                <w:color w:val="444444"/>
                <w:sz w:val="22"/>
                <w:szCs w:val="22"/>
                <w:shd w:val="clear" w:color="auto" w:fill="FFFFFF"/>
              </w:rPr>
              <w:t xml:space="preserve"> п. </w:t>
            </w:r>
            <w:hyperlink r:id="rId6" w:anchor="8PC0M0" w:history="1">
              <w:r w:rsidRPr="00F036DE">
                <w:rPr>
                  <w:rStyle w:val="a9"/>
                  <w:color w:val="3451A0"/>
                  <w:sz w:val="22"/>
                  <w:szCs w:val="22"/>
                  <w:shd w:val="clear" w:color="auto" w:fill="FFFFFF"/>
                </w:rPr>
                <w:t>1.24.3</w:t>
              </w:r>
            </w:hyperlink>
            <w:r w:rsidRPr="00F036DE">
              <w:rPr>
                <w:sz w:val="22"/>
                <w:szCs w:val="22"/>
              </w:rPr>
              <w:t xml:space="preserve"> (</w:t>
            </w:r>
            <w:r w:rsidRPr="00F036DE">
              <w:rPr>
                <w:color w:val="444444"/>
                <w:sz w:val="22"/>
                <w:szCs w:val="22"/>
                <w:shd w:val="clear" w:color="auto" w:fill="FFFFFF"/>
              </w:rPr>
              <w:t>Рис. Б.16)</w:t>
            </w:r>
            <w:r w:rsidRPr="00F036D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896919" w:rsidRPr="00F036DE">
              <w:rPr>
                <w:sz w:val="22"/>
                <w:szCs w:val="22"/>
              </w:rPr>
              <w:t>ГОСТ Р 51256</w:t>
            </w:r>
            <w:r>
              <w:rPr>
                <w:sz w:val="22"/>
                <w:szCs w:val="22"/>
              </w:rPr>
              <w:t>-2018</w:t>
            </w:r>
          </w:p>
        </w:tc>
        <w:tc>
          <w:tcPr>
            <w:tcW w:w="184" w:type="pct"/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9" w:rsidRPr="00F036DE" w:rsidRDefault="00896919" w:rsidP="0089691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9" w:rsidRPr="00F036DE" w:rsidRDefault="00896919" w:rsidP="00896919">
            <w:pPr>
              <w:spacing w:line="240" w:lineRule="exact"/>
              <w:rPr>
                <w:sz w:val="22"/>
                <w:szCs w:val="22"/>
              </w:rPr>
            </w:pPr>
            <w:r w:rsidRPr="00F036DE">
              <w:rPr>
                <w:sz w:val="22"/>
                <w:szCs w:val="22"/>
              </w:rPr>
              <w:t>К,О,С</w:t>
            </w:r>
          </w:p>
        </w:tc>
      </w:tr>
    </w:tbl>
    <w:p w:rsidR="00D4187E" w:rsidRDefault="00D4187E">
      <w:pPr>
        <w:pStyle w:val="ConsPlusNormal"/>
        <w:jc w:val="both"/>
      </w:pP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47"/>
        <w:gridCol w:w="5195"/>
        <w:gridCol w:w="5828"/>
        <w:gridCol w:w="3482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7735B2" w:rsidRPr="00B42F24" w:rsidTr="0002102E">
        <w:trPr>
          <w:trHeight w:val="3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B2" w:rsidRPr="00805D3E" w:rsidRDefault="007735B2" w:rsidP="007735B2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B2" w:rsidRPr="00805D3E" w:rsidRDefault="007735B2" w:rsidP="007735B2">
            <w:pPr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B2" w:rsidRPr="008751CF" w:rsidRDefault="007735B2" w:rsidP="00773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B2" w:rsidRPr="008751CF" w:rsidRDefault="007735B2" w:rsidP="00805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35B2" w:rsidRPr="00B42F24" w:rsidTr="0002102E">
        <w:trPr>
          <w:trHeight w:val="4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2" w:rsidRPr="00D206D7" w:rsidRDefault="007735B2" w:rsidP="0077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2" w:rsidRPr="0030307F" w:rsidRDefault="007735B2" w:rsidP="007735B2">
            <w:pPr>
              <w:rPr>
                <w:bCs/>
                <w:sz w:val="22"/>
                <w:szCs w:val="22"/>
              </w:rPr>
            </w:pPr>
            <w:r w:rsidRPr="0030307F">
              <w:rPr>
                <w:b/>
                <w:sz w:val="22"/>
                <w:szCs w:val="22"/>
              </w:rPr>
              <w:t>ОБЩИЕ требования к зоне</w:t>
            </w:r>
          </w:p>
        </w:tc>
        <w:tc>
          <w:tcPr>
            <w:tcW w:w="3032" w:type="pct"/>
            <w:gridSpan w:val="2"/>
            <w:vAlign w:val="center"/>
          </w:tcPr>
          <w:p w:rsidR="007735B2" w:rsidRPr="007735B2" w:rsidRDefault="007735B2" w:rsidP="007735B2">
            <w:pPr>
              <w:pStyle w:val="ConsPlusNormal"/>
              <w:widowControl/>
              <w:rPr>
                <w:rFonts w:ascii="Times New Roman" w:eastAsiaTheme="minorEastAsia" w:hAnsi="Times New Roman" w:cs="Times New Roman"/>
                <w:bCs/>
                <w:sz w:val="24"/>
                <w:szCs w:val="22"/>
              </w:rPr>
            </w:pPr>
            <w:r w:rsidRPr="007735B2">
              <w:rPr>
                <w:rFonts w:ascii="Times New Roman" w:eastAsiaTheme="minorEastAsia" w:hAnsi="Times New Roman" w:cs="Times New Roman"/>
                <w:bCs/>
                <w:szCs w:val="22"/>
              </w:rPr>
              <w:t>Привести в соответствие установленным нормативам.</w:t>
            </w:r>
          </w:p>
        </w:tc>
      </w:tr>
    </w:tbl>
    <w:p w:rsidR="00D4187E" w:rsidRDefault="00D4187E">
      <w:pPr>
        <w:pStyle w:val="ConsPlusNormal"/>
        <w:jc w:val="both"/>
      </w:pPr>
    </w:p>
    <w:p w:rsidR="001145F7" w:rsidRDefault="001145F7">
      <w:pPr>
        <w:pStyle w:val="ConsPlusNormal"/>
        <w:jc w:val="both"/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3623"/>
        <w:gridCol w:w="1526"/>
        <w:gridCol w:w="1526"/>
        <w:gridCol w:w="3339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9B7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Территория, прилегающая к зданию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805D3E" w:rsidRDefault="001145F7" w:rsidP="00805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A7045C" w:rsidRPr="00805D3E" w:rsidRDefault="001145F7" w:rsidP="00805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sectPr w:rsidR="00A7045C" w:rsidRPr="00805D3E" w:rsidSect="000F7AFE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51" w:rsidRDefault="00D83B51" w:rsidP="00535842">
      <w:r>
        <w:separator/>
      </w:r>
    </w:p>
  </w:endnote>
  <w:endnote w:type="continuationSeparator" w:id="0">
    <w:p w:rsidR="00D83B51" w:rsidRDefault="00D83B51" w:rsidP="005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51" w:rsidRDefault="00D83B51" w:rsidP="00535842">
      <w:r>
        <w:separator/>
      </w:r>
    </w:p>
  </w:footnote>
  <w:footnote w:type="continuationSeparator" w:id="0">
    <w:p w:rsidR="00D83B51" w:rsidRDefault="00D83B51" w:rsidP="0053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2102E"/>
    <w:rsid w:val="00045B73"/>
    <w:rsid w:val="00054C1D"/>
    <w:rsid w:val="00073AB8"/>
    <w:rsid w:val="000A7C64"/>
    <w:rsid w:val="000B6E65"/>
    <w:rsid w:val="000C1B53"/>
    <w:rsid w:val="000C5AD7"/>
    <w:rsid w:val="000D1E1C"/>
    <w:rsid w:val="000F7AFE"/>
    <w:rsid w:val="001145F7"/>
    <w:rsid w:val="00121568"/>
    <w:rsid w:val="00124DBC"/>
    <w:rsid w:val="00141399"/>
    <w:rsid w:val="00152674"/>
    <w:rsid w:val="001950FD"/>
    <w:rsid w:val="00201846"/>
    <w:rsid w:val="00222FCA"/>
    <w:rsid w:val="002257F0"/>
    <w:rsid w:val="002520B8"/>
    <w:rsid w:val="002B51BC"/>
    <w:rsid w:val="002B5DB6"/>
    <w:rsid w:val="002D6F14"/>
    <w:rsid w:val="00330E19"/>
    <w:rsid w:val="00371F77"/>
    <w:rsid w:val="00372024"/>
    <w:rsid w:val="0038039E"/>
    <w:rsid w:val="003A28AD"/>
    <w:rsid w:val="00416C7A"/>
    <w:rsid w:val="004E6650"/>
    <w:rsid w:val="004F2E2D"/>
    <w:rsid w:val="00503307"/>
    <w:rsid w:val="005169B3"/>
    <w:rsid w:val="00535842"/>
    <w:rsid w:val="0059152B"/>
    <w:rsid w:val="005A7B04"/>
    <w:rsid w:val="005B1DC3"/>
    <w:rsid w:val="005D0B71"/>
    <w:rsid w:val="005D1190"/>
    <w:rsid w:val="005F30E2"/>
    <w:rsid w:val="005F7B65"/>
    <w:rsid w:val="006532C8"/>
    <w:rsid w:val="00653DF6"/>
    <w:rsid w:val="00695783"/>
    <w:rsid w:val="0069631F"/>
    <w:rsid w:val="006D5C01"/>
    <w:rsid w:val="006E121D"/>
    <w:rsid w:val="006E2CC5"/>
    <w:rsid w:val="00710770"/>
    <w:rsid w:val="007426EC"/>
    <w:rsid w:val="007472A4"/>
    <w:rsid w:val="007617EE"/>
    <w:rsid w:val="00764E95"/>
    <w:rsid w:val="007735B2"/>
    <w:rsid w:val="007A27CA"/>
    <w:rsid w:val="007B1C40"/>
    <w:rsid w:val="007B37A4"/>
    <w:rsid w:val="00805D3E"/>
    <w:rsid w:val="008337A7"/>
    <w:rsid w:val="008374B0"/>
    <w:rsid w:val="00871763"/>
    <w:rsid w:val="00882E47"/>
    <w:rsid w:val="00886D3F"/>
    <w:rsid w:val="00896919"/>
    <w:rsid w:val="008A3C7C"/>
    <w:rsid w:val="008D4AA1"/>
    <w:rsid w:val="009659A8"/>
    <w:rsid w:val="00985023"/>
    <w:rsid w:val="00990D6F"/>
    <w:rsid w:val="009B7C5C"/>
    <w:rsid w:val="009C4C26"/>
    <w:rsid w:val="009D6C03"/>
    <w:rsid w:val="00A05433"/>
    <w:rsid w:val="00A11B5D"/>
    <w:rsid w:val="00A208BF"/>
    <w:rsid w:val="00A7045C"/>
    <w:rsid w:val="00A72399"/>
    <w:rsid w:val="00A7680C"/>
    <w:rsid w:val="00A82867"/>
    <w:rsid w:val="00AA3B1F"/>
    <w:rsid w:val="00AA5786"/>
    <w:rsid w:val="00AF5C11"/>
    <w:rsid w:val="00AF79DD"/>
    <w:rsid w:val="00B05997"/>
    <w:rsid w:val="00B167FD"/>
    <w:rsid w:val="00B42F24"/>
    <w:rsid w:val="00B770F3"/>
    <w:rsid w:val="00BC2A7E"/>
    <w:rsid w:val="00BE2C5B"/>
    <w:rsid w:val="00BF641B"/>
    <w:rsid w:val="00C243CB"/>
    <w:rsid w:val="00C719F6"/>
    <w:rsid w:val="00C859AF"/>
    <w:rsid w:val="00C93441"/>
    <w:rsid w:val="00CA7431"/>
    <w:rsid w:val="00CC4163"/>
    <w:rsid w:val="00CD3555"/>
    <w:rsid w:val="00CE2760"/>
    <w:rsid w:val="00CF4EF3"/>
    <w:rsid w:val="00D132BE"/>
    <w:rsid w:val="00D2698A"/>
    <w:rsid w:val="00D4187E"/>
    <w:rsid w:val="00D747EB"/>
    <w:rsid w:val="00D83B51"/>
    <w:rsid w:val="00DA7C95"/>
    <w:rsid w:val="00E35B0D"/>
    <w:rsid w:val="00E63C5B"/>
    <w:rsid w:val="00E76C6D"/>
    <w:rsid w:val="00E81ACD"/>
    <w:rsid w:val="00EA0B6F"/>
    <w:rsid w:val="00EC1CEA"/>
    <w:rsid w:val="00ED0A5A"/>
    <w:rsid w:val="00EE6D1A"/>
    <w:rsid w:val="00F036DE"/>
    <w:rsid w:val="00F20463"/>
    <w:rsid w:val="00F44A91"/>
    <w:rsid w:val="00F539A7"/>
    <w:rsid w:val="00F72EE4"/>
    <w:rsid w:val="00FD3787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39DD-4E41-45EA-ADA2-7C0962D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3584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358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5842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036D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3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2001584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User</cp:lastModifiedBy>
  <cp:revision>18</cp:revision>
  <dcterms:created xsi:type="dcterms:W3CDTF">2019-02-20T06:18:00Z</dcterms:created>
  <dcterms:modified xsi:type="dcterms:W3CDTF">2021-10-25T06:58:00Z</dcterms:modified>
</cp:coreProperties>
</file>