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460E" w14:textId="021FA5F6" w:rsidR="007E5F58" w:rsidRDefault="00502925" w:rsidP="009D375F">
      <w:pPr>
        <w:spacing w:line="360" w:lineRule="exact"/>
      </w:pPr>
      <w:r>
        <w:rPr>
          <w:noProof/>
        </w:rPr>
        <mc:AlternateContent>
          <mc:Choice Requires="wps">
            <w:drawing>
              <wp:anchor distT="0" distB="0" distL="114300" distR="114300" simplePos="0" relativeHeight="251659264" behindDoc="0" locked="0" layoutInCell="1" allowOverlap="1" wp14:anchorId="28AC4308" wp14:editId="05434E4D">
                <wp:simplePos x="0" y="0"/>
                <wp:positionH relativeFrom="page">
                  <wp:posOffset>902335</wp:posOffset>
                </wp:positionH>
                <wp:positionV relativeFrom="page">
                  <wp:posOffset>2842260</wp:posOffset>
                </wp:positionV>
                <wp:extent cx="2778125" cy="1434465"/>
                <wp:effectExtent l="0" t="0" r="0" b="0"/>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143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27A62" w14:textId="3B75BEE9" w:rsidR="00A36AF5" w:rsidRPr="001E1607" w:rsidRDefault="00A36AF5" w:rsidP="00A36AF5">
                            <w:pPr>
                              <w:spacing w:line="240" w:lineRule="exact"/>
                              <w:ind w:right="119"/>
                              <w:jc w:val="both"/>
                            </w:pPr>
                            <w:bookmarkStart w:id="0" w:name="_Hlk176937929"/>
                            <w:r w:rsidRPr="001E1607">
                              <w:rPr>
                                <w:b/>
                              </w:rPr>
                              <w:t>Об утверждении Положения о комиссии по соблюдению требо</w:t>
                            </w:r>
                            <w:r>
                              <w:rPr>
                                <w:b/>
                              </w:rPr>
                              <w:softHyphen/>
                            </w:r>
                            <w:r w:rsidRPr="001E1607">
                              <w:rPr>
                                <w:b/>
                              </w:rPr>
                              <w:t>ваний к должностному поведе</w:t>
                            </w:r>
                            <w:r>
                              <w:rPr>
                                <w:b/>
                              </w:rPr>
                              <w:softHyphen/>
                            </w:r>
                            <w:r w:rsidRPr="001E1607">
                              <w:rPr>
                                <w:b/>
                              </w:rPr>
                              <w:t>нию лиц, замещающих муници</w:t>
                            </w:r>
                            <w:r>
                              <w:rPr>
                                <w:b/>
                              </w:rPr>
                              <w:softHyphen/>
                            </w:r>
                            <w:r w:rsidRPr="001E1607">
                              <w:rPr>
                                <w:b/>
                              </w:rPr>
                              <w:t>пальные должности в органах местного самоуправления Алек</w:t>
                            </w:r>
                            <w:r>
                              <w:rPr>
                                <w:b/>
                              </w:rPr>
                              <w:softHyphen/>
                            </w:r>
                            <w:r w:rsidRPr="001E1607">
                              <w:rPr>
                                <w:b/>
                              </w:rPr>
                              <w:t>сандровского муниципального округа и урегулированию кон</w:t>
                            </w:r>
                            <w:r>
                              <w:rPr>
                                <w:b/>
                              </w:rPr>
                              <w:softHyphen/>
                            </w:r>
                            <w:r w:rsidRPr="001E1607">
                              <w:rPr>
                                <w:b/>
                              </w:rPr>
                              <w:t>фликта интересов</w:t>
                            </w:r>
                            <w:bookmarkEnd w:id="0"/>
                          </w:p>
                          <w:p w14:paraId="462AF176" w14:textId="77777777" w:rsidR="008E0D07" w:rsidRDefault="008E0D07" w:rsidP="008E0D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C4308" id="_x0000_t202" coordsize="21600,21600" o:spt="202" path="m,l,21600r21600,l21600,xe">
                <v:stroke joinstyle="miter"/>
                <v:path gradientshapeok="t" o:connecttype="rect"/>
              </v:shapetype>
              <v:shape id="Text Box 268" o:spid="_x0000_s1026" type="#_x0000_t202" style="position:absolute;margin-left:71.05pt;margin-top:223.8pt;width:218.75pt;height:112.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" filled="f" stroked="f">
                <v:textbox inset="0,0,0,0">
                  <w:txbxContent>
                    <w:p w14:paraId="6B527A62" w14:textId="3B75BEE9" w:rsidR="00A36AF5" w:rsidRPr="001E1607" w:rsidRDefault="00A36AF5" w:rsidP="00A36AF5">
                      <w:pPr>
                        <w:spacing w:line="240" w:lineRule="exact"/>
                        <w:ind w:right="119"/>
                        <w:jc w:val="both"/>
                      </w:pPr>
                      <w:bookmarkStart w:id="1" w:name="_Hlk176937929"/>
                      <w:r w:rsidRPr="001E1607">
                        <w:rPr>
                          <w:b/>
                        </w:rPr>
                        <w:t>Об утверждении Положения о комиссии по соблюдению требо</w:t>
                      </w:r>
                      <w:r>
                        <w:rPr>
                          <w:b/>
                        </w:rPr>
                        <w:softHyphen/>
                      </w:r>
                      <w:r w:rsidRPr="001E1607">
                        <w:rPr>
                          <w:b/>
                        </w:rPr>
                        <w:t>ваний к должностному поведе</w:t>
                      </w:r>
                      <w:r>
                        <w:rPr>
                          <w:b/>
                        </w:rPr>
                        <w:softHyphen/>
                      </w:r>
                      <w:r w:rsidRPr="001E1607">
                        <w:rPr>
                          <w:b/>
                        </w:rPr>
                        <w:t>нию лиц, замещающих муници</w:t>
                      </w:r>
                      <w:r>
                        <w:rPr>
                          <w:b/>
                        </w:rPr>
                        <w:softHyphen/>
                      </w:r>
                      <w:r w:rsidRPr="001E1607">
                        <w:rPr>
                          <w:b/>
                        </w:rPr>
                        <w:t>пальные должности в органах местного самоуправления Алек</w:t>
                      </w:r>
                      <w:r>
                        <w:rPr>
                          <w:b/>
                        </w:rPr>
                        <w:softHyphen/>
                      </w:r>
                      <w:r w:rsidRPr="001E1607">
                        <w:rPr>
                          <w:b/>
                        </w:rPr>
                        <w:t>сандровского муниципального округа и урегулированию кон</w:t>
                      </w:r>
                      <w:r>
                        <w:rPr>
                          <w:b/>
                        </w:rPr>
                        <w:softHyphen/>
                      </w:r>
                      <w:r w:rsidRPr="001E1607">
                        <w:rPr>
                          <w:b/>
                        </w:rPr>
                        <w:t>фликта интересов</w:t>
                      </w:r>
                      <w:bookmarkEnd w:id="1"/>
                    </w:p>
                    <w:p w14:paraId="462AF176" w14:textId="77777777" w:rsidR="008E0D07" w:rsidRDefault="008E0D07" w:rsidP="008E0D07"/>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7394495E" wp14:editId="4609B965">
                <wp:simplePos x="0" y="0"/>
                <wp:positionH relativeFrom="page">
                  <wp:posOffset>1661160</wp:posOffset>
                </wp:positionH>
                <wp:positionV relativeFrom="page">
                  <wp:posOffset>2164715</wp:posOffset>
                </wp:positionV>
                <wp:extent cx="1134110"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E1927" w14:textId="00F1CDEB" w:rsidR="008E0D07" w:rsidRPr="00F919B8" w:rsidRDefault="00A36AF5" w:rsidP="009D375F">
                            <w:pPr>
                              <w:jc w:val="center"/>
                              <w:rPr>
                                <w:szCs w:val="28"/>
                              </w:rPr>
                            </w:pPr>
                            <w:r>
                              <w:rPr>
                                <w:szCs w:val="28"/>
                              </w:rPr>
                              <w:t>19.03.2026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4495E" id="Text Box 264" o:spid="_x0000_s1027" type="#_x0000_t202" style="position:absolute;margin-left:130.8pt;margin-top:170.45pt;width:89.3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" filled="f" stroked="f">
                <v:textbox inset="0,0,0,0">
                  <w:txbxContent>
                    <w:p w14:paraId="177E1927" w14:textId="00F1CDEB" w:rsidR="008E0D07" w:rsidRPr="00F919B8" w:rsidRDefault="00A36AF5" w:rsidP="009D375F">
                      <w:pPr>
                        <w:jc w:val="center"/>
                        <w:rPr>
                          <w:szCs w:val="28"/>
                        </w:rPr>
                      </w:pPr>
                      <w:r>
                        <w:rPr>
                          <w:szCs w:val="28"/>
                        </w:rPr>
                        <w:t>19.03.2026</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1ACF9595" wp14:editId="490D93C6">
                <wp:simplePos x="0" y="0"/>
                <wp:positionH relativeFrom="page">
                  <wp:posOffset>5871210</wp:posOffset>
                </wp:positionH>
                <wp:positionV relativeFrom="page">
                  <wp:posOffset>2164715</wp:posOffset>
                </wp:positionV>
                <wp:extent cx="117030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D8555" w14:textId="2FBBE9F7" w:rsidR="008E0D07" w:rsidRPr="001A2849" w:rsidRDefault="00A36AF5" w:rsidP="00A36AF5">
                            <w:pPr>
                              <w:jc w:val="center"/>
                              <w:rPr>
                                <w:szCs w:val="28"/>
                              </w:rPr>
                            </w:pPr>
                            <w:r>
                              <w:rPr>
                                <w:szCs w:val="28"/>
                              </w:rPr>
                              <w:t>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F9595" id="Text Box 265" o:spid="_x0000_s1028" type="#_x0000_t202" style="position:absolute;margin-left:462.3pt;margin-top:170.45pt;width:92.1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" filled="f" stroked="f">
                <v:textbox inset="0,0,0,0">
                  <w:txbxContent>
                    <w:p w14:paraId="664D8555" w14:textId="2FBBE9F7" w:rsidR="008E0D07" w:rsidRPr="001A2849" w:rsidRDefault="00A36AF5" w:rsidP="00A36AF5">
                      <w:pPr>
                        <w:jc w:val="center"/>
                        <w:rPr>
                          <w:szCs w:val="28"/>
                        </w:rPr>
                      </w:pPr>
                      <w:r>
                        <w:rPr>
                          <w:szCs w:val="28"/>
                        </w:rPr>
                        <w:t>127</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28AA477A" wp14:editId="132E7482">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75F">
        <w:t xml:space="preserve"> </w:t>
      </w:r>
    </w:p>
    <w:p w14:paraId="781075CB" w14:textId="77777777" w:rsidR="00A36AF5" w:rsidRPr="00A36AF5" w:rsidRDefault="00A36AF5" w:rsidP="00A36AF5"/>
    <w:p w14:paraId="22E3AF7E" w14:textId="77777777" w:rsidR="00A36AF5" w:rsidRPr="00A36AF5" w:rsidRDefault="00A36AF5" w:rsidP="00A36AF5"/>
    <w:p w14:paraId="341ACB9F" w14:textId="77777777" w:rsidR="00A36AF5" w:rsidRPr="00A36AF5" w:rsidRDefault="00A36AF5" w:rsidP="00A36AF5"/>
    <w:p w14:paraId="0CA8DD2B" w14:textId="77777777" w:rsidR="00A36AF5" w:rsidRPr="00A36AF5" w:rsidRDefault="00A36AF5" w:rsidP="00A36AF5"/>
    <w:p w14:paraId="4681066A" w14:textId="77777777" w:rsidR="00A36AF5" w:rsidRPr="00A36AF5" w:rsidRDefault="00A36AF5" w:rsidP="00A36AF5"/>
    <w:p w14:paraId="4C9907C0" w14:textId="77777777" w:rsidR="00A36AF5" w:rsidRPr="00A36AF5" w:rsidRDefault="00A36AF5" w:rsidP="00A36AF5"/>
    <w:p w14:paraId="7C6D48B3" w14:textId="77777777" w:rsidR="00A36AF5" w:rsidRPr="00A36AF5" w:rsidRDefault="00A36AF5" w:rsidP="00A36AF5"/>
    <w:p w14:paraId="6D3A7C3E" w14:textId="13FBAF0D" w:rsidR="00A36AF5" w:rsidRPr="001E1607" w:rsidRDefault="00A36AF5" w:rsidP="00A36AF5">
      <w:pPr>
        <w:autoSpaceDE w:val="0"/>
        <w:autoSpaceDN w:val="0"/>
        <w:adjustRightInd w:val="0"/>
        <w:ind w:firstLine="708"/>
        <w:jc w:val="both"/>
      </w:pPr>
      <w:r w:rsidRPr="001E1607">
        <w:t xml:space="preserve">В соответствии с частью </w:t>
      </w:r>
      <w:r>
        <w:t>5</w:t>
      </w:r>
      <w:r w:rsidRPr="001E1607">
        <w:t xml:space="preserve"> статьи </w:t>
      </w:r>
      <w:r>
        <w:t>28</w:t>
      </w:r>
      <w:r w:rsidRPr="001E1607">
        <w:t xml:space="preserve"> Федерального закона</w:t>
      </w:r>
      <w:r>
        <w:br/>
      </w:r>
      <w:r w:rsidRPr="00FA6DAE">
        <w:t>от 20</w:t>
      </w:r>
      <w:r>
        <w:t xml:space="preserve"> марта </w:t>
      </w:r>
      <w:r w:rsidRPr="00FA6DAE">
        <w:t xml:space="preserve">2025 </w:t>
      </w:r>
      <w:r>
        <w:t>№</w:t>
      </w:r>
      <w:r w:rsidRPr="00FA6DAE">
        <w:t xml:space="preserve"> 33-ФЗ </w:t>
      </w:r>
      <w:r>
        <w:t>«</w:t>
      </w:r>
      <w:r w:rsidRPr="00FA6DAE">
        <w:t>Об общих принципах организации местного самоуправления в единой системе публичной власти</w:t>
      </w:r>
      <w:r w:rsidRPr="001E1607">
        <w:t>», ч. 4.1. ст.14 Федерального закона от 07</w:t>
      </w:r>
      <w:r>
        <w:t xml:space="preserve"> февраля </w:t>
      </w:r>
      <w:r w:rsidRPr="001E1607">
        <w:t>2011</w:t>
      </w:r>
      <w:r>
        <w:t xml:space="preserve"> года</w:t>
      </w:r>
      <w:r w:rsidRPr="001E1607">
        <w:t xml:space="preserve">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25 декабря 2008 г. № 273-ФЗ «О противодействии коррупции», Указом Президента РФ от 01</w:t>
      </w:r>
      <w:r>
        <w:t xml:space="preserve"> июля </w:t>
      </w:r>
      <w:r w:rsidRPr="001E1607">
        <w:t xml:space="preserve">2010 </w:t>
      </w:r>
      <w:r>
        <w:t>года</w:t>
      </w:r>
      <w:r>
        <w:br/>
      </w:r>
      <w:r w:rsidRPr="001E1607">
        <w:t>№ 821 «О комиссиях по соблюдению требований к служебному поведению федеральных государственных служащих и урегулированию конфликта интересов», Указом Президента РФ от 22 декабря 2015 г.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Уставом Александровского муниципального округа Пермского края, Дума Александровского муниципального округа</w:t>
      </w:r>
    </w:p>
    <w:p w14:paraId="77BD451D" w14:textId="77777777" w:rsidR="00A36AF5" w:rsidRPr="001E1607" w:rsidRDefault="00A36AF5" w:rsidP="00A36AF5">
      <w:pPr>
        <w:spacing w:before="100" w:beforeAutospacing="1" w:after="100" w:afterAutospacing="1"/>
        <w:ind w:firstLine="720"/>
        <w:jc w:val="both"/>
        <w:rPr>
          <w:b/>
          <w:caps/>
        </w:rPr>
      </w:pPr>
      <w:r w:rsidRPr="001E1607">
        <w:rPr>
          <w:b/>
          <w:caps/>
        </w:rPr>
        <w:t>решает:</w:t>
      </w:r>
    </w:p>
    <w:p w14:paraId="33116DA3" w14:textId="77777777" w:rsidR="00A36AF5" w:rsidRDefault="00A36AF5" w:rsidP="00A36AF5">
      <w:pPr>
        <w:ind w:firstLine="709"/>
        <w:jc w:val="both"/>
        <w:rPr>
          <w:bCs/>
          <w:szCs w:val="28"/>
        </w:rPr>
      </w:pPr>
      <w:r w:rsidRPr="003A0806">
        <w:t>1.</w:t>
      </w:r>
      <w:bookmarkStart w:id="2" w:name="sub_1"/>
      <w:r>
        <w:t xml:space="preserve"> </w:t>
      </w:r>
      <w:bookmarkStart w:id="3" w:name="sub_22"/>
      <w:bookmarkEnd w:id="2"/>
      <w:r w:rsidRPr="00576684">
        <w:rPr>
          <w:szCs w:val="28"/>
        </w:rPr>
        <w:t xml:space="preserve">Утвердить прилагаемое Положение о комиссии по соблюдению требований к должностному поведению лиц, замещающих муниципальные должности в органах местного самоуправления </w:t>
      </w:r>
      <w:r>
        <w:rPr>
          <w:szCs w:val="28"/>
        </w:rPr>
        <w:t>Александровского муниципального</w:t>
      </w:r>
      <w:r w:rsidRPr="00576684">
        <w:rPr>
          <w:szCs w:val="28"/>
        </w:rPr>
        <w:t xml:space="preserve"> округа, и урегулированию конфликта </w:t>
      </w:r>
      <w:r w:rsidRPr="00576684">
        <w:rPr>
          <w:bCs/>
          <w:szCs w:val="28"/>
        </w:rPr>
        <w:t>интересов</w:t>
      </w:r>
      <w:r>
        <w:rPr>
          <w:bCs/>
          <w:szCs w:val="28"/>
        </w:rPr>
        <w:t>.</w:t>
      </w:r>
    </w:p>
    <w:p w14:paraId="3EA7C2AF" w14:textId="77777777" w:rsidR="00A36AF5" w:rsidRPr="00A36AF5" w:rsidRDefault="00A36AF5" w:rsidP="00A36AF5">
      <w:pPr>
        <w:ind w:firstLine="709"/>
        <w:jc w:val="both"/>
        <w:rPr>
          <w:rStyle w:val="af5"/>
          <w:rFonts w:eastAsia="Arial"/>
          <w:szCs w:val="28"/>
        </w:rPr>
      </w:pPr>
      <w:r>
        <w:lastRenderedPageBreak/>
        <w:t xml:space="preserve">2. </w:t>
      </w:r>
      <w:bookmarkEnd w:id="3"/>
      <w:r w:rsidRPr="003A0806">
        <w:rPr>
          <w:bCs/>
          <w:color w:val="000000"/>
        </w:rPr>
        <w:t xml:space="preserve">Опубликовать настоящее решение в газете «Боевой путь» и в сетевом </w:t>
      </w:r>
      <w:r w:rsidRPr="00A36AF5">
        <w:rPr>
          <w:bCs/>
          <w:color w:val="000000"/>
          <w:szCs w:val="28"/>
        </w:rPr>
        <w:t xml:space="preserve">издании официальный сайт </w:t>
      </w:r>
      <w:r w:rsidRPr="00A36AF5">
        <w:rPr>
          <w:szCs w:val="28"/>
        </w:rPr>
        <w:t>Александровского муниципального округа</w:t>
      </w:r>
      <w:r w:rsidRPr="00A36AF5">
        <w:rPr>
          <w:bCs/>
          <w:color w:val="000000"/>
          <w:szCs w:val="28"/>
        </w:rPr>
        <w:t xml:space="preserve"> Пермского края (</w:t>
      </w:r>
      <w:r w:rsidRPr="00A36AF5">
        <w:rPr>
          <w:bCs/>
          <w:color w:val="000000"/>
          <w:szCs w:val="28"/>
          <w:lang w:val="en-US"/>
        </w:rPr>
        <w:t>www</w:t>
      </w:r>
      <w:r w:rsidRPr="00A36AF5">
        <w:rPr>
          <w:bCs/>
          <w:color w:val="000000"/>
          <w:szCs w:val="28"/>
        </w:rPr>
        <w:t>.</w:t>
      </w:r>
      <w:r w:rsidRPr="00A36AF5">
        <w:rPr>
          <w:rStyle w:val="af5"/>
          <w:rFonts w:eastAsia="Arial"/>
          <w:szCs w:val="28"/>
        </w:rPr>
        <w:t>aleksraion.ru).</w:t>
      </w:r>
    </w:p>
    <w:p w14:paraId="44E47D74" w14:textId="77777777" w:rsidR="00A36AF5" w:rsidRPr="00A36AF5" w:rsidRDefault="00A36AF5" w:rsidP="00A36AF5">
      <w:pPr>
        <w:pStyle w:val="af3"/>
        <w:ind w:left="0" w:firstLine="709"/>
        <w:jc w:val="both"/>
        <w:rPr>
          <w:rStyle w:val="af5"/>
          <w:rFonts w:eastAsia="Arial"/>
        </w:rPr>
      </w:pPr>
      <w:r w:rsidRPr="00A36AF5">
        <w:t>3. Настоящее решение вступает в силу со дня его официального опубликования</w:t>
      </w:r>
      <w:r w:rsidRPr="00A36AF5">
        <w:rPr>
          <w:rStyle w:val="af5"/>
          <w:rFonts w:eastAsia="Arial"/>
        </w:rPr>
        <w:t>.</w:t>
      </w:r>
      <w:bookmarkStart w:id="4" w:name="_Hlk85196774"/>
    </w:p>
    <w:bookmarkEnd w:id="4"/>
    <w:p w14:paraId="0CADA8BB" w14:textId="77777777" w:rsidR="00A36AF5" w:rsidRDefault="00A36AF5" w:rsidP="00A36AF5">
      <w:pPr>
        <w:pStyle w:val="ConsPlusNormal"/>
        <w:ind w:firstLine="709"/>
        <w:jc w:val="both"/>
        <w:rPr>
          <w:rFonts w:ascii="Times New Roman" w:hAnsi="Times New Roman" w:cs="Times New Roman"/>
          <w:sz w:val="24"/>
          <w:szCs w:val="24"/>
        </w:rPr>
      </w:pPr>
    </w:p>
    <w:p w14:paraId="039228CA" w14:textId="77777777" w:rsidR="00A36AF5" w:rsidRPr="00A36AF5" w:rsidRDefault="00A36AF5" w:rsidP="00A36AF5">
      <w:pPr>
        <w:pStyle w:val="ConsPlusNormal"/>
        <w:ind w:firstLine="709"/>
        <w:jc w:val="both"/>
        <w:rPr>
          <w:rFonts w:ascii="Times New Roman" w:hAnsi="Times New Roman" w:cs="Times New Roman"/>
          <w:sz w:val="24"/>
          <w:szCs w:val="24"/>
        </w:rPr>
      </w:pPr>
    </w:p>
    <w:p w14:paraId="7D2EBC63" w14:textId="77777777" w:rsidR="00A36AF5" w:rsidRPr="00A36AF5" w:rsidRDefault="00A36AF5" w:rsidP="00A36AF5">
      <w:pPr>
        <w:pStyle w:val="ConsPlusNormal"/>
        <w:ind w:firstLine="709"/>
        <w:jc w:val="both"/>
        <w:rPr>
          <w:rFonts w:ascii="Times New Roman" w:hAnsi="Times New Roman" w:cs="Times New Roman"/>
          <w:sz w:val="24"/>
          <w:szCs w:val="24"/>
        </w:rPr>
      </w:pPr>
    </w:p>
    <w:p w14:paraId="04FE137C" w14:textId="0C6058A1" w:rsidR="00A36AF5" w:rsidRPr="00066159" w:rsidRDefault="00A36AF5" w:rsidP="00A36AF5">
      <w:pPr>
        <w:tabs>
          <w:tab w:val="left" w:pos="851"/>
        </w:tabs>
        <w:jc w:val="both"/>
      </w:pPr>
      <w:r>
        <w:t>Заместитель п</w:t>
      </w:r>
      <w:r w:rsidRPr="00066159">
        <w:t>редседател</w:t>
      </w:r>
      <w:r>
        <w:t>я</w:t>
      </w:r>
      <w:r w:rsidRPr="00066159">
        <w:t xml:space="preserve"> Думы</w:t>
      </w:r>
    </w:p>
    <w:p w14:paraId="223E36B8" w14:textId="23D68AF9" w:rsidR="00A36AF5" w:rsidRPr="00066159" w:rsidRDefault="00A36AF5" w:rsidP="00A36AF5">
      <w:pPr>
        <w:tabs>
          <w:tab w:val="left" w:pos="851"/>
        </w:tabs>
        <w:jc w:val="both"/>
      </w:pPr>
      <w:r w:rsidRPr="00066159">
        <w:t>Александровского муниципального округа</w:t>
      </w:r>
      <w:r w:rsidRPr="00066159">
        <w:tab/>
      </w:r>
      <w:r w:rsidRPr="00066159">
        <w:tab/>
      </w:r>
      <w:r>
        <w:t>Т.В. Степанова</w:t>
      </w:r>
    </w:p>
    <w:p w14:paraId="47C5ECF0" w14:textId="77777777" w:rsidR="00A36AF5" w:rsidRDefault="00A36AF5" w:rsidP="00A36AF5">
      <w:pPr>
        <w:tabs>
          <w:tab w:val="left" w:pos="851"/>
        </w:tabs>
        <w:jc w:val="both"/>
      </w:pPr>
    </w:p>
    <w:p w14:paraId="728F7139" w14:textId="77777777" w:rsidR="00A36AF5" w:rsidRDefault="00A36AF5" w:rsidP="00A36AF5">
      <w:pPr>
        <w:tabs>
          <w:tab w:val="left" w:pos="851"/>
        </w:tabs>
        <w:jc w:val="both"/>
      </w:pPr>
    </w:p>
    <w:p w14:paraId="66A437F2" w14:textId="77777777" w:rsidR="00A36AF5" w:rsidRDefault="00A36AF5" w:rsidP="00A36AF5">
      <w:pPr>
        <w:tabs>
          <w:tab w:val="left" w:pos="851"/>
        </w:tabs>
        <w:jc w:val="both"/>
      </w:pPr>
    </w:p>
    <w:p w14:paraId="0F1F8097" w14:textId="77777777" w:rsidR="00A36AF5" w:rsidRPr="00066159" w:rsidRDefault="00A36AF5" w:rsidP="00A36AF5">
      <w:pPr>
        <w:tabs>
          <w:tab w:val="left" w:pos="851"/>
        </w:tabs>
        <w:jc w:val="both"/>
      </w:pPr>
      <w:r w:rsidRPr="00066159">
        <w:t>Глава муниципального округа-</w:t>
      </w:r>
    </w:p>
    <w:p w14:paraId="4694ECAF" w14:textId="77777777" w:rsidR="00A36AF5" w:rsidRPr="00066159" w:rsidRDefault="00A36AF5" w:rsidP="00A36AF5">
      <w:pPr>
        <w:tabs>
          <w:tab w:val="left" w:pos="851"/>
        </w:tabs>
        <w:jc w:val="both"/>
      </w:pPr>
      <w:r w:rsidRPr="00066159">
        <w:t xml:space="preserve">глава администрации </w:t>
      </w:r>
    </w:p>
    <w:p w14:paraId="5A48C885" w14:textId="35FBA45A" w:rsidR="00A36AF5" w:rsidRDefault="00A36AF5" w:rsidP="00A36AF5">
      <w:pPr>
        <w:tabs>
          <w:tab w:val="left" w:pos="851"/>
        </w:tabs>
        <w:jc w:val="both"/>
      </w:pPr>
      <w:r w:rsidRPr="00066159">
        <w:t>Александровского муниципального округ</w:t>
      </w:r>
      <w:r>
        <w:t>а</w:t>
      </w:r>
      <w:r>
        <w:tab/>
      </w:r>
      <w:r>
        <w:tab/>
      </w:r>
      <w:r w:rsidRPr="00066159">
        <w:t xml:space="preserve">О.Э. </w:t>
      </w:r>
      <w:r>
        <w:t>Белобаржевская</w:t>
      </w:r>
    </w:p>
    <w:p w14:paraId="6E21A8FC" w14:textId="77777777" w:rsidR="00A36AF5" w:rsidRDefault="00A36AF5" w:rsidP="00A36AF5">
      <w:pPr>
        <w:tabs>
          <w:tab w:val="left" w:pos="851"/>
        </w:tabs>
        <w:jc w:val="both"/>
      </w:pPr>
    </w:p>
    <w:p w14:paraId="2EED3754" w14:textId="77777777" w:rsidR="00A36AF5" w:rsidRDefault="00A36AF5" w:rsidP="00A36AF5">
      <w:pPr>
        <w:tabs>
          <w:tab w:val="left" w:pos="851"/>
        </w:tabs>
        <w:jc w:val="both"/>
      </w:pPr>
    </w:p>
    <w:p w14:paraId="3B5504EE" w14:textId="77777777" w:rsidR="00A36AF5" w:rsidRDefault="00A36AF5" w:rsidP="00A36AF5">
      <w:pPr>
        <w:tabs>
          <w:tab w:val="left" w:pos="851"/>
        </w:tabs>
        <w:jc w:val="both"/>
      </w:pPr>
    </w:p>
    <w:p w14:paraId="0699C16A" w14:textId="77777777" w:rsidR="00A36AF5" w:rsidRDefault="00A36AF5" w:rsidP="00A36AF5">
      <w:pPr>
        <w:tabs>
          <w:tab w:val="left" w:pos="851"/>
        </w:tabs>
        <w:jc w:val="both"/>
      </w:pPr>
    </w:p>
    <w:p w14:paraId="62FF69B1" w14:textId="77777777" w:rsidR="00A36AF5" w:rsidRDefault="00A36AF5" w:rsidP="00A36AF5">
      <w:pPr>
        <w:tabs>
          <w:tab w:val="left" w:pos="851"/>
        </w:tabs>
        <w:jc w:val="both"/>
      </w:pPr>
    </w:p>
    <w:p w14:paraId="76A53A18" w14:textId="77777777" w:rsidR="00A36AF5" w:rsidRDefault="00A36AF5" w:rsidP="00A36AF5">
      <w:pPr>
        <w:tabs>
          <w:tab w:val="left" w:pos="851"/>
        </w:tabs>
        <w:jc w:val="both"/>
      </w:pPr>
    </w:p>
    <w:p w14:paraId="50BB6CD3" w14:textId="77777777" w:rsidR="00A36AF5" w:rsidRDefault="00A36AF5" w:rsidP="00A36AF5">
      <w:pPr>
        <w:tabs>
          <w:tab w:val="left" w:pos="851"/>
        </w:tabs>
        <w:jc w:val="both"/>
      </w:pPr>
    </w:p>
    <w:p w14:paraId="6BB8A366" w14:textId="77777777" w:rsidR="00A36AF5" w:rsidRDefault="00A36AF5" w:rsidP="00A36AF5">
      <w:pPr>
        <w:tabs>
          <w:tab w:val="left" w:pos="851"/>
        </w:tabs>
        <w:jc w:val="both"/>
      </w:pPr>
    </w:p>
    <w:p w14:paraId="24B3C17E" w14:textId="77777777" w:rsidR="00A36AF5" w:rsidRDefault="00A36AF5" w:rsidP="00A36AF5">
      <w:pPr>
        <w:tabs>
          <w:tab w:val="left" w:pos="851"/>
        </w:tabs>
        <w:jc w:val="both"/>
      </w:pPr>
    </w:p>
    <w:p w14:paraId="2DA01827" w14:textId="77777777" w:rsidR="00A36AF5" w:rsidRDefault="00A36AF5" w:rsidP="00A36AF5">
      <w:pPr>
        <w:tabs>
          <w:tab w:val="left" w:pos="851"/>
        </w:tabs>
        <w:jc w:val="both"/>
      </w:pPr>
    </w:p>
    <w:p w14:paraId="224190D3" w14:textId="77777777" w:rsidR="00A36AF5" w:rsidRDefault="00A36AF5" w:rsidP="00A36AF5">
      <w:pPr>
        <w:tabs>
          <w:tab w:val="left" w:pos="851"/>
        </w:tabs>
        <w:jc w:val="both"/>
      </w:pPr>
    </w:p>
    <w:p w14:paraId="4EC4F3C2" w14:textId="77777777" w:rsidR="00A36AF5" w:rsidRDefault="00A36AF5" w:rsidP="00A36AF5">
      <w:pPr>
        <w:tabs>
          <w:tab w:val="left" w:pos="851"/>
        </w:tabs>
        <w:jc w:val="both"/>
      </w:pPr>
    </w:p>
    <w:p w14:paraId="4073AFF1" w14:textId="77777777" w:rsidR="00A36AF5" w:rsidRDefault="00A36AF5" w:rsidP="00A36AF5">
      <w:pPr>
        <w:tabs>
          <w:tab w:val="left" w:pos="851"/>
        </w:tabs>
        <w:jc w:val="both"/>
      </w:pPr>
    </w:p>
    <w:p w14:paraId="53F5F73E" w14:textId="77777777" w:rsidR="00A36AF5" w:rsidRDefault="00A36AF5" w:rsidP="00A36AF5">
      <w:pPr>
        <w:tabs>
          <w:tab w:val="left" w:pos="851"/>
        </w:tabs>
        <w:jc w:val="both"/>
      </w:pPr>
    </w:p>
    <w:p w14:paraId="07FD8434" w14:textId="77777777" w:rsidR="00A36AF5" w:rsidRDefault="00A36AF5" w:rsidP="00A36AF5">
      <w:pPr>
        <w:tabs>
          <w:tab w:val="left" w:pos="851"/>
        </w:tabs>
        <w:jc w:val="both"/>
      </w:pPr>
    </w:p>
    <w:p w14:paraId="6773E0D2" w14:textId="77777777" w:rsidR="00A36AF5" w:rsidRDefault="00A36AF5" w:rsidP="00A36AF5">
      <w:pPr>
        <w:tabs>
          <w:tab w:val="left" w:pos="851"/>
        </w:tabs>
        <w:jc w:val="both"/>
      </w:pPr>
    </w:p>
    <w:p w14:paraId="77478FEA" w14:textId="77777777" w:rsidR="00A36AF5" w:rsidRDefault="00A36AF5" w:rsidP="00A36AF5">
      <w:pPr>
        <w:tabs>
          <w:tab w:val="left" w:pos="851"/>
        </w:tabs>
        <w:jc w:val="both"/>
      </w:pPr>
    </w:p>
    <w:p w14:paraId="46B18CF5" w14:textId="77777777" w:rsidR="00A36AF5" w:rsidRDefault="00A36AF5" w:rsidP="00A36AF5">
      <w:pPr>
        <w:tabs>
          <w:tab w:val="left" w:pos="851"/>
        </w:tabs>
        <w:jc w:val="both"/>
      </w:pPr>
    </w:p>
    <w:p w14:paraId="5F999FED" w14:textId="77777777" w:rsidR="00A36AF5" w:rsidRDefault="00A36AF5" w:rsidP="00A36AF5">
      <w:pPr>
        <w:tabs>
          <w:tab w:val="left" w:pos="851"/>
        </w:tabs>
        <w:jc w:val="both"/>
      </w:pPr>
    </w:p>
    <w:p w14:paraId="47012CCC" w14:textId="77777777" w:rsidR="00A36AF5" w:rsidRDefault="00A36AF5" w:rsidP="00A36AF5">
      <w:pPr>
        <w:tabs>
          <w:tab w:val="left" w:pos="851"/>
        </w:tabs>
        <w:jc w:val="both"/>
      </w:pPr>
    </w:p>
    <w:p w14:paraId="5B665C49" w14:textId="77777777" w:rsidR="00A36AF5" w:rsidRDefault="00A36AF5" w:rsidP="00A36AF5">
      <w:pPr>
        <w:tabs>
          <w:tab w:val="left" w:pos="851"/>
        </w:tabs>
        <w:jc w:val="both"/>
      </w:pPr>
    </w:p>
    <w:p w14:paraId="781E69E3" w14:textId="77777777" w:rsidR="00A36AF5" w:rsidRDefault="00A36AF5" w:rsidP="00A36AF5">
      <w:pPr>
        <w:tabs>
          <w:tab w:val="left" w:pos="851"/>
        </w:tabs>
        <w:jc w:val="both"/>
      </w:pPr>
    </w:p>
    <w:p w14:paraId="0EF390F3" w14:textId="77777777" w:rsidR="00A36AF5" w:rsidRDefault="00A36AF5" w:rsidP="00A36AF5">
      <w:pPr>
        <w:tabs>
          <w:tab w:val="left" w:pos="851"/>
        </w:tabs>
        <w:jc w:val="both"/>
      </w:pPr>
    </w:p>
    <w:p w14:paraId="456DF031" w14:textId="77777777" w:rsidR="00A36AF5" w:rsidRDefault="00A36AF5" w:rsidP="00A36AF5">
      <w:pPr>
        <w:tabs>
          <w:tab w:val="left" w:pos="851"/>
        </w:tabs>
        <w:jc w:val="both"/>
      </w:pPr>
    </w:p>
    <w:p w14:paraId="2B7122B6" w14:textId="77777777" w:rsidR="00A36AF5" w:rsidRDefault="00A36AF5" w:rsidP="00A36AF5">
      <w:pPr>
        <w:tabs>
          <w:tab w:val="left" w:pos="851"/>
        </w:tabs>
        <w:jc w:val="both"/>
      </w:pPr>
    </w:p>
    <w:p w14:paraId="6D04A0E8" w14:textId="77777777" w:rsidR="00A36AF5" w:rsidRDefault="00A36AF5" w:rsidP="00A36AF5">
      <w:pPr>
        <w:tabs>
          <w:tab w:val="left" w:pos="851"/>
        </w:tabs>
        <w:jc w:val="both"/>
      </w:pPr>
    </w:p>
    <w:p w14:paraId="73733050" w14:textId="77777777" w:rsidR="00A36AF5" w:rsidRDefault="00A36AF5" w:rsidP="00A36AF5">
      <w:pPr>
        <w:tabs>
          <w:tab w:val="left" w:pos="851"/>
        </w:tabs>
        <w:jc w:val="both"/>
      </w:pPr>
    </w:p>
    <w:p w14:paraId="282F4050" w14:textId="77777777" w:rsidR="00A36AF5" w:rsidRDefault="00A36AF5" w:rsidP="00A36AF5">
      <w:pPr>
        <w:tabs>
          <w:tab w:val="left" w:pos="851"/>
        </w:tabs>
        <w:jc w:val="both"/>
      </w:pPr>
    </w:p>
    <w:p w14:paraId="6B624CE2" w14:textId="77777777" w:rsidR="00A36AF5" w:rsidRPr="00066159" w:rsidRDefault="00A36AF5" w:rsidP="00A36AF5">
      <w:pPr>
        <w:tabs>
          <w:tab w:val="left" w:pos="851"/>
        </w:tabs>
        <w:jc w:val="both"/>
      </w:pPr>
    </w:p>
    <w:p w14:paraId="35417314" w14:textId="77777777" w:rsidR="00A36AF5" w:rsidRPr="00502925" w:rsidRDefault="00A36AF5" w:rsidP="00A36AF5">
      <w:pPr>
        <w:autoSpaceDE w:val="0"/>
        <w:autoSpaceDN w:val="0"/>
        <w:adjustRightInd w:val="0"/>
        <w:ind w:left="5670"/>
        <w:contextualSpacing/>
        <w:jc w:val="right"/>
        <w:rPr>
          <w:szCs w:val="28"/>
        </w:rPr>
      </w:pPr>
      <w:r w:rsidRPr="00502925">
        <w:rPr>
          <w:szCs w:val="28"/>
        </w:rPr>
        <w:lastRenderedPageBreak/>
        <w:t>УТВЕРЖДЕНО</w:t>
      </w:r>
    </w:p>
    <w:p w14:paraId="2AE89B29" w14:textId="77777777" w:rsidR="00A36AF5" w:rsidRPr="00502925" w:rsidRDefault="00A36AF5" w:rsidP="00A36AF5">
      <w:pPr>
        <w:autoSpaceDE w:val="0"/>
        <w:autoSpaceDN w:val="0"/>
        <w:adjustRightInd w:val="0"/>
        <w:ind w:left="5670"/>
        <w:contextualSpacing/>
        <w:jc w:val="right"/>
        <w:rPr>
          <w:szCs w:val="28"/>
        </w:rPr>
      </w:pPr>
      <w:r w:rsidRPr="00502925">
        <w:rPr>
          <w:szCs w:val="28"/>
        </w:rPr>
        <w:t>решением Думы</w:t>
      </w:r>
    </w:p>
    <w:p w14:paraId="38954604" w14:textId="77777777" w:rsidR="00A36AF5" w:rsidRPr="00502925" w:rsidRDefault="00A36AF5" w:rsidP="00A36AF5">
      <w:pPr>
        <w:autoSpaceDE w:val="0"/>
        <w:autoSpaceDN w:val="0"/>
        <w:adjustRightInd w:val="0"/>
        <w:ind w:left="5670" w:hanging="1275"/>
        <w:contextualSpacing/>
        <w:jc w:val="right"/>
        <w:rPr>
          <w:szCs w:val="28"/>
        </w:rPr>
      </w:pPr>
      <w:r w:rsidRPr="00502925">
        <w:rPr>
          <w:szCs w:val="28"/>
        </w:rPr>
        <w:t>Александровского муниципального округа</w:t>
      </w:r>
    </w:p>
    <w:p w14:paraId="51ABE44A" w14:textId="5C39971B" w:rsidR="00A36AF5" w:rsidRPr="00502925" w:rsidRDefault="00A36AF5" w:rsidP="00A36AF5">
      <w:pPr>
        <w:autoSpaceDE w:val="0"/>
        <w:autoSpaceDN w:val="0"/>
        <w:adjustRightInd w:val="0"/>
        <w:ind w:left="5670"/>
        <w:contextualSpacing/>
        <w:jc w:val="right"/>
        <w:rPr>
          <w:szCs w:val="28"/>
        </w:rPr>
      </w:pPr>
      <w:r w:rsidRPr="00502925">
        <w:rPr>
          <w:szCs w:val="28"/>
        </w:rPr>
        <w:t>от 19.03.2026 № 127</w:t>
      </w:r>
    </w:p>
    <w:p w14:paraId="4A61C6BF" w14:textId="77777777" w:rsidR="00A36AF5" w:rsidRPr="00502925" w:rsidRDefault="00A36AF5" w:rsidP="00A36AF5">
      <w:pPr>
        <w:autoSpaceDE w:val="0"/>
        <w:autoSpaceDN w:val="0"/>
        <w:adjustRightInd w:val="0"/>
        <w:ind w:left="5670"/>
        <w:contextualSpacing/>
        <w:rPr>
          <w:szCs w:val="28"/>
        </w:rPr>
      </w:pPr>
    </w:p>
    <w:p w14:paraId="24125B64" w14:textId="77777777" w:rsidR="00A36AF5" w:rsidRPr="00502925" w:rsidRDefault="00A36AF5" w:rsidP="00A36AF5">
      <w:pPr>
        <w:widowControl w:val="0"/>
        <w:autoSpaceDE w:val="0"/>
        <w:autoSpaceDN w:val="0"/>
        <w:contextualSpacing/>
        <w:jc w:val="center"/>
        <w:rPr>
          <w:b/>
          <w:szCs w:val="28"/>
        </w:rPr>
      </w:pPr>
      <w:bookmarkStart w:id="5" w:name="_Hlk165991199"/>
      <w:r w:rsidRPr="00502925">
        <w:rPr>
          <w:b/>
          <w:szCs w:val="28"/>
        </w:rPr>
        <w:t>ПОЛОЖЕНИЕ</w:t>
      </w:r>
    </w:p>
    <w:p w14:paraId="6F48C22C" w14:textId="77777777" w:rsidR="00A36AF5" w:rsidRPr="00502925" w:rsidRDefault="00A36AF5" w:rsidP="00A36AF5">
      <w:pPr>
        <w:pStyle w:val="a6"/>
        <w:spacing w:after="0" w:line="240" w:lineRule="auto"/>
        <w:ind w:firstLine="567"/>
        <w:contextualSpacing/>
        <w:jc w:val="center"/>
        <w:rPr>
          <w:bCs/>
          <w:szCs w:val="28"/>
        </w:rPr>
      </w:pPr>
      <w:bookmarkStart w:id="6" w:name="_Hlk224562479"/>
      <w:r w:rsidRPr="00502925">
        <w:rPr>
          <w:bCs/>
          <w:szCs w:val="28"/>
        </w:rPr>
        <w:t>о комиссии по соблюдению требований к должностному поведению лиц, замещающих муниципальные должности</w:t>
      </w:r>
      <w:r w:rsidRPr="00502925">
        <w:rPr>
          <w:b w:val="0"/>
          <w:szCs w:val="28"/>
        </w:rPr>
        <w:t xml:space="preserve"> </w:t>
      </w:r>
      <w:r w:rsidRPr="00502925">
        <w:rPr>
          <w:bCs/>
          <w:szCs w:val="28"/>
        </w:rPr>
        <w:t>в органах местного самоуправления Александровского муниципального округа, и урегулированию конфликта интересов</w:t>
      </w:r>
      <w:bookmarkEnd w:id="6"/>
    </w:p>
    <w:bookmarkEnd w:id="5"/>
    <w:p w14:paraId="554E10B0" w14:textId="77777777" w:rsidR="00A36AF5" w:rsidRPr="00502925" w:rsidRDefault="00A36AF5" w:rsidP="00A36AF5">
      <w:pPr>
        <w:widowControl w:val="0"/>
        <w:autoSpaceDE w:val="0"/>
        <w:autoSpaceDN w:val="0"/>
        <w:contextualSpacing/>
        <w:jc w:val="center"/>
        <w:rPr>
          <w:b/>
          <w:bCs/>
          <w:szCs w:val="28"/>
        </w:rPr>
      </w:pPr>
    </w:p>
    <w:p w14:paraId="2EE30FC6" w14:textId="77777777" w:rsidR="00A36AF5" w:rsidRPr="00502925" w:rsidRDefault="00A36AF5" w:rsidP="00A36AF5">
      <w:pPr>
        <w:pStyle w:val="af3"/>
        <w:widowControl w:val="0"/>
        <w:autoSpaceDE w:val="0"/>
        <w:autoSpaceDN w:val="0"/>
        <w:ind w:left="0"/>
        <w:jc w:val="center"/>
        <w:rPr>
          <w:b/>
        </w:rPr>
      </w:pPr>
      <w:r w:rsidRPr="00502925">
        <w:rPr>
          <w:b/>
        </w:rPr>
        <w:t>1. Общие положения</w:t>
      </w:r>
    </w:p>
    <w:p w14:paraId="57E0DE9E" w14:textId="77777777" w:rsidR="00A36AF5" w:rsidRPr="00502925" w:rsidRDefault="00A36AF5" w:rsidP="00A36AF5">
      <w:pPr>
        <w:pStyle w:val="af3"/>
        <w:widowControl w:val="0"/>
        <w:autoSpaceDE w:val="0"/>
        <w:autoSpaceDN w:val="0"/>
        <w:ind w:left="1080"/>
        <w:rPr>
          <w:bCs/>
        </w:rPr>
      </w:pPr>
    </w:p>
    <w:p w14:paraId="68C93C5F" w14:textId="77777777" w:rsidR="00A36AF5" w:rsidRPr="00502925" w:rsidRDefault="00A36AF5" w:rsidP="00A36AF5">
      <w:pPr>
        <w:pStyle w:val="a6"/>
        <w:spacing w:after="0" w:line="240" w:lineRule="auto"/>
        <w:ind w:firstLine="709"/>
        <w:contextualSpacing/>
        <w:jc w:val="both"/>
        <w:rPr>
          <w:b w:val="0"/>
          <w:bCs/>
          <w:szCs w:val="28"/>
        </w:rPr>
      </w:pPr>
      <w:r w:rsidRPr="00502925">
        <w:rPr>
          <w:b w:val="0"/>
          <w:bCs/>
          <w:szCs w:val="28"/>
        </w:rPr>
        <w:t>1.1. Настоящим Положением о комиссии по соблюдению требований к должностному поведению лиц, замещающих муниципальные должности в органах местного самоуправления Александровского муниципального округа, и урегулированию конфликта интересов (далее - Положение) определяется порядок формирования и деятельности комиссии по соблюдению требований к должностному поведению лиц, замещающих муниципальные должности</w:t>
      </w:r>
      <w:r w:rsidRPr="00502925">
        <w:rPr>
          <w:b w:val="0"/>
          <w:szCs w:val="28"/>
        </w:rPr>
        <w:t xml:space="preserve"> в органах местного самоуправления Александровского муниципального округа</w:t>
      </w:r>
      <w:r w:rsidRPr="00502925">
        <w:rPr>
          <w:b w:val="0"/>
          <w:bCs/>
          <w:szCs w:val="28"/>
        </w:rPr>
        <w:t>, и урегулированию конфликта интересов</w:t>
      </w:r>
      <w:r w:rsidRPr="00502925">
        <w:rPr>
          <w:szCs w:val="28"/>
        </w:rPr>
        <w:t xml:space="preserve"> </w:t>
      </w:r>
      <w:r w:rsidRPr="00502925">
        <w:rPr>
          <w:b w:val="0"/>
          <w:bCs/>
          <w:szCs w:val="28"/>
        </w:rPr>
        <w:t xml:space="preserve">(далее - комиссия), образуемой в соответствии с Федеральным законом от 25 декабря 2008 г. </w:t>
      </w:r>
      <w:hyperlink r:id="rId7" w:history="1">
        <w:r w:rsidRPr="00502925">
          <w:rPr>
            <w:b w:val="0"/>
            <w:bCs/>
            <w:szCs w:val="28"/>
          </w:rPr>
          <w:t>№ 273-ФЗ</w:t>
        </w:r>
      </w:hyperlink>
      <w:r w:rsidRPr="00502925">
        <w:rPr>
          <w:b w:val="0"/>
          <w:bCs/>
          <w:szCs w:val="28"/>
        </w:rPr>
        <w:t xml:space="preserve"> «О противодействии коррупции».</w:t>
      </w:r>
    </w:p>
    <w:p w14:paraId="0B1DF4B6" w14:textId="77777777" w:rsidR="00A36AF5" w:rsidRPr="00502925" w:rsidRDefault="00A36AF5" w:rsidP="00A36AF5">
      <w:pPr>
        <w:pStyle w:val="a6"/>
        <w:spacing w:after="0" w:line="240" w:lineRule="auto"/>
        <w:ind w:firstLine="709"/>
        <w:contextualSpacing/>
        <w:jc w:val="both"/>
        <w:rPr>
          <w:b w:val="0"/>
          <w:bCs/>
          <w:szCs w:val="28"/>
        </w:rPr>
      </w:pPr>
      <w:r w:rsidRPr="00502925">
        <w:rPr>
          <w:b w:val="0"/>
          <w:bCs/>
          <w:szCs w:val="28"/>
        </w:rPr>
        <w:t>1.2. Для целей настоящего Положения к лицам, замещающим муниципальные должности, относятся депутаты Думы Александровского муниципального округа, председатель и аудиторы Контрольно-счетной палаты Александровского муниципального округа.</w:t>
      </w:r>
    </w:p>
    <w:p w14:paraId="1741A8AF" w14:textId="77777777" w:rsidR="00A36AF5" w:rsidRPr="00502925" w:rsidRDefault="00A36AF5" w:rsidP="00A36AF5">
      <w:pPr>
        <w:pStyle w:val="a6"/>
        <w:spacing w:after="0" w:line="240" w:lineRule="auto"/>
        <w:ind w:firstLine="709"/>
        <w:contextualSpacing/>
        <w:jc w:val="both"/>
        <w:rPr>
          <w:b w:val="0"/>
          <w:bCs/>
          <w:szCs w:val="28"/>
        </w:rPr>
      </w:pPr>
      <w:r w:rsidRPr="00502925">
        <w:rPr>
          <w:b w:val="0"/>
          <w:bCs/>
          <w:szCs w:val="28"/>
        </w:rPr>
        <w:t xml:space="preserve">1.3. Комиссия в своей деятельности руководствуется </w:t>
      </w:r>
      <w:hyperlink r:id="rId8" w:history="1">
        <w:r w:rsidRPr="00502925">
          <w:rPr>
            <w:b w:val="0"/>
            <w:bCs/>
            <w:szCs w:val="28"/>
          </w:rPr>
          <w:t>Конституцией</w:t>
        </w:r>
      </w:hyperlink>
      <w:r w:rsidRPr="00502925">
        <w:rPr>
          <w:b w:val="0"/>
          <w:bCs/>
          <w:szCs w:val="28"/>
        </w:rPr>
        <w:t xml:space="preserve"> Российской Федерации, федеральными законами, актами Президента Российской Федерации и Правительства Российской Федерации, законодательством Пермского края, муниципальными правовыми актами и настоящим Положением.</w:t>
      </w:r>
    </w:p>
    <w:p w14:paraId="4CF10EC0" w14:textId="77777777" w:rsidR="00A36AF5" w:rsidRPr="00502925" w:rsidRDefault="00A36AF5" w:rsidP="00A36AF5">
      <w:pPr>
        <w:pStyle w:val="a6"/>
        <w:spacing w:after="0" w:line="240" w:lineRule="auto"/>
        <w:ind w:firstLine="709"/>
        <w:contextualSpacing/>
        <w:jc w:val="both"/>
        <w:rPr>
          <w:b w:val="0"/>
          <w:bCs/>
          <w:szCs w:val="28"/>
        </w:rPr>
      </w:pPr>
      <w:r w:rsidRPr="00502925">
        <w:rPr>
          <w:b w:val="0"/>
          <w:bCs/>
          <w:szCs w:val="28"/>
        </w:rPr>
        <w:t xml:space="preserve">1.4. Деятельность комиссии осуществляется с учетом положений федеральных законов от 27 июля 2006 г. </w:t>
      </w:r>
      <w:hyperlink r:id="rId9" w:history="1">
        <w:r w:rsidRPr="00502925">
          <w:rPr>
            <w:b w:val="0"/>
            <w:bCs/>
            <w:szCs w:val="28"/>
          </w:rPr>
          <w:t>№ 149-ФЗ</w:t>
        </w:r>
      </w:hyperlink>
      <w:r w:rsidRPr="00502925">
        <w:rPr>
          <w:b w:val="0"/>
          <w:bCs/>
          <w:szCs w:val="28"/>
        </w:rPr>
        <w:t xml:space="preserve"> «Об информации, информационных технологиях и о защите информации» и от 27 июля 2006 г. </w:t>
      </w:r>
      <w:hyperlink r:id="rId10" w:history="1">
        <w:r w:rsidRPr="00502925">
          <w:rPr>
            <w:b w:val="0"/>
            <w:bCs/>
            <w:szCs w:val="28"/>
          </w:rPr>
          <w:t>№ 152-ФЗ</w:t>
        </w:r>
      </w:hyperlink>
      <w:r w:rsidRPr="00502925">
        <w:rPr>
          <w:b w:val="0"/>
          <w:bCs/>
          <w:szCs w:val="28"/>
        </w:rPr>
        <w:t xml:space="preserve"> «О персональных данных».</w:t>
      </w:r>
    </w:p>
    <w:p w14:paraId="56CFB909" w14:textId="77777777" w:rsidR="00A36AF5" w:rsidRPr="00502925" w:rsidRDefault="00A36AF5" w:rsidP="00A36AF5">
      <w:pPr>
        <w:pStyle w:val="a6"/>
        <w:spacing w:after="0" w:line="240" w:lineRule="auto"/>
        <w:ind w:firstLine="709"/>
        <w:contextualSpacing/>
        <w:jc w:val="both"/>
        <w:rPr>
          <w:b w:val="0"/>
          <w:bCs/>
          <w:szCs w:val="28"/>
        </w:rPr>
      </w:pPr>
      <w:r w:rsidRPr="00502925">
        <w:rPr>
          <w:b w:val="0"/>
          <w:bCs/>
          <w:szCs w:val="28"/>
        </w:rPr>
        <w:t>1.5. Понятия «конфликт интересов», «личная заинтересованность» используются в настоящем Положении в значениях, определенных Федеральным законом от 25 декабря 2008 г. № 273-ФЗ «О противодействии коррупции».</w:t>
      </w:r>
    </w:p>
    <w:p w14:paraId="79FA6D93" w14:textId="77777777" w:rsidR="00A36AF5" w:rsidRPr="00502925" w:rsidRDefault="00A36AF5" w:rsidP="00A36AF5">
      <w:pPr>
        <w:widowControl w:val="0"/>
        <w:autoSpaceDE w:val="0"/>
        <w:autoSpaceDN w:val="0"/>
        <w:contextualSpacing/>
        <w:jc w:val="center"/>
        <w:rPr>
          <w:bCs/>
          <w:szCs w:val="28"/>
        </w:rPr>
      </w:pPr>
    </w:p>
    <w:p w14:paraId="174AA268" w14:textId="77777777" w:rsidR="00A36AF5" w:rsidRPr="00502925" w:rsidRDefault="00A36AF5" w:rsidP="00A36AF5">
      <w:pPr>
        <w:pStyle w:val="af3"/>
        <w:widowControl w:val="0"/>
        <w:autoSpaceDE w:val="0"/>
        <w:autoSpaceDN w:val="0"/>
        <w:ind w:left="0"/>
        <w:jc w:val="center"/>
        <w:rPr>
          <w:b/>
        </w:rPr>
      </w:pPr>
      <w:r w:rsidRPr="00502925">
        <w:rPr>
          <w:b/>
        </w:rPr>
        <w:t>2. Задачи комиссии</w:t>
      </w:r>
    </w:p>
    <w:p w14:paraId="254528F4" w14:textId="77777777" w:rsidR="00A36AF5" w:rsidRPr="00502925" w:rsidRDefault="00A36AF5" w:rsidP="00A36AF5">
      <w:pPr>
        <w:widowControl w:val="0"/>
        <w:autoSpaceDE w:val="0"/>
        <w:autoSpaceDN w:val="0"/>
        <w:ind w:left="360"/>
        <w:rPr>
          <w:bCs/>
          <w:szCs w:val="28"/>
        </w:rPr>
      </w:pPr>
    </w:p>
    <w:p w14:paraId="6940E2D1" w14:textId="77777777" w:rsidR="00A36AF5" w:rsidRPr="00502925" w:rsidRDefault="00A36AF5" w:rsidP="00A36AF5">
      <w:pPr>
        <w:widowControl w:val="0"/>
        <w:autoSpaceDE w:val="0"/>
        <w:autoSpaceDN w:val="0"/>
        <w:ind w:firstLine="709"/>
        <w:contextualSpacing/>
        <w:jc w:val="both"/>
        <w:rPr>
          <w:bCs/>
          <w:szCs w:val="28"/>
        </w:rPr>
      </w:pPr>
      <w:r w:rsidRPr="00502925">
        <w:rPr>
          <w:bCs/>
          <w:szCs w:val="28"/>
        </w:rPr>
        <w:t>2.1. Основными задачами комиссии являются:</w:t>
      </w:r>
    </w:p>
    <w:p w14:paraId="794A6562" w14:textId="77777777" w:rsidR="00A36AF5" w:rsidRPr="00502925" w:rsidRDefault="00A36AF5" w:rsidP="00A36AF5">
      <w:pPr>
        <w:widowControl w:val="0"/>
        <w:autoSpaceDE w:val="0"/>
        <w:autoSpaceDN w:val="0"/>
        <w:ind w:firstLine="709"/>
        <w:contextualSpacing/>
        <w:jc w:val="both"/>
        <w:rPr>
          <w:bCs/>
          <w:szCs w:val="28"/>
        </w:rPr>
      </w:pPr>
      <w:r w:rsidRPr="00502925">
        <w:rPr>
          <w:bCs/>
          <w:szCs w:val="28"/>
        </w:rPr>
        <w:t xml:space="preserve">а) содействие в обеспечении соблюдения ограничений и запретов, </w:t>
      </w:r>
      <w:r w:rsidRPr="00502925">
        <w:rPr>
          <w:bCs/>
          <w:szCs w:val="28"/>
        </w:rPr>
        <w:lastRenderedPageBreak/>
        <w:t>требований о предотвращении или урегулировании конфликта интересов лицами, замещающими муниципальные должности</w:t>
      </w:r>
      <w:r w:rsidRPr="00502925">
        <w:rPr>
          <w:szCs w:val="28"/>
        </w:rPr>
        <w:t xml:space="preserve"> в органах местного самоуправления Александровского муниципального округа</w:t>
      </w:r>
      <w:r w:rsidRPr="00502925">
        <w:rPr>
          <w:bCs/>
          <w:szCs w:val="28"/>
        </w:rPr>
        <w:t>, а также в обеспечении исполнения ими обязанностей, установленных Федеральным законом от 25.12.2008 № 273-ФЗ «О противодействии коррупции», другими федеральными законами (далее по тексту - требования к должностному поведению и требования об урегулировании конфликта интересов);</w:t>
      </w:r>
    </w:p>
    <w:p w14:paraId="36204B4D" w14:textId="77777777" w:rsidR="00A36AF5" w:rsidRPr="00502925" w:rsidRDefault="00A36AF5" w:rsidP="00A36AF5">
      <w:pPr>
        <w:widowControl w:val="0"/>
        <w:autoSpaceDE w:val="0"/>
        <w:autoSpaceDN w:val="0"/>
        <w:ind w:firstLine="709"/>
        <w:contextualSpacing/>
        <w:jc w:val="both"/>
        <w:rPr>
          <w:bCs/>
          <w:szCs w:val="28"/>
        </w:rPr>
      </w:pPr>
      <w:r w:rsidRPr="00502925">
        <w:rPr>
          <w:bCs/>
          <w:szCs w:val="28"/>
        </w:rPr>
        <w:t>б) содействие в устранении причин и условий для возникновения коррупции и предупреждении коррупционных проявлений;</w:t>
      </w:r>
    </w:p>
    <w:p w14:paraId="0FF595A1" w14:textId="77777777" w:rsidR="00A36AF5" w:rsidRPr="00502925" w:rsidRDefault="00A36AF5" w:rsidP="00A36AF5">
      <w:pPr>
        <w:widowControl w:val="0"/>
        <w:autoSpaceDE w:val="0"/>
        <w:autoSpaceDN w:val="0"/>
        <w:ind w:firstLine="709"/>
        <w:contextualSpacing/>
        <w:jc w:val="both"/>
        <w:rPr>
          <w:bCs/>
          <w:szCs w:val="28"/>
        </w:rPr>
      </w:pPr>
      <w:r w:rsidRPr="00502925">
        <w:rPr>
          <w:bCs/>
          <w:szCs w:val="28"/>
        </w:rPr>
        <w:t>в) содействие в обеспечении соблюдения правил депутатской этики, в Думе Александровского муниципального округа.</w:t>
      </w:r>
    </w:p>
    <w:p w14:paraId="5B79EDFF" w14:textId="77777777" w:rsidR="00A36AF5" w:rsidRPr="00502925" w:rsidRDefault="00A36AF5" w:rsidP="00A36AF5">
      <w:pPr>
        <w:widowControl w:val="0"/>
        <w:autoSpaceDE w:val="0"/>
        <w:autoSpaceDN w:val="0"/>
        <w:ind w:firstLine="709"/>
        <w:contextualSpacing/>
        <w:jc w:val="both"/>
        <w:rPr>
          <w:bCs/>
          <w:szCs w:val="28"/>
        </w:rPr>
      </w:pPr>
      <w:r w:rsidRPr="00502925">
        <w:rPr>
          <w:bCs/>
          <w:szCs w:val="28"/>
        </w:rPr>
        <w:t xml:space="preserve">2.2. Комиссия рассматривает </w:t>
      </w:r>
      <w:bookmarkStart w:id="7" w:name="_Hlk165990683"/>
      <w:r w:rsidRPr="00502925">
        <w:rPr>
          <w:bCs/>
          <w:szCs w:val="28"/>
        </w:rPr>
        <w:t>вопросы, связанные с решением перечисленных в подпунктах «а» и «б» пункта 2.1. раздела 2 настоящего Положения задач, в отношении</w:t>
      </w:r>
      <w:r w:rsidRPr="00502925">
        <w:rPr>
          <w:szCs w:val="28"/>
        </w:rPr>
        <w:t xml:space="preserve"> депутатов Думы Александровского муниципального округа </w:t>
      </w:r>
      <w:bookmarkEnd w:id="7"/>
      <w:r w:rsidRPr="00502925">
        <w:rPr>
          <w:szCs w:val="28"/>
        </w:rPr>
        <w:t xml:space="preserve">(далее – Дума),  председателя и аудиторов Контрольно-счетной палаты Александровского муниципального округа (далее – КСП АМО), </w:t>
      </w:r>
      <w:r w:rsidRPr="00502925">
        <w:rPr>
          <w:bCs/>
          <w:szCs w:val="28"/>
        </w:rPr>
        <w:t>вопросы предусмотренные подпунктом «в» пункта 2.1. раздела 2, в отношении</w:t>
      </w:r>
      <w:r w:rsidRPr="00502925">
        <w:rPr>
          <w:szCs w:val="28"/>
        </w:rPr>
        <w:t xml:space="preserve"> депутатов Думы Александровского муниципального округа (далее – депутат).</w:t>
      </w:r>
    </w:p>
    <w:p w14:paraId="6FAC256D" w14:textId="77777777" w:rsidR="00A36AF5" w:rsidRPr="00502925" w:rsidRDefault="00A36AF5" w:rsidP="00A36AF5">
      <w:pPr>
        <w:widowControl w:val="0"/>
        <w:autoSpaceDE w:val="0"/>
        <w:autoSpaceDN w:val="0"/>
        <w:contextualSpacing/>
        <w:jc w:val="both"/>
        <w:rPr>
          <w:bCs/>
          <w:szCs w:val="28"/>
        </w:rPr>
      </w:pPr>
    </w:p>
    <w:p w14:paraId="3A24C5FA" w14:textId="77777777" w:rsidR="00A36AF5" w:rsidRPr="00502925" w:rsidRDefault="00A36AF5" w:rsidP="00A36AF5">
      <w:pPr>
        <w:pStyle w:val="af3"/>
        <w:widowControl w:val="0"/>
        <w:autoSpaceDE w:val="0"/>
        <w:autoSpaceDN w:val="0"/>
        <w:ind w:left="0"/>
        <w:jc w:val="center"/>
        <w:rPr>
          <w:b/>
        </w:rPr>
      </w:pPr>
      <w:r w:rsidRPr="00502925">
        <w:rPr>
          <w:b/>
        </w:rPr>
        <w:t>3. Образование комиссии</w:t>
      </w:r>
    </w:p>
    <w:p w14:paraId="2FCBD992" w14:textId="77777777" w:rsidR="00A36AF5" w:rsidRPr="00502925" w:rsidRDefault="00A36AF5" w:rsidP="00A36AF5">
      <w:pPr>
        <w:widowControl w:val="0"/>
        <w:autoSpaceDE w:val="0"/>
        <w:autoSpaceDN w:val="0"/>
        <w:ind w:left="360"/>
        <w:rPr>
          <w:bCs/>
          <w:szCs w:val="28"/>
        </w:rPr>
      </w:pPr>
    </w:p>
    <w:p w14:paraId="3A667009" w14:textId="77777777" w:rsidR="00A36AF5" w:rsidRPr="00502925" w:rsidRDefault="00A36AF5" w:rsidP="00A36AF5">
      <w:pPr>
        <w:widowControl w:val="0"/>
        <w:autoSpaceDE w:val="0"/>
        <w:autoSpaceDN w:val="0"/>
        <w:ind w:firstLine="709"/>
        <w:contextualSpacing/>
        <w:jc w:val="both"/>
        <w:rPr>
          <w:szCs w:val="28"/>
        </w:rPr>
      </w:pPr>
      <w:r w:rsidRPr="00502925">
        <w:rPr>
          <w:szCs w:val="28"/>
        </w:rPr>
        <w:t>3.1. Комиссия образуется Постановлением председателя Думы в количестве не менее 5 человек.</w:t>
      </w:r>
    </w:p>
    <w:p w14:paraId="06E4D361" w14:textId="77777777" w:rsidR="00A36AF5" w:rsidRPr="00502925" w:rsidRDefault="00A36AF5" w:rsidP="00A36AF5">
      <w:pPr>
        <w:widowControl w:val="0"/>
        <w:autoSpaceDE w:val="0"/>
        <w:autoSpaceDN w:val="0"/>
        <w:ind w:firstLine="709"/>
        <w:contextualSpacing/>
        <w:jc w:val="both"/>
        <w:rPr>
          <w:szCs w:val="28"/>
        </w:rPr>
      </w:pPr>
      <w:r w:rsidRPr="00502925">
        <w:rPr>
          <w:szCs w:val="28"/>
        </w:rPr>
        <w:t>3.2. В состав комиссии входят:</w:t>
      </w:r>
    </w:p>
    <w:p w14:paraId="138DD601" w14:textId="77777777" w:rsidR="00A36AF5" w:rsidRPr="00502925" w:rsidRDefault="00A36AF5" w:rsidP="00A36AF5">
      <w:pPr>
        <w:widowControl w:val="0"/>
        <w:autoSpaceDE w:val="0"/>
        <w:autoSpaceDN w:val="0"/>
        <w:ind w:firstLine="709"/>
        <w:contextualSpacing/>
        <w:jc w:val="both"/>
        <w:rPr>
          <w:szCs w:val="28"/>
        </w:rPr>
      </w:pPr>
      <w:r w:rsidRPr="00502925">
        <w:rPr>
          <w:szCs w:val="28"/>
        </w:rPr>
        <w:t>а) заместитель председателя Думы (председатель комиссии), заместитель председателя комиссии (избираемый комиссией из числа членов комиссии), должностное лицо, на которое возложены функции по реализации мер по противодействию коррупции (секретарь комиссии), депутаты Думы, муниципальные служащие из аппарата Думы;</w:t>
      </w:r>
    </w:p>
    <w:p w14:paraId="4357ACD2" w14:textId="77777777" w:rsidR="00A36AF5" w:rsidRPr="00502925" w:rsidRDefault="00A36AF5" w:rsidP="00A36AF5">
      <w:pPr>
        <w:widowControl w:val="0"/>
        <w:autoSpaceDE w:val="0"/>
        <w:autoSpaceDN w:val="0"/>
        <w:ind w:firstLine="709"/>
        <w:contextualSpacing/>
        <w:jc w:val="both"/>
        <w:rPr>
          <w:szCs w:val="28"/>
        </w:rPr>
      </w:pPr>
      <w:r w:rsidRPr="00502925">
        <w:rPr>
          <w:szCs w:val="28"/>
        </w:rPr>
        <w:t>б)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без указания персональных данных (по согласованию), деятельность которых связана с муниципальной службой, без указания их персональных данных.</w:t>
      </w:r>
    </w:p>
    <w:p w14:paraId="158DC092" w14:textId="77777777" w:rsidR="00A36AF5" w:rsidRPr="00502925" w:rsidRDefault="00A36AF5" w:rsidP="00A36AF5">
      <w:pPr>
        <w:widowControl w:val="0"/>
        <w:autoSpaceDE w:val="0"/>
        <w:autoSpaceDN w:val="0"/>
        <w:ind w:firstLine="709"/>
        <w:contextualSpacing/>
        <w:jc w:val="both"/>
        <w:rPr>
          <w:szCs w:val="28"/>
        </w:rPr>
      </w:pPr>
      <w:r w:rsidRPr="00502925">
        <w:rPr>
          <w:szCs w:val="28"/>
        </w:rPr>
        <w:t>Заседание комиссии считается правомочным, если на нем присутствует не менее двух третей от общего числа членов комиссии.</w:t>
      </w:r>
    </w:p>
    <w:p w14:paraId="7A215111" w14:textId="77777777" w:rsidR="00A36AF5" w:rsidRPr="00502925" w:rsidRDefault="00A36AF5" w:rsidP="00A36AF5">
      <w:pPr>
        <w:widowControl w:val="0"/>
        <w:autoSpaceDE w:val="0"/>
        <w:autoSpaceDN w:val="0"/>
        <w:ind w:firstLine="709"/>
        <w:contextualSpacing/>
        <w:jc w:val="both"/>
        <w:rPr>
          <w:szCs w:val="28"/>
        </w:rPr>
      </w:pPr>
      <w:r w:rsidRPr="00502925">
        <w:rPr>
          <w:szCs w:val="28"/>
        </w:rPr>
        <w:t>Все члены комиссии при принятии решений обладают равными правами.</w:t>
      </w:r>
    </w:p>
    <w:p w14:paraId="6B2FE392" w14:textId="77777777" w:rsidR="00A36AF5" w:rsidRPr="00502925" w:rsidRDefault="00A36AF5" w:rsidP="00A36AF5">
      <w:pPr>
        <w:widowControl w:val="0"/>
        <w:autoSpaceDE w:val="0"/>
        <w:autoSpaceDN w:val="0"/>
        <w:ind w:firstLine="709"/>
        <w:contextualSpacing/>
        <w:jc w:val="both"/>
        <w:rPr>
          <w:szCs w:val="28"/>
        </w:rPr>
      </w:pPr>
      <w:r w:rsidRPr="00502925">
        <w:rPr>
          <w:szCs w:val="28"/>
        </w:rPr>
        <w:t>В отсутствие председателя комиссии его обязанности исполняет заместитель председателя комиссии.</w:t>
      </w:r>
    </w:p>
    <w:p w14:paraId="273A558C" w14:textId="77777777" w:rsidR="00A36AF5" w:rsidRPr="00502925" w:rsidRDefault="00A36AF5" w:rsidP="00A36AF5">
      <w:pPr>
        <w:widowControl w:val="0"/>
        <w:autoSpaceDE w:val="0"/>
        <w:autoSpaceDN w:val="0"/>
        <w:ind w:firstLine="709"/>
        <w:contextualSpacing/>
        <w:jc w:val="both"/>
        <w:rPr>
          <w:szCs w:val="28"/>
        </w:rPr>
      </w:pPr>
      <w:r w:rsidRPr="00502925">
        <w:rPr>
          <w:szCs w:val="28"/>
        </w:rPr>
        <w:t>3.3.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03F098EE" w14:textId="77777777" w:rsidR="00A36AF5" w:rsidRPr="00502925" w:rsidRDefault="00A36AF5" w:rsidP="00A36AF5">
      <w:pPr>
        <w:widowControl w:val="0"/>
        <w:autoSpaceDE w:val="0"/>
        <w:autoSpaceDN w:val="0"/>
        <w:ind w:firstLine="709"/>
        <w:contextualSpacing/>
        <w:jc w:val="both"/>
        <w:rPr>
          <w:szCs w:val="28"/>
        </w:rPr>
      </w:pPr>
      <w:r w:rsidRPr="00502925">
        <w:rPr>
          <w:szCs w:val="28"/>
        </w:rPr>
        <w:t>3.4. Организационные вопросы комиссии определяются председателем комиссии.</w:t>
      </w:r>
    </w:p>
    <w:p w14:paraId="4027975C"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3.5. При возникновении прямой или косвенной личной </w:t>
      </w:r>
      <w:r w:rsidRPr="00502925">
        <w:rPr>
          <w:szCs w:val="28"/>
        </w:rPr>
        <w:lastRenderedPageBreak/>
        <w:t>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49E68767" w14:textId="77777777" w:rsidR="00A36AF5" w:rsidRPr="00502925" w:rsidRDefault="00A36AF5" w:rsidP="00A36AF5">
      <w:pPr>
        <w:widowControl w:val="0"/>
        <w:autoSpaceDE w:val="0"/>
        <w:autoSpaceDN w:val="0"/>
        <w:ind w:firstLine="709"/>
        <w:contextualSpacing/>
        <w:jc w:val="both"/>
        <w:rPr>
          <w:szCs w:val="28"/>
        </w:rPr>
      </w:pPr>
      <w:r w:rsidRPr="00502925">
        <w:rPr>
          <w:szCs w:val="28"/>
        </w:rPr>
        <w:t>3.6. В случае возникновения оснований для проведения проверки комиссией информации в отношении председателя комиссии, функции председателя комиссии исполняет его заместитель.</w:t>
      </w:r>
    </w:p>
    <w:p w14:paraId="2BE5523C" w14:textId="77777777" w:rsidR="00A36AF5" w:rsidRPr="00502925" w:rsidRDefault="00A36AF5" w:rsidP="00A36AF5">
      <w:pPr>
        <w:widowControl w:val="0"/>
        <w:autoSpaceDE w:val="0"/>
        <w:autoSpaceDN w:val="0"/>
        <w:ind w:firstLine="709"/>
        <w:contextualSpacing/>
        <w:jc w:val="both"/>
        <w:rPr>
          <w:szCs w:val="28"/>
        </w:rPr>
      </w:pPr>
      <w:r w:rsidRPr="00502925">
        <w:rPr>
          <w:szCs w:val="28"/>
        </w:rPr>
        <w:t>3.7. В случае возникновения оснований для проведения проверки комиссией информации в отношении лица, являющегося членом комиссии, его участие в работе комиссии исключается.</w:t>
      </w:r>
    </w:p>
    <w:p w14:paraId="17909D25" w14:textId="77777777" w:rsidR="00A36AF5" w:rsidRPr="00502925" w:rsidRDefault="00A36AF5" w:rsidP="00A36AF5">
      <w:pPr>
        <w:widowControl w:val="0"/>
        <w:autoSpaceDE w:val="0"/>
        <w:autoSpaceDN w:val="0"/>
        <w:ind w:firstLine="540"/>
        <w:contextualSpacing/>
        <w:jc w:val="both"/>
        <w:rPr>
          <w:szCs w:val="28"/>
        </w:rPr>
      </w:pPr>
    </w:p>
    <w:p w14:paraId="21E943A6" w14:textId="77777777" w:rsidR="00A36AF5" w:rsidRPr="00502925" w:rsidRDefault="00A36AF5" w:rsidP="00A36AF5">
      <w:pPr>
        <w:pStyle w:val="af3"/>
        <w:widowControl w:val="0"/>
        <w:autoSpaceDE w:val="0"/>
        <w:autoSpaceDN w:val="0"/>
        <w:ind w:left="0"/>
        <w:jc w:val="center"/>
        <w:rPr>
          <w:b/>
        </w:rPr>
      </w:pPr>
      <w:r w:rsidRPr="00502925">
        <w:rPr>
          <w:b/>
        </w:rPr>
        <w:t>4. Порядок работы комиссии</w:t>
      </w:r>
    </w:p>
    <w:p w14:paraId="0CD4FB6B" w14:textId="77777777" w:rsidR="00A36AF5" w:rsidRPr="00502925" w:rsidRDefault="00A36AF5" w:rsidP="00A36AF5">
      <w:pPr>
        <w:widowControl w:val="0"/>
        <w:autoSpaceDE w:val="0"/>
        <w:autoSpaceDN w:val="0"/>
        <w:ind w:left="360"/>
        <w:rPr>
          <w:bCs/>
          <w:szCs w:val="28"/>
        </w:rPr>
      </w:pPr>
    </w:p>
    <w:p w14:paraId="61BDEF9E" w14:textId="77777777" w:rsidR="00A36AF5" w:rsidRPr="00502925" w:rsidRDefault="00A36AF5" w:rsidP="00A36AF5">
      <w:pPr>
        <w:widowControl w:val="0"/>
        <w:autoSpaceDE w:val="0"/>
        <w:autoSpaceDN w:val="0"/>
        <w:ind w:firstLine="709"/>
        <w:contextualSpacing/>
        <w:jc w:val="both"/>
        <w:rPr>
          <w:szCs w:val="28"/>
        </w:rPr>
      </w:pPr>
      <w:r w:rsidRPr="00502925">
        <w:rPr>
          <w:szCs w:val="28"/>
        </w:rPr>
        <w:t>4.1. Основанием для проведения проверки комиссией является:</w:t>
      </w:r>
      <w:bookmarkStart w:id="8" w:name="P78"/>
      <w:bookmarkEnd w:id="8"/>
    </w:p>
    <w:p w14:paraId="4E9E5FA2"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а) поступившая от правоохранительных, судебных или иных органов власти, от организаций, должностных лиц или граждан информация о совершении </w:t>
      </w:r>
      <w:proofErr w:type="gramStart"/>
      <w:r w:rsidRPr="00502925">
        <w:rPr>
          <w:szCs w:val="28"/>
        </w:rPr>
        <w:t>лицом</w:t>
      </w:r>
      <w:proofErr w:type="gramEnd"/>
      <w:r w:rsidRPr="00502925">
        <w:rPr>
          <w:szCs w:val="28"/>
        </w:rPr>
        <w:t xml:space="preserve"> замещающим муниципальную должность поступков, порочащих его честь и достоинство, или об ином нарушении, </w:t>
      </w:r>
      <w:proofErr w:type="gramStart"/>
      <w:r w:rsidRPr="00502925">
        <w:rPr>
          <w:szCs w:val="28"/>
        </w:rPr>
        <w:t>лицом</w:t>
      </w:r>
      <w:proofErr w:type="gramEnd"/>
      <w:r w:rsidRPr="00502925">
        <w:rPr>
          <w:szCs w:val="28"/>
        </w:rPr>
        <w:t xml:space="preserve"> замещающим муниципальную должность, требований к должностному поведению и (или) требований об урегулировании конфликта интересов.</w:t>
      </w:r>
      <w:bookmarkStart w:id="9" w:name="P79"/>
      <w:bookmarkEnd w:id="9"/>
    </w:p>
    <w:p w14:paraId="2CC79E86" w14:textId="77777777" w:rsidR="00A36AF5" w:rsidRPr="00502925" w:rsidRDefault="00A36AF5" w:rsidP="00A36AF5">
      <w:pPr>
        <w:widowControl w:val="0"/>
        <w:autoSpaceDE w:val="0"/>
        <w:autoSpaceDN w:val="0"/>
        <w:ind w:firstLine="709"/>
        <w:contextualSpacing/>
        <w:jc w:val="both"/>
        <w:rPr>
          <w:szCs w:val="28"/>
        </w:rPr>
      </w:pPr>
      <w:r w:rsidRPr="00502925">
        <w:rPr>
          <w:szCs w:val="28"/>
        </w:rPr>
        <w:t>б) информация о наличии у лица, замещающего муниципальную должность личной заинтересованности при исполнении должностных обязанностей, которая приводит или может привести к конфликту интересов;</w:t>
      </w:r>
    </w:p>
    <w:p w14:paraId="011937E6" w14:textId="77777777" w:rsidR="00A36AF5" w:rsidRPr="00502925" w:rsidRDefault="00A36AF5" w:rsidP="00A36AF5">
      <w:pPr>
        <w:widowControl w:val="0"/>
        <w:autoSpaceDE w:val="0"/>
        <w:autoSpaceDN w:val="0"/>
        <w:ind w:firstLine="709"/>
        <w:contextualSpacing/>
        <w:jc w:val="both"/>
        <w:rPr>
          <w:szCs w:val="28"/>
        </w:rPr>
      </w:pPr>
      <w:r w:rsidRPr="00502925">
        <w:rPr>
          <w:szCs w:val="28"/>
        </w:rPr>
        <w:t>в) уведомление лица, замещающего муниципальную должность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r w:rsidRPr="00502925">
        <w:rPr>
          <w:bCs/>
          <w:szCs w:val="28"/>
        </w:rPr>
        <w:t>.</w:t>
      </w:r>
    </w:p>
    <w:p w14:paraId="3F823564" w14:textId="77777777" w:rsidR="00A36AF5" w:rsidRPr="00502925" w:rsidRDefault="00A36AF5" w:rsidP="00A36AF5">
      <w:pPr>
        <w:widowControl w:val="0"/>
        <w:autoSpaceDE w:val="0"/>
        <w:autoSpaceDN w:val="0"/>
        <w:ind w:firstLine="709"/>
        <w:contextualSpacing/>
        <w:jc w:val="both"/>
        <w:rPr>
          <w:szCs w:val="28"/>
        </w:rPr>
      </w:pPr>
      <w:r w:rsidRPr="00502925">
        <w:rPr>
          <w:szCs w:val="28"/>
        </w:rPr>
        <w:t>г) поступившая в адрес Думы информация о совершении депутатом нарушения Положения о депутатской этике в Думе Александровского муниципального округа (далее – Положение о депутатской этике);</w:t>
      </w:r>
    </w:p>
    <w:p w14:paraId="01471812"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4.2. Информация, указанная в </w:t>
      </w:r>
      <w:hyperlink w:anchor="P78" w:history="1"/>
      <w:r w:rsidRPr="00502925">
        <w:rPr>
          <w:szCs w:val="28"/>
        </w:rPr>
        <w:t>подпунктах «а», «б», «г» пункта 4.1. настоящего Положения, должна быть представлена в письменном виде и содержать следующие сведения:</w:t>
      </w:r>
    </w:p>
    <w:p w14:paraId="1F732835" w14:textId="77777777" w:rsidR="00A36AF5" w:rsidRPr="00502925" w:rsidRDefault="00A36AF5" w:rsidP="00A36AF5">
      <w:pPr>
        <w:widowControl w:val="0"/>
        <w:autoSpaceDE w:val="0"/>
        <w:autoSpaceDN w:val="0"/>
        <w:ind w:firstLine="709"/>
        <w:contextualSpacing/>
        <w:jc w:val="both"/>
        <w:rPr>
          <w:szCs w:val="28"/>
        </w:rPr>
      </w:pPr>
      <w:r w:rsidRPr="00502925">
        <w:rPr>
          <w:szCs w:val="28"/>
        </w:rPr>
        <w:t>а) фамилию, имя, отчество лица, замещающего муниципальную должность и замещаемую им должность в Думе или КСП АМО;</w:t>
      </w:r>
    </w:p>
    <w:p w14:paraId="1FDA3F8A"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б) описание нарушения лицом, замещающим муниципальную должность требований к должностному поведению или признаков личной заинтересованности, которая приводит или может привести к конфликту интересов, </w:t>
      </w:r>
      <w:bookmarkStart w:id="10" w:name="_Hlk165977639"/>
      <w:r w:rsidRPr="00502925">
        <w:rPr>
          <w:szCs w:val="28"/>
        </w:rPr>
        <w:t xml:space="preserve">Положения о депутатской </w:t>
      </w:r>
      <w:bookmarkEnd w:id="10"/>
      <w:r w:rsidRPr="00502925">
        <w:rPr>
          <w:szCs w:val="28"/>
        </w:rPr>
        <w:t>этике;</w:t>
      </w:r>
    </w:p>
    <w:p w14:paraId="12C45EA6" w14:textId="77777777" w:rsidR="00A36AF5" w:rsidRPr="00502925" w:rsidRDefault="00A36AF5" w:rsidP="00A36AF5">
      <w:pPr>
        <w:widowControl w:val="0"/>
        <w:autoSpaceDE w:val="0"/>
        <w:autoSpaceDN w:val="0"/>
        <w:ind w:firstLine="709"/>
        <w:contextualSpacing/>
        <w:jc w:val="both"/>
        <w:rPr>
          <w:szCs w:val="28"/>
        </w:rPr>
      </w:pPr>
      <w:r w:rsidRPr="00502925">
        <w:rPr>
          <w:szCs w:val="28"/>
        </w:rPr>
        <w:t>в) данные об источнике информации.</w:t>
      </w:r>
    </w:p>
    <w:p w14:paraId="126FC968" w14:textId="77777777" w:rsidR="00A36AF5" w:rsidRPr="00502925" w:rsidRDefault="00A36AF5" w:rsidP="00A36AF5">
      <w:pPr>
        <w:widowControl w:val="0"/>
        <w:autoSpaceDE w:val="0"/>
        <w:autoSpaceDN w:val="0"/>
        <w:ind w:firstLine="709"/>
        <w:contextualSpacing/>
        <w:jc w:val="both"/>
        <w:rPr>
          <w:szCs w:val="28"/>
        </w:rPr>
      </w:pPr>
      <w:r w:rsidRPr="00502925">
        <w:rPr>
          <w:szCs w:val="28"/>
        </w:rPr>
        <w:t>При поступлении устной информации заявителю предлагается направить ее в письменном виде и разъясняется порядок оформления информации.</w:t>
      </w:r>
    </w:p>
    <w:p w14:paraId="658E545D"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4.3. Уведомление, указанное в подпункте «в» пункта 4.1. настоящего раздела подается в установленном Думой Александровского муниципального </w:t>
      </w:r>
      <w:r w:rsidRPr="00502925">
        <w:rPr>
          <w:szCs w:val="28"/>
        </w:rPr>
        <w:lastRenderedPageBreak/>
        <w:t>округа порядке.</w:t>
      </w:r>
    </w:p>
    <w:p w14:paraId="2047511C" w14:textId="77777777" w:rsidR="00A36AF5" w:rsidRPr="00502925" w:rsidRDefault="00A36AF5" w:rsidP="00A36AF5">
      <w:pPr>
        <w:widowControl w:val="0"/>
        <w:autoSpaceDE w:val="0"/>
        <w:autoSpaceDN w:val="0"/>
        <w:ind w:firstLine="709"/>
        <w:contextualSpacing/>
        <w:jc w:val="both"/>
        <w:rPr>
          <w:szCs w:val="28"/>
        </w:rPr>
      </w:pPr>
      <w:r w:rsidRPr="00502925">
        <w:rPr>
          <w:szCs w:val="28"/>
        </w:rPr>
        <w:t>4.4. В комиссию могут быть также представлены дополнительные материалы, подтверждающие нарушение лицом, замещающим муниципальную должность требований к должностному поведению или наличие у него личной заинтересованности, которая приводит или может привести к конфликту интересов или Положения о депутатской этике (далее -дополнительные материалы).</w:t>
      </w:r>
    </w:p>
    <w:p w14:paraId="6AFF6EBE" w14:textId="77777777" w:rsidR="00A36AF5" w:rsidRPr="00502925" w:rsidRDefault="00A36AF5" w:rsidP="00A36AF5">
      <w:pPr>
        <w:widowControl w:val="0"/>
        <w:autoSpaceDE w:val="0"/>
        <w:autoSpaceDN w:val="0"/>
        <w:ind w:firstLine="709"/>
        <w:contextualSpacing/>
        <w:jc w:val="both"/>
        <w:rPr>
          <w:szCs w:val="28"/>
        </w:rPr>
      </w:pPr>
      <w:r w:rsidRPr="00502925">
        <w:rPr>
          <w:szCs w:val="28"/>
        </w:rPr>
        <w:t>4.5. Комиссия не рассматривает сообщения о преступлениях и административных правонарушениях, а также анонимные обращения.</w:t>
      </w:r>
    </w:p>
    <w:p w14:paraId="64486B7A" w14:textId="77777777" w:rsidR="00A36AF5" w:rsidRPr="00502925" w:rsidRDefault="00A36AF5" w:rsidP="00A36AF5">
      <w:pPr>
        <w:widowControl w:val="0"/>
        <w:autoSpaceDE w:val="0"/>
        <w:autoSpaceDN w:val="0"/>
        <w:ind w:firstLine="709"/>
        <w:contextualSpacing/>
        <w:jc w:val="both"/>
        <w:rPr>
          <w:szCs w:val="28"/>
        </w:rPr>
      </w:pPr>
      <w:r w:rsidRPr="00502925">
        <w:rPr>
          <w:szCs w:val="28"/>
        </w:rPr>
        <w:t>4.6. В заседаниях комиссии с правом совещательного голоса участвуют:</w:t>
      </w:r>
    </w:p>
    <w:p w14:paraId="49501C48" w14:textId="77777777" w:rsidR="00A36AF5" w:rsidRPr="00502925" w:rsidRDefault="00A36AF5" w:rsidP="00A36AF5">
      <w:pPr>
        <w:widowControl w:val="0"/>
        <w:autoSpaceDE w:val="0"/>
        <w:autoSpaceDN w:val="0"/>
        <w:ind w:firstLine="709"/>
        <w:contextualSpacing/>
        <w:jc w:val="both"/>
        <w:rPr>
          <w:szCs w:val="28"/>
        </w:rPr>
      </w:pPr>
      <w:r w:rsidRPr="00502925">
        <w:rPr>
          <w:szCs w:val="28"/>
        </w:rPr>
        <w:t>а) депутаты,</w:t>
      </w:r>
    </w:p>
    <w:p w14:paraId="2159E4C1" w14:textId="77777777" w:rsidR="00A36AF5" w:rsidRPr="00502925" w:rsidRDefault="00A36AF5" w:rsidP="00A36AF5">
      <w:pPr>
        <w:widowControl w:val="0"/>
        <w:autoSpaceDE w:val="0"/>
        <w:autoSpaceDN w:val="0"/>
        <w:ind w:firstLine="709"/>
        <w:contextualSpacing/>
        <w:jc w:val="both"/>
        <w:rPr>
          <w:szCs w:val="28"/>
        </w:rPr>
      </w:pPr>
      <w:r w:rsidRPr="00502925">
        <w:rPr>
          <w:szCs w:val="28"/>
        </w:rPr>
        <w:t>б) непосредственный руководитель лица, замещающего муниципальную должность;</w:t>
      </w:r>
    </w:p>
    <w:p w14:paraId="10A9777D" w14:textId="77777777" w:rsidR="00A36AF5" w:rsidRPr="00502925" w:rsidRDefault="00A36AF5" w:rsidP="00A36AF5">
      <w:pPr>
        <w:widowControl w:val="0"/>
        <w:autoSpaceDE w:val="0"/>
        <w:autoSpaceDN w:val="0"/>
        <w:ind w:firstLine="709"/>
        <w:contextualSpacing/>
        <w:jc w:val="both"/>
        <w:rPr>
          <w:szCs w:val="28"/>
        </w:rPr>
      </w:pPr>
      <w:r w:rsidRPr="00502925">
        <w:rPr>
          <w:szCs w:val="28"/>
        </w:rPr>
        <w:t>в) специалисты, которые могут дать пояснения по вопросам, рассматриваемым комиссией;</w:t>
      </w:r>
    </w:p>
    <w:p w14:paraId="5059B2CD" w14:textId="77777777" w:rsidR="00A36AF5" w:rsidRPr="00502925" w:rsidRDefault="00A36AF5" w:rsidP="00A36AF5">
      <w:pPr>
        <w:widowControl w:val="0"/>
        <w:autoSpaceDE w:val="0"/>
        <w:autoSpaceDN w:val="0"/>
        <w:ind w:firstLine="709"/>
        <w:contextualSpacing/>
        <w:jc w:val="both"/>
        <w:rPr>
          <w:szCs w:val="28"/>
        </w:rPr>
      </w:pPr>
      <w:r w:rsidRPr="00502925">
        <w:rPr>
          <w:szCs w:val="28"/>
        </w:rPr>
        <w:t>г) представители заинтересованных организаций;</w:t>
      </w:r>
    </w:p>
    <w:p w14:paraId="1C2D4BC0" w14:textId="77777777" w:rsidR="00A36AF5" w:rsidRPr="00502925" w:rsidRDefault="00A36AF5" w:rsidP="00A36AF5">
      <w:pPr>
        <w:widowControl w:val="0"/>
        <w:autoSpaceDE w:val="0"/>
        <w:autoSpaceDN w:val="0"/>
        <w:ind w:firstLine="709"/>
        <w:contextualSpacing/>
        <w:jc w:val="both"/>
        <w:rPr>
          <w:szCs w:val="28"/>
        </w:rPr>
      </w:pPr>
      <w:r w:rsidRPr="00502925">
        <w:rPr>
          <w:szCs w:val="28"/>
        </w:rPr>
        <w:t>д) лицо, замещающее муниципальную должность, в отношении которого комиссией рассматривается вопрос о соблюдении требований к должностному поведению и (или) требований об урегулировании конфликта интересов и (или) Положения о депутатской этике, либо его представитель - по решению председателя комиссии, принимаемому не менее чем за три дня до дня заседания комиссии на основании ходатайства лица замещающего муниципальную должность, в отношении которого комиссией рассматривается вопрос, или любого члена комиссии.</w:t>
      </w:r>
    </w:p>
    <w:p w14:paraId="10BFC019" w14:textId="77777777" w:rsidR="00A36AF5" w:rsidRPr="00502925" w:rsidRDefault="00A36AF5" w:rsidP="00A36AF5">
      <w:pPr>
        <w:widowControl w:val="0"/>
        <w:autoSpaceDE w:val="0"/>
        <w:autoSpaceDN w:val="0"/>
        <w:ind w:firstLine="709"/>
        <w:contextualSpacing/>
        <w:jc w:val="both"/>
        <w:rPr>
          <w:szCs w:val="28"/>
        </w:rPr>
      </w:pPr>
      <w:r w:rsidRPr="00502925">
        <w:rPr>
          <w:szCs w:val="28"/>
        </w:rPr>
        <w:t>4.7. По результатам рассмотрения материалов проверки, комиссия простым большинством голосов от присутствующих на заседании членов комиссии формирует решение, по вопросам перечисленным в пункте 6.1 настоящего Положения.</w:t>
      </w:r>
    </w:p>
    <w:p w14:paraId="27392D2A" w14:textId="77777777" w:rsidR="00A36AF5" w:rsidRPr="00502925" w:rsidRDefault="00A36AF5" w:rsidP="00A36AF5">
      <w:pPr>
        <w:widowControl w:val="0"/>
        <w:autoSpaceDE w:val="0"/>
        <w:autoSpaceDN w:val="0"/>
        <w:ind w:firstLine="709"/>
        <w:contextualSpacing/>
        <w:jc w:val="both"/>
        <w:rPr>
          <w:szCs w:val="28"/>
        </w:rPr>
      </w:pPr>
      <w:r w:rsidRPr="00502925">
        <w:rPr>
          <w:szCs w:val="28"/>
        </w:rPr>
        <w:t>При равенстве голосов голос председателя комиссии является решающим.</w:t>
      </w:r>
    </w:p>
    <w:p w14:paraId="578672EE" w14:textId="77777777" w:rsidR="00A36AF5" w:rsidRPr="00502925" w:rsidRDefault="00A36AF5" w:rsidP="00A36AF5">
      <w:pPr>
        <w:widowControl w:val="0"/>
        <w:autoSpaceDE w:val="0"/>
        <w:autoSpaceDN w:val="0"/>
        <w:ind w:firstLine="709"/>
        <w:contextualSpacing/>
        <w:jc w:val="both"/>
        <w:rPr>
          <w:szCs w:val="28"/>
        </w:rPr>
      </w:pPr>
      <w:r w:rsidRPr="00502925">
        <w:rPr>
          <w:szCs w:val="28"/>
        </w:rPr>
        <w:t>Решение комиссии носит рекомендательный характер и отражается в мотивированном заключении.</w:t>
      </w:r>
    </w:p>
    <w:p w14:paraId="5BF40A06" w14:textId="77777777" w:rsidR="00A36AF5" w:rsidRPr="00502925" w:rsidRDefault="00A36AF5" w:rsidP="00A36AF5">
      <w:pPr>
        <w:widowControl w:val="0"/>
        <w:autoSpaceDE w:val="0"/>
        <w:autoSpaceDN w:val="0"/>
        <w:contextualSpacing/>
        <w:jc w:val="both"/>
        <w:rPr>
          <w:szCs w:val="28"/>
        </w:rPr>
      </w:pPr>
    </w:p>
    <w:p w14:paraId="3C3161CB" w14:textId="77777777" w:rsidR="00A36AF5" w:rsidRPr="00502925" w:rsidRDefault="00A36AF5" w:rsidP="00A36AF5">
      <w:pPr>
        <w:pStyle w:val="af3"/>
        <w:widowControl w:val="0"/>
        <w:autoSpaceDE w:val="0"/>
        <w:autoSpaceDN w:val="0"/>
        <w:ind w:left="0"/>
        <w:jc w:val="center"/>
        <w:rPr>
          <w:b/>
        </w:rPr>
      </w:pPr>
      <w:r w:rsidRPr="00502925">
        <w:rPr>
          <w:b/>
        </w:rPr>
        <w:t>5. Проверка информации, поступившей в комиссию</w:t>
      </w:r>
    </w:p>
    <w:p w14:paraId="4D818BE0" w14:textId="77777777" w:rsidR="00A36AF5" w:rsidRPr="00502925" w:rsidRDefault="00A36AF5" w:rsidP="00A36AF5">
      <w:pPr>
        <w:pStyle w:val="af3"/>
        <w:widowControl w:val="0"/>
        <w:autoSpaceDE w:val="0"/>
        <w:autoSpaceDN w:val="0"/>
        <w:ind w:left="1080"/>
        <w:rPr>
          <w:bCs/>
        </w:rPr>
      </w:pPr>
    </w:p>
    <w:p w14:paraId="7DDFF620" w14:textId="77777777" w:rsidR="00A36AF5" w:rsidRPr="00502925" w:rsidRDefault="00A36AF5" w:rsidP="00A36AF5">
      <w:pPr>
        <w:widowControl w:val="0"/>
        <w:autoSpaceDE w:val="0"/>
        <w:autoSpaceDN w:val="0"/>
        <w:ind w:firstLine="709"/>
        <w:contextualSpacing/>
        <w:jc w:val="both"/>
        <w:rPr>
          <w:szCs w:val="28"/>
        </w:rPr>
      </w:pPr>
      <w:r w:rsidRPr="00502925">
        <w:rPr>
          <w:szCs w:val="28"/>
        </w:rPr>
        <w:t>5.1. Председатель Думы в течение двух рабочих дней со дня поступления информации, содержащей основания для проведения заседания комиссии (далее - информация), уведомления передает поступившие информацию, уведомление и представленные к ним дополнительные материалы в комиссию.</w:t>
      </w:r>
    </w:p>
    <w:p w14:paraId="13F21D18" w14:textId="77777777" w:rsidR="00A36AF5" w:rsidRPr="00502925" w:rsidRDefault="00A36AF5" w:rsidP="00A36AF5">
      <w:pPr>
        <w:widowControl w:val="0"/>
        <w:autoSpaceDE w:val="0"/>
        <w:autoSpaceDN w:val="0"/>
        <w:ind w:firstLine="709"/>
        <w:contextualSpacing/>
        <w:jc w:val="both"/>
        <w:rPr>
          <w:szCs w:val="28"/>
        </w:rPr>
      </w:pPr>
      <w:r w:rsidRPr="00502925">
        <w:rPr>
          <w:szCs w:val="28"/>
        </w:rPr>
        <w:t>5.2. Председатель комиссии в течение трех рабочих дней:</w:t>
      </w:r>
    </w:p>
    <w:p w14:paraId="4A52D1BF" w14:textId="77777777" w:rsidR="00A36AF5" w:rsidRPr="00502925" w:rsidRDefault="00A36AF5" w:rsidP="00A36AF5">
      <w:pPr>
        <w:widowControl w:val="0"/>
        <w:autoSpaceDE w:val="0"/>
        <w:autoSpaceDN w:val="0"/>
        <w:ind w:firstLine="709"/>
        <w:contextualSpacing/>
        <w:jc w:val="both"/>
        <w:rPr>
          <w:bCs/>
          <w:szCs w:val="28"/>
        </w:rPr>
      </w:pPr>
      <w:r w:rsidRPr="00502925">
        <w:rPr>
          <w:szCs w:val="28"/>
        </w:rPr>
        <w:t xml:space="preserve">а) </w:t>
      </w:r>
      <w:r w:rsidRPr="00502925">
        <w:rPr>
          <w:bCs/>
          <w:szCs w:val="28"/>
        </w:rPr>
        <w:t>обеспечивает регистрацию информации в журнале регистрации информации по форме согласно приложению 2 к настоящему Положению.</w:t>
      </w:r>
    </w:p>
    <w:p w14:paraId="664576C8"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б) организует ознакомление лица замещающего муниципальную должность, в отношении которого комиссией рассматривается вопрос о соблюдении требований к должностному поведению и (или) требований об урегулировании конфликта интересов и (или) Положения о депутатской этике, </w:t>
      </w:r>
      <w:r w:rsidRPr="00502925">
        <w:rPr>
          <w:szCs w:val="28"/>
        </w:rPr>
        <w:lastRenderedPageBreak/>
        <w:t>его представителя, членов комиссии и других лиц, участвующих в заседании комиссии, с поступившей информацией;</w:t>
      </w:r>
    </w:p>
    <w:p w14:paraId="11EAD42A" w14:textId="77777777" w:rsidR="00A36AF5" w:rsidRPr="00502925" w:rsidRDefault="00A36AF5" w:rsidP="00A36AF5">
      <w:pPr>
        <w:widowControl w:val="0"/>
        <w:autoSpaceDE w:val="0"/>
        <w:autoSpaceDN w:val="0"/>
        <w:ind w:firstLine="709"/>
        <w:contextualSpacing/>
        <w:jc w:val="both"/>
        <w:rPr>
          <w:szCs w:val="28"/>
        </w:rPr>
      </w:pPr>
      <w:r w:rsidRPr="00502925">
        <w:rPr>
          <w:szCs w:val="28"/>
        </w:rPr>
        <w:t>в) организует предварительное рассмотрение информации комиссией.</w:t>
      </w:r>
    </w:p>
    <w:p w14:paraId="78DA0C3F" w14:textId="77777777" w:rsidR="00A36AF5" w:rsidRPr="00502925" w:rsidRDefault="00A36AF5" w:rsidP="00A36AF5">
      <w:pPr>
        <w:widowControl w:val="0"/>
        <w:autoSpaceDE w:val="0"/>
        <w:autoSpaceDN w:val="0"/>
        <w:ind w:firstLine="709"/>
        <w:contextualSpacing/>
        <w:jc w:val="both"/>
        <w:rPr>
          <w:szCs w:val="28"/>
        </w:rPr>
      </w:pPr>
      <w:r w:rsidRPr="00502925">
        <w:rPr>
          <w:szCs w:val="28"/>
        </w:rPr>
        <w:t>5.3. В ходе предварительного рассмотрения информации должностные лица, входящие в состав комиссии, имеют право получать от лиц, направивших информацию, уведомление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
    <w:p w14:paraId="6014C78B" w14:textId="77777777" w:rsidR="00A36AF5" w:rsidRPr="00502925" w:rsidRDefault="00A36AF5" w:rsidP="00A36AF5">
      <w:pPr>
        <w:widowControl w:val="0"/>
        <w:autoSpaceDE w:val="0"/>
        <w:autoSpaceDN w:val="0"/>
        <w:ind w:firstLine="709"/>
        <w:contextualSpacing/>
        <w:jc w:val="both"/>
        <w:rPr>
          <w:szCs w:val="28"/>
        </w:rPr>
      </w:pPr>
      <w:r w:rsidRPr="00502925">
        <w:rPr>
          <w:szCs w:val="28"/>
        </w:rPr>
        <w:t>Запросы оформляются на бланке Думы, и подписываются председателем комиссии.</w:t>
      </w:r>
    </w:p>
    <w:p w14:paraId="183806AD" w14:textId="77777777" w:rsidR="00A36AF5" w:rsidRPr="00502925" w:rsidRDefault="00A36AF5" w:rsidP="00A36AF5">
      <w:pPr>
        <w:widowControl w:val="0"/>
        <w:autoSpaceDE w:val="0"/>
        <w:autoSpaceDN w:val="0"/>
        <w:ind w:firstLine="709"/>
        <w:contextualSpacing/>
        <w:jc w:val="both"/>
        <w:rPr>
          <w:szCs w:val="28"/>
        </w:rPr>
      </w:pPr>
      <w:r w:rsidRPr="00502925">
        <w:rPr>
          <w:szCs w:val="28"/>
        </w:rPr>
        <w:t>5.4. По результатам предварительного рассмотрения информации (уведомления) комиссией изготавливается мотивированное заключение (далее - заключение)</w:t>
      </w:r>
      <w:r w:rsidRPr="00502925">
        <w:rPr>
          <w:bCs/>
          <w:szCs w:val="28"/>
        </w:rPr>
        <w:t>,</w:t>
      </w:r>
      <w:r w:rsidRPr="00502925">
        <w:rPr>
          <w:szCs w:val="28"/>
        </w:rPr>
        <w:t xml:space="preserve"> которое формируется в течении двадцати календарных дней со дня поступления информации (уведомления) председателю Думы.</w:t>
      </w:r>
    </w:p>
    <w:p w14:paraId="3864D2E5" w14:textId="77777777" w:rsidR="00A36AF5" w:rsidRPr="00502925" w:rsidRDefault="00A36AF5" w:rsidP="00A36AF5">
      <w:pPr>
        <w:widowControl w:val="0"/>
        <w:autoSpaceDE w:val="0"/>
        <w:autoSpaceDN w:val="0"/>
        <w:ind w:firstLine="709"/>
        <w:contextualSpacing/>
        <w:jc w:val="both"/>
        <w:rPr>
          <w:szCs w:val="28"/>
        </w:rPr>
      </w:pPr>
      <w:r w:rsidRPr="00502925">
        <w:rPr>
          <w:szCs w:val="28"/>
        </w:rPr>
        <w:t>В случае направления запросов мотивированное заключение изготавливается в течение 45 календарных дней со дня поступления обращения, заявления или уведомления. Указанный срок может быть продлен, но не более чем на 30 календарных дней.</w:t>
      </w:r>
    </w:p>
    <w:p w14:paraId="0EFB6FF0" w14:textId="77777777" w:rsidR="00A36AF5" w:rsidRPr="00502925" w:rsidRDefault="00A36AF5" w:rsidP="00A36AF5">
      <w:pPr>
        <w:widowControl w:val="0"/>
        <w:autoSpaceDE w:val="0"/>
        <w:autoSpaceDN w:val="0"/>
        <w:ind w:firstLine="709"/>
        <w:contextualSpacing/>
        <w:jc w:val="both"/>
        <w:rPr>
          <w:szCs w:val="28"/>
        </w:rPr>
      </w:pPr>
      <w:r w:rsidRPr="00502925">
        <w:rPr>
          <w:szCs w:val="28"/>
        </w:rPr>
        <w:t>5.5. Заключение, информацию (уведомление) и дополнительные материалы в течение пяти рабочих дней со дня изготовления заключения, комиссия направляет в Думу Александровского муниципального округа для рассмотрения и принятия решения.</w:t>
      </w:r>
    </w:p>
    <w:p w14:paraId="5F020E5F" w14:textId="77777777" w:rsidR="00A36AF5" w:rsidRPr="00502925" w:rsidRDefault="00A36AF5" w:rsidP="00A36AF5">
      <w:pPr>
        <w:widowControl w:val="0"/>
        <w:autoSpaceDE w:val="0"/>
        <w:autoSpaceDN w:val="0"/>
        <w:ind w:firstLine="540"/>
        <w:contextualSpacing/>
        <w:jc w:val="both"/>
        <w:rPr>
          <w:color w:val="C00000"/>
          <w:szCs w:val="28"/>
        </w:rPr>
      </w:pPr>
    </w:p>
    <w:p w14:paraId="6CEE3796" w14:textId="77777777" w:rsidR="00A36AF5" w:rsidRPr="00502925" w:rsidRDefault="00A36AF5" w:rsidP="00A36AF5">
      <w:pPr>
        <w:pStyle w:val="af3"/>
        <w:widowControl w:val="0"/>
        <w:autoSpaceDE w:val="0"/>
        <w:autoSpaceDN w:val="0"/>
        <w:ind w:left="0"/>
        <w:jc w:val="center"/>
        <w:rPr>
          <w:b/>
        </w:rPr>
      </w:pPr>
      <w:r w:rsidRPr="00502925">
        <w:rPr>
          <w:b/>
        </w:rPr>
        <w:t>6. Решения, принятые по итогам рассмотрения материалов</w:t>
      </w:r>
    </w:p>
    <w:p w14:paraId="09D776F9" w14:textId="77777777" w:rsidR="00A36AF5" w:rsidRPr="00502925" w:rsidRDefault="00A36AF5" w:rsidP="00A36AF5">
      <w:pPr>
        <w:widowControl w:val="0"/>
        <w:autoSpaceDE w:val="0"/>
        <w:autoSpaceDN w:val="0"/>
        <w:ind w:left="360"/>
        <w:rPr>
          <w:bCs/>
          <w:szCs w:val="28"/>
        </w:rPr>
      </w:pPr>
    </w:p>
    <w:p w14:paraId="29FBDD24"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6.1. Думой по </w:t>
      </w:r>
      <w:bookmarkStart w:id="11" w:name="_Hlk167352236"/>
      <w:r w:rsidRPr="00502925">
        <w:rPr>
          <w:szCs w:val="28"/>
        </w:rPr>
        <w:t>результатам рассмотрения материалов и заключения комиссии принимается одно из следующих решений:</w:t>
      </w:r>
      <w:bookmarkEnd w:id="11"/>
    </w:p>
    <w:p w14:paraId="3E5F67C6" w14:textId="77777777" w:rsidR="00A36AF5" w:rsidRPr="00502925" w:rsidRDefault="00A36AF5" w:rsidP="00A36AF5">
      <w:pPr>
        <w:widowControl w:val="0"/>
        <w:autoSpaceDE w:val="0"/>
        <w:autoSpaceDN w:val="0"/>
        <w:ind w:firstLine="709"/>
        <w:contextualSpacing/>
        <w:jc w:val="both"/>
        <w:rPr>
          <w:szCs w:val="28"/>
        </w:rPr>
      </w:pPr>
      <w:r w:rsidRPr="00502925">
        <w:rPr>
          <w:szCs w:val="28"/>
        </w:rPr>
        <w:t>а) признать, что в действиях (бездействии) лица, замещающего муниципальную должность, не содержится признаков нарушения требований к должностному поведению;</w:t>
      </w:r>
    </w:p>
    <w:p w14:paraId="6D1CEB85" w14:textId="77777777" w:rsidR="00A36AF5" w:rsidRPr="00502925" w:rsidRDefault="00A36AF5" w:rsidP="00A36AF5">
      <w:pPr>
        <w:widowControl w:val="0"/>
        <w:autoSpaceDE w:val="0"/>
        <w:autoSpaceDN w:val="0"/>
        <w:ind w:firstLine="709"/>
        <w:contextualSpacing/>
        <w:jc w:val="both"/>
        <w:rPr>
          <w:szCs w:val="28"/>
        </w:rPr>
      </w:pPr>
      <w:r w:rsidRPr="00502925">
        <w:rPr>
          <w:szCs w:val="28"/>
        </w:rPr>
        <w:t>б) признать, что лицо, замещающее муниципальную должность, нарушило установленные законом требования к должностному поведению;</w:t>
      </w:r>
    </w:p>
    <w:p w14:paraId="0984504B" w14:textId="77777777" w:rsidR="00A36AF5" w:rsidRPr="00502925" w:rsidRDefault="00A36AF5" w:rsidP="00A36AF5">
      <w:pPr>
        <w:widowControl w:val="0"/>
        <w:autoSpaceDE w:val="0"/>
        <w:autoSpaceDN w:val="0"/>
        <w:ind w:firstLine="709"/>
        <w:contextualSpacing/>
        <w:jc w:val="both"/>
        <w:rPr>
          <w:szCs w:val="28"/>
        </w:rPr>
      </w:pPr>
      <w:r w:rsidRPr="00502925">
        <w:rPr>
          <w:szCs w:val="28"/>
        </w:rPr>
        <w:t>в) признать, что при исполнении должностных обязанностей лицом, направившим уведомление, конфликт интересов отсутствует;</w:t>
      </w:r>
    </w:p>
    <w:p w14:paraId="34091434" w14:textId="77777777" w:rsidR="00A36AF5" w:rsidRPr="00502925" w:rsidRDefault="00A36AF5" w:rsidP="00A36AF5">
      <w:pPr>
        <w:widowControl w:val="0"/>
        <w:autoSpaceDE w:val="0"/>
        <w:autoSpaceDN w:val="0"/>
        <w:ind w:firstLine="709"/>
        <w:contextualSpacing/>
        <w:jc w:val="both"/>
        <w:rPr>
          <w:szCs w:val="28"/>
        </w:rPr>
      </w:pPr>
      <w:r w:rsidRPr="00502925">
        <w:rPr>
          <w:szCs w:val="28"/>
        </w:rPr>
        <w:t>г)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14:paraId="5B58E941" w14:textId="77777777" w:rsidR="00A36AF5" w:rsidRPr="00502925" w:rsidRDefault="00A36AF5" w:rsidP="00A36AF5">
      <w:pPr>
        <w:widowControl w:val="0"/>
        <w:autoSpaceDE w:val="0"/>
        <w:autoSpaceDN w:val="0"/>
        <w:ind w:firstLine="709"/>
        <w:contextualSpacing/>
        <w:jc w:val="both"/>
        <w:rPr>
          <w:szCs w:val="28"/>
        </w:rPr>
      </w:pPr>
      <w:r w:rsidRPr="00502925">
        <w:rPr>
          <w:szCs w:val="28"/>
        </w:rPr>
        <w:t>д) признать, что лицом, направившим уведомление, не соблюдались требования об урегулировании конфликта интересов;</w:t>
      </w:r>
    </w:p>
    <w:p w14:paraId="7CF93EB2" w14:textId="77777777" w:rsidR="00A36AF5" w:rsidRPr="00502925" w:rsidRDefault="00A36AF5" w:rsidP="00A36AF5">
      <w:pPr>
        <w:widowControl w:val="0"/>
        <w:autoSpaceDE w:val="0"/>
        <w:autoSpaceDN w:val="0"/>
        <w:ind w:firstLine="709"/>
        <w:contextualSpacing/>
        <w:jc w:val="both"/>
        <w:rPr>
          <w:szCs w:val="28"/>
        </w:rPr>
      </w:pPr>
      <w:r w:rsidRPr="00502925">
        <w:rPr>
          <w:szCs w:val="28"/>
        </w:rPr>
        <w:t>е) признать, что поступившая информация не содержит признаков личной заинтересованности лица, замещающего муниципальную должность, которая приводит или может привести к конфликту интересов;</w:t>
      </w:r>
    </w:p>
    <w:p w14:paraId="00E73BF0" w14:textId="77777777" w:rsidR="00A36AF5" w:rsidRPr="00502925" w:rsidRDefault="00A36AF5" w:rsidP="00A36AF5">
      <w:pPr>
        <w:widowControl w:val="0"/>
        <w:autoSpaceDE w:val="0"/>
        <w:autoSpaceDN w:val="0"/>
        <w:ind w:firstLine="709"/>
        <w:contextualSpacing/>
        <w:jc w:val="both"/>
        <w:rPr>
          <w:szCs w:val="28"/>
        </w:rPr>
      </w:pPr>
      <w:r w:rsidRPr="00502925">
        <w:rPr>
          <w:szCs w:val="28"/>
        </w:rPr>
        <w:t xml:space="preserve">ж) </w:t>
      </w:r>
      <w:bookmarkStart w:id="12" w:name="_Hlk178937666"/>
      <w:r w:rsidRPr="00502925">
        <w:rPr>
          <w:szCs w:val="28"/>
        </w:rPr>
        <w:t xml:space="preserve">признать, что имеется факт наличия личной заинтересованности лица, </w:t>
      </w:r>
      <w:r w:rsidRPr="00502925">
        <w:rPr>
          <w:szCs w:val="28"/>
        </w:rPr>
        <w:lastRenderedPageBreak/>
        <w:t>замещающего муниципальную должность, которая приводит или может привести к конфликту интересов;</w:t>
      </w:r>
      <w:bookmarkEnd w:id="12"/>
    </w:p>
    <w:p w14:paraId="41F310AC" w14:textId="77777777" w:rsidR="00A36AF5" w:rsidRPr="00502925" w:rsidRDefault="00A36AF5" w:rsidP="00A36AF5">
      <w:pPr>
        <w:widowControl w:val="0"/>
        <w:autoSpaceDE w:val="0"/>
        <w:autoSpaceDN w:val="0"/>
        <w:ind w:firstLine="709"/>
        <w:contextualSpacing/>
        <w:jc w:val="both"/>
        <w:rPr>
          <w:szCs w:val="28"/>
        </w:rPr>
      </w:pPr>
      <w:r w:rsidRPr="00502925">
        <w:rPr>
          <w:szCs w:val="28"/>
        </w:rPr>
        <w:t>з) признать, что имеется факт наличия личной заинтересованности лица, замещающего муниципальную должность, при этом требования об урегулировании конфликта интересов не соблюдались.</w:t>
      </w:r>
    </w:p>
    <w:p w14:paraId="24D36FF4" w14:textId="77777777" w:rsidR="00A36AF5" w:rsidRPr="00502925" w:rsidRDefault="00A36AF5" w:rsidP="00A36AF5">
      <w:pPr>
        <w:widowControl w:val="0"/>
        <w:autoSpaceDE w:val="0"/>
        <w:autoSpaceDN w:val="0"/>
        <w:ind w:firstLine="709"/>
        <w:contextualSpacing/>
        <w:jc w:val="both"/>
        <w:rPr>
          <w:szCs w:val="28"/>
        </w:rPr>
      </w:pPr>
      <w:r w:rsidRPr="00502925">
        <w:rPr>
          <w:szCs w:val="28"/>
        </w:rPr>
        <w:t>и) признать, что депутатом нарушены установленные Положением о депутатской этике правила;</w:t>
      </w:r>
    </w:p>
    <w:p w14:paraId="5E7A9DEF" w14:textId="77777777" w:rsidR="00A36AF5" w:rsidRPr="00502925" w:rsidRDefault="00A36AF5" w:rsidP="00A36AF5">
      <w:pPr>
        <w:widowControl w:val="0"/>
        <w:autoSpaceDE w:val="0"/>
        <w:autoSpaceDN w:val="0"/>
        <w:ind w:firstLine="709"/>
        <w:contextualSpacing/>
        <w:jc w:val="both"/>
        <w:rPr>
          <w:szCs w:val="28"/>
        </w:rPr>
      </w:pPr>
      <w:r w:rsidRPr="00502925">
        <w:rPr>
          <w:szCs w:val="28"/>
        </w:rPr>
        <w:t>к) признать, что депутатом не нарушены установленные Положением о депутатской этике правила.</w:t>
      </w:r>
    </w:p>
    <w:p w14:paraId="2109BFCE" w14:textId="77777777" w:rsidR="00A36AF5" w:rsidRPr="00502925" w:rsidRDefault="00A36AF5" w:rsidP="00A36AF5">
      <w:pPr>
        <w:pStyle w:val="af3"/>
        <w:widowControl w:val="0"/>
        <w:autoSpaceDE w:val="0"/>
        <w:autoSpaceDN w:val="0"/>
        <w:ind w:left="0"/>
        <w:rPr>
          <w:b/>
        </w:rPr>
      </w:pPr>
      <w:bookmarkStart w:id="13" w:name="P125"/>
      <w:bookmarkEnd w:id="13"/>
    </w:p>
    <w:p w14:paraId="167C21A4" w14:textId="77777777" w:rsidR="00A36AF5" w:rsidRPr="00502925" w:rsidRDefault="00A36AF5" w:rsidP="00A36AF5">
      <w:pPr>
        <w:pStyle w:val="af3"/>
        <w:widowControl w:val="0"/>
        <w:autoSpaceDE w:val="0"/>
        <w:autoSpaceDN w:val="0"/>
        <w:ind w:left="0"/>
        <w:jc w:val="center"/>
        <w:rPr>
          <w:b/>
        </w:rPr>
      </w:pPr>
      <w:r w:rsidRPr="00502925">
        <w:rPr>
          <w:b/>
        </w:rPr>
        <w:t>7. Реализация принятых решений</w:t>
      </w:r>
    </w:p>
    <w:p w14:paraId="33234EC5" w14:textId="77777777" w:rsidR="00A36AF5" w:rsidRPr="00502925" w:rsidRDefault="00A36AF5" w:rsidP="00A36AF5">
      <w:pPr>
        <w:widowControl w:val="0"/>
        <w:autoSpaceDE w:val="0"/>
        <w:autoSpaceDN w:val="0"/>
        <w:ind w:left="360"/>
        <w:rPr>
          <w:bCs/>
          <w:szCs w:val="28"/>
        </w:rPr>
      </w:pPr>
    </w:p>
    <w:p w14:paraId="6C91AC43" w14:textId="77777777" w:rsidR="00A36AF5" w:rsidRPr="00502925" w:rsidRDefault="00A36AF5" w:rsidP="00A36AF5">
      <w:pPr>
        <w:widowControl w:val="0"/>
        <w:autoSpaceDE w:val="0"/>
        <w:autoSpaceDN w:val="0"/>
        <w:ind w:firstLine="709"/>
        <w:contextualSpacing/>
        <w:jc w:val="both"/>
        <w:rPr>
          <w:szCs w:val="28"/>
        </w:rPr>
      </w:pPr>
      <w:r w:rsidRPr="00502925">
        <w:rPr>
          <w:szCs w:val="28"/>
        </w:rPr>
        <w:t>7.1. В случае принятия решения, предусмотренных подпунктом «б» пункта 6.1 раздела 6 настоящего Положения Дума указывает лицу, замещающему муниципальную должность на недопустимость нарушения требований к должностному поведению.</w:t>
      </w:r>
    </w:p>
    <w:p w14:paraId="2B8A783B" w14:textId="77777777" w:rsidR="00A36AF5" w:rsidRPr="00502925" w:rsidRDefault="00A36AF5" w:rsidP="00A36AF5">
      <w:pPr>
        <w:widowControl w:val="0"/>
        <w:autoSpaceDE w:val="0"/>
        <w:autoSpaceDN w:val="0"/>
        <w:ind w:firstLine="709"/>
        <w:contextualSpacing/>
        <w:jc w:val="both"/>
        <w:rPr>
          <w:szCs w:val="28"/>
        </w:rPr>
      </w:pPr>
      <w:r w:rsidRPr="00502925">
        <w:rPr>
          <w:szCs w:val="28"/>
        </w:rPr>
        <w:t>7.2. В случае принятия решения, предусмотренного подпунктами «г» и «ж» пункта 6.1. раздела 6 настоящего Положения, в соответствии с законодательством Российской Федерации Дума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14:paraId="7A334CDE" w14:textId="77777777" w:rsidR="00A36AF5" w:rsidRPr="00502925" w:rsidRDefault="00A36AF5" w:rsidP="00A36AF5">
      <w:pPr>
        <w:widowControl w:val="0"/>
        <w:autoSpaceDE w:val="0"/>
        <w:autoSpaceDN w:val="0"/>
        <w:ind w:firstLine="709"/>
        <w:contextualSpacing/>
        <w:jc w:val="both"/>
        <w:rPr>
          <w:szCs w:val="28"/>
        </w:rPr>
      </w:pPr>
      <w:r w:rsidRPr="00502925">
        <w:rPr>
          <w:szCs w:val="28"/>
        </w:rPr>
        <w:t>7.3. В случае принятия решений, предусмотренных подпунктами «б», «д», «з» пункта 6.1 раздела 6 настоящего Положения, комиссия направляет в Думу материалы для рассмотрения вопроса о досрочном прекращении полномочий лица замещающего муниципальную должность и принятия решения в порядке ч. 1 ст. 29, ч. 5 ст. 30 Федерального закона от 20.03.2025 № 33-ФЗ «Об общих принципах организации местного самоуправления в единой системе публичной власти».</w:t>
      </w:r>
    </w:p>
    <w:p w14:paraId="1D18CDE5" w14:textId="77777777" w:rsidR="00A36AF5" w:rsidRPr="00502925" w:rsidRDefault="00A36AF5" w:rsidP="00A36AF5">
      <w:pPr>
        <w:widowControl w:val="0"/>
        <w:autoSpaceDE w:val="0"/>
        <w:autoSpaceDN w:val="0"/>
        <w:ind w:firstLine="709"/>
        <w:contextualSpacing/>
        <w:jc w:val="both"/>
        <w:rPr>
          <w:szCs w:val="28"/>
        </w:rPr>
      </w:pPr>
      <w:r w:rsidRPr="00502925">
        <w:rPr>
          <w:szCs w:val="28"/>
        </w:rPr>
        <w:t>7.4. В случае возникновения личной заинтересованности, которая приводит или может привести к конфликту интересов, председателя Думы при исполнении полномочий уведомление направляется в комиссию для предварительного рассмотрения.</w:t>
      </w:r>
    </w:p>
    <w:p w14:paraId="5B9F9DBC" w14:textId="77777777" w:rsidR="00A36AF5" w:rsidRPr="00502925" w:rsidRDefault="00A36AF5" w:rsidP="00A36AF5">
      <w:pPr>
        <w:widowControl w:val="0"/>
        <w:autoSpaceDE w:val="0"/>
        <w:autoSpaceDN w:val="0"/>
        <w:ind w:firstLine="709"/>
        <w:contextualSpacing/>
        <w:jc w:val="both"/>
        <w:rPr>
          <w:szCs w:val="28"/>
        </w:rPr>
      </w:pPr>
      <w:r w:rsidRPr="00502925">
        <w:rPr>
          <w:szCs w:val="28"/>
        </w:rPr>
        <w:t>7.5. В случае возникновения оснований для проведения проверки комиссией информации в отношении председателя Думы, предусмотренных пунктами «а», «б», «в» части 4.1. раздела 4 настоящего Положения, материалы, полученные в ходе проверки, направляются комиссией в Думу для принятия решения в порядке ч. 1 ст. 29, ч. 5 ст. 30 Федерального закона от 20.03.2025 № 33-ФЗ «Об общих принципах организации местного самоуправления в единой системе публичной власти».</w:t>
      </w:r>
    </w:p>
    <w:p w14:paraId="15732372" w14:textId="77777777" w:rsidR="00A36AF5" w:rsidRPr="00502925" w:rsidRDefault="00A36AF5" w:rsidP="00A36AF5">
      <w:pPr>
        <w:widowControl w:val="0"/>
        <w:autoSpaceDE w:val="0"/>
        <w:autoSpaceDN w:val="0"/>
        <w:ind w:firstLine="709"/>
        <w:contextualSpacing/>
        <w:jc w:val="both"/>
        <w:rPr>
          <w:szCs w:val="28"/>
        </w:rPr>
      </w:pPr>
      <w:r w:rsidRPr="00502925">
        <w:rPr>
          <w:szCs w:val="28"/>
        </w:rPr>
        <w:t>7.6. Решение Думы о досрочном прекращении полномочий депутата принимается не позднее чем через 30 календарных дней со дня появления основания для досрочного прекращения полномочий, а если это основание появилось в период между сессиями Думы Александровского муниципального округа, не позднее чем через три месяца со дня появления такого основания.</w:t>
      </w:r>
    </w:p>
    <w:p w14:paraId="7D238056" w14:textId="77777777" w:rsidR="00A36AF5" w:rsidRPr="00502925" w:rsidRDefault="00A36AF5" w:rsidP="00A36AF5">
      <w:pPr>
        <w:widowControl w:val="0"/>
        <w:autoSpaceDE w:val="0"/>
        <w:autoSpaceDN w:val="0"/>
        <w:ind w:firstLine="709"/>
        <w:contextualSpacing/>
        <w:jc w:val="both"/>
        <w:rPr>
          <w:szCs w:val="28"/>
        </w:rPr>
      </w:pPr>
      <w:r w:rsidRPr="00502925">
        <w:rPr>
          <w:szCs w:val="28"/>
        </w:rPr>
        <w:lastRenderedPageBreak/>
        <w:t>7.7. В случае принятия решения, предусмотренного подпунктом «и» п 6.1 раздела 6 настоящего Положения Дума вправе принять к депутату, нарушившему Положение о депутатской этике, одну из следующих мер воздействия:</w:t>
      </w:r>
    </w:p>
    <w:p w14:paraId="55FF5EB9" w14:textId="77777777" w:rsidR="00A36AF5" w:rsidRPr="00502925" w:rsidRDefault="00A36AF5" w:rsidP="00A36AF5">
      <w:pPr>
        <w:widowControl w:val="0"/>
        <w:autoSpaceDE w:val="0"/>
        <w:autoSpaceDN w:val="0"/>
        <w:ind w:firstLine="709"/>
        <w:contextualSpacing/>
        <w:jc w:val="both"/>
        <w:rPr>
          <w:szCs w:val="28"/>
        </w:rPr>
      </w:pPr>
      <w:r w:rsidRPr="00502925">
        <w:rPr>
          <w:szCs w:val="28"/>
        </w:rPr>
        <w:t>- указать депутату на недопустимость нарушения Положения о депутатской этике;</w:t>
      </w:r>
    </w:p>
    <w:p w14:paraId="40E1C63C" w14:textId="77777777" w:rsidR="00A36AF5" w:rsidRPr="00502925" w:rsidRDefault="00A36AF5" w:rsidP="00A36AF5">
      <w:pPr>
        <w:widowControl w:val="0"/>
        <w:autoSpaceDE w:val="0"/>
        <w:autoSpaceDN w:val="0"/>
        <w:ind w:firstLine="709"/>
        <w:contextualSpacing/>
        <w:jc w:val="both"/>
        <w:rPr>
          <w:szCs w:val="28"/>
        </w:rPr>
      </w:pPr>
      <w:r w:rsidRPr="00502925">
        <w:rPr>
          <w:szCs w:val="28"/>
        </w:rPr>
        <w:t>- обязать депутата принести публичные извинения;</w:t>
      </w:r>
    </w:p>
    <w:p w14:paraId="307EBC45" w14:textId="77777777" w:rsidR="00A36AF5" w:rsidRPr="00502925" w:rsidRDefault="00A36AF5" w:rsidP="00A36AF5">
      <w:pPr>
        <w:widowControl w:val="0"/>
        <w:autoSpaceDE w:val="0"/>
        <w:autoSpaceDN w:val="0"/>
        <w:ind w:firstLine="709"/>
        <w:contextualSpacing/>
        <w:jc w:val="both"/>
        <w:rPr>
          <w:szCs w:val="28"/>
        </w:rPr>
      </w:pPr>
      <w:r w:rsidRPr="00502925">
        <w:rPr>
          <w:szCs w:val="28"/>
        </w:rPr>
        <w:t>- передать материалы о нарушении Положения о депутатской этике в средства массовой информации для опубликования или довести информацию о нарушении до сведения избирателей соответствующего избирательного округа иным способом.</w:t>
      </w:r>
    </w:p>
    <w:p w14:paraId="0909800E" w14:textId="77777777" w:rsidR="00A36AF5" w:rsidRPr="00502925" w:rsidRDefault="00A36AF5" w:rsidP="00A36AF5">
      <w:pPr>
        <w:widowControl w:val="0"/>
        <w:autoSpaceDE w:val="0"/>
        <w:autoSpaceDN w:val="0"/>
        <w:ind w:firstLine="709"/>
        <w:contextualSpacing/>
        <w:jc w:val="both"/>
        <w:rPr>
          <w:szCs w:val="28"/>
        </w:rPr>
      </w:pPr>
      <w:r w:rsidRPr="00502925">
        <w:rPr>
          <w:szCs w:val="28"/>
        </w:rPr>
        <w:t>7.8. Депутат освобождается от применения мер воздействия, если он принес публичные извинения до принятия Думой решения о применении мер воздействия, предусмотренных пунктом 7.7. настоящего Положения.</w:t>
      </w:r>
    </w:p>
    <w:p w14:paraId="4C825C85" w14:textId="77777777" w:rsidR="00A36AF5" w:rsidRPr="00502925" w:rsidRDefault="00A36AF5" w:rsidP="00A36AF5">
      <w:pPr>
        <w:widowControl w:val="0"/>
        <w:autoSpaceDE w:val="0"/>
        <w:autoSpaceDN w:val="0"/>
        <w:ind w:firstLine="709"/>
        <w:contextualSpacing/>
        <w:jc w:val="both"/>
        <w:rPr>
          <w:szCs w:val="28"/>
        </w:rPr>
      </w:pPr>
      <w:r w:rsidRPr="00502925">
        <w:rPr>
          <w:szCs w:val="28"/>
        </w:rPr>
        <w:t>7.9. Депутат обязан выполнить решение Думы о применении мер воздействия, предусмотренных пунктом 7.7. настоящего Положения, в срок, установленный в решении.</w:t>
      </w:r>
    </w:p>
    <w:p w14:paraId="40244670" w14:textId="77777777" w:rsidR="00A36AF5" w:rsidRPr="00502925" w:rsidRDefault="00A36AF5" w:rsidP="00A36AF5">
      <w:pPr>
        <w:widowControl w:val="0"/>
        <w:autoSpaceDE w:val="0"/>
        <w:autoSpaceDN w:val="0"/>
        <w:contextualSpacing/>
        <w:rPr>
          <w:szCs w:val="28"/>
        </w:rPr>
      </w:pPr>
    </w:p>
    <w:p w14:paraId="4AAF14A6" w14:textId="77777777" w:rsidR="00A36AF5" w:rsidRPr="00502925" w:rsidRDefault="00A36AF5" w:rsidP="00A36AF5">
      <w:pPr>
        <w:tabs>
          <w:tab w:val="left" w:pos="851"/>
        </w:tabs>
        <w:jc w:val="both"/>
        <w:rPr>
          <w:szCs w:val="28"/>
        </w:rPr>
      </w:pPr>
    </w:p>
    <w:p w14:paraId="39B7F59A" w14:textId="77777777" w:rsidR="00A36AF5" w:rsidRPr="00502925" w:rsidRDefault="00A36AF5" w:rsidP="00A36AF5">
      <w:pPr>
        <w:tabs>
          <w:tab w:val="left" w:pos="851"/>
        </w:tabs>
        <w:jc w:val="both"/>
        <w:rPr>
          <w:szCs w:val="28"/>
        </w:rPr>
      </w:pPr>
    </w:p>
    <w:p w14:paraId="6155F1DB" w14:textId="77777777" w:rsidR="00A36AF5" w:rsidRPr="00502925" w:rsidRDefault="00A36AF5" w:rsidP="00A36AF5">
      <w:pPr>
        <w:tabs>
          <w:tab w:val="left" w:pos="851"/>
        </w:tabs>
        <w:jc w:val="both"/>
        <w:rPr>
          <w:szCs w:val="28"/>
        </w:rPr>
      </w:pPr>
    </w:p>
    <w:p w14:paraId="392C4164" w14:textId="77777777" w:rsidR="00A36AF5" w:rsidRDefault="00A36AF5" w:rsidP="00A36AF5">
      <w:pPr>
        <w:tabs>
          <w:tab w:val="left" w:pos="851"/>
        </w:tabs>
        <w:jc w:val="both"/>
        <w:rPr>
          <w:szCs w:val="28"/>
        </w:rPr>
      </w:pPr>
    </w:p>
    <w:p w14:paraId="736649CD" w14:textId="77777777" w:rsidR="00502925" w:rsidRDefault="00502925" w:rsidP="00A36AF5">
      <w:pPr>
        <w:tabs>
          <w:tab w:val="left" w:pos="851"/>
        </w:tabs>
        <w:jc w:val="both"/>
        <w:rPr>
          <w:szCs w:val="28"/>
        </w:rPr>
      </w:pPr>
    </w:p>
    <w:p w14:paraId="0E02C238" w14:textId="77777777" w:rsidR="00502925" w:rsidRDefault="00502925" w:rsidP="00A36AF5">
      <w:pPr>
        <w:tabs>
          <w:tab w:val="left" w:pos="851"/>
        </w:tabs>
        <w:jc w:val="both"/>
        <w:rPr>
          <w:szCs w:val="28"/>
        </w:rPr>
      </w:pPr>
    </w:p>
    <w:p w14:paraId="5DFF704A" w14:textId="77777777" w:rsidR="00502925" w:rsidRDefault="00502925" w:rsidP="00A36AF5">
      <w:pPr>
        <w:tabs>
          <w:tab w:val="left" w:pos="851"/>
        </w:tabs>
        <w:jc w:val="both"/>
        <w:rPr>
          <w:szCs w:val="28"/>
        </w:rPr>
      </w:pPr>
    </w:p>
    <w:p w14:paraId="78B8D153" w14:textId="77777777" w:rsidR="00502925" w:rsidRDefault="00502925" w:rsidP="00A36AF5">
      <w:pPr>
        <w:tabs>
          <w:tab w:val="left" w:pos="851"/>
        </w:tabs>
        <w:jc w:val="both"/>
        <w:rPr>
          <w:szCs w:val="28"/>
        </w:rPr>
      </w:pPr>
    </w:p>
    <w:p w14:paraId="65725198" w14:textId="77777777" w:rsidR="00502925" w:rsidRDefault="00502925" w:rsidP="00A36AF5">
      <w:pPr>
        <w:tabs>
          <w:tab w:val="left" w:pos="851"/>
        </w:tabs>
        <w:jc w:val="both"/>
        <w:rPr>
          <w:szCs w:val="28"/>
        </w:rPr>
      </w:pPr>
    </w:p>
    <w:p w14:paraId="3D4CBD6C" w14:textId="77777777" w:rsidR="00502925" w:rsidRDefault="00502925" w:rsidP="00A36AF5">
      <w:pPr>
        <w:tabs>
          <w:tab w:val="left" w:pos="851"/>
        </w:tabs>
        <w:jc w:val="both"/>
        <w:rPr>
          <w:szCs w:val="28"/>
        </w:rPr>
      </w:pPr>
    </w:p>
    <w:p w14:paraId="0F5998F9" w14:textId="77777777" w:rsidR="00502925" w:rsidRDefault="00502925" w:rsidP="00A36AF5">
      <w:pPr>
        <w:tabs>
          <w:tab w:val="left" w:pos="851"/>
        </w:tabs>
        <w:jc w:val="both"/>
        <w:rPr>
          <w:szCs w:val="28"/>
        </w:rPr>
      </w:pPr>
    </w:p>
    <w:p w14:paraId="070CE715" w14:textId="77777777" w:rsidR="00502925" w:rsidRDefault="00502925" w:rsidP="00A36AF5">
      <w:pPr>
        <w:tabs>
          <w:tab w:val="left" w:pos="851"/>
        </w:tabs>
        <w:jc w:val="both"/>
        <w:rPr>
          <w:szCs w:val="28"/>
        </w:rPr>
      </w:pPr>
    </w:p>
    <w:p w14:paraId="3150A185" w14:textId="77777777" w:rsidR="00502925" w:rsidRDefault="00502925" w:rsidP="00A36AF5">
      <w:pPr>
        <w:tabs>
          <w:tab w:val="left" w:pos="851"/>
        </w:tabs>
        <w:jc w:val="both"/>
        <w:rPr>
          <w:szCs w:val="28"/>
        </w:rPr>
      </w:pPr>
    </w:p>
    <w:p w14:paraId="2DDD4EFC" w14:textId="77777777" w:rsidR="00502925" w:rsidRDefault="00502925" w:rsidP="00A36AF5">
      <w:pPr>
        <w:tabs>
          <w:tab w:val="left" w:pos="851"/>
        </w:tabs>
        <w:jc w:val="both"/>
        <w:rPr>
          <w:szCs w:val="28"/>
        </w:rPr>
      </w:pPr>
    </w:p>
    <w:p w14:paraId="173BED9B" w14:textId="77777777" w:rsidR="00502925" w:rsidRDefault="00502925" w:rsidP="00A36AF5">
      <w:pPr>
        <w:tabs>
          <w:tab w:val="left" w:pos="851"/>
        </w:tabs>
        <w:jc w:val="both"/>
        <w:rPr>
          <w:szCs w:val="28"/>
        </w:rPr>
      </w:pPr>
    </w:p>
    <w:p w14:paraId="1C29D629" w14:textId="77777777" w:rsidR="00502925" w:rsidRDefault="00502925" w:rsidP="00A36AF5">
      <w:pPr>
        <w:tabs>
          <w:tab w:val="left" w:pos="851"/>
        </w:tabs>
        <w:jc w:val="both"/>
        <w:rPr>
          <w:szCs w:val="28"/>
        </w:rPr>
      </w:pPr>
    </w:p>
    <w:p w14:paraId="664512E8" w14:textId="77777777" w:rsidR="00502925" w:rsidRDefault="00502925" w:rsidP="00A36AF5">
      <w:pPr>
        <w:tabs>
          <w:tab w:val="left" w:pos="851"/>
        </w:tabs>
        <w:jc w:val="both"/>
        <w:rPr>
          <w:szCs w:val="28"/>
        </w:rPr>
      </w:pPr>
    </w:p>
    <w:p w14:paraId="48A418E9" w14:textId="77777777" w:rsidR="00502925" w:rsidRDefault="00502925" w:rsidP="00A36AF5">
      <w:pPr>
        <w:tabs>
          <w:tab w:val="left" w:pos="851"/>
        </w:tabs>
        <w:jc w:val="both"/>
        <w:rPr>
          <w:szCs w:val="28"/>
        </w:rPr>
      </w:pPr>
    </w:p>
    <w:p w14:paraId="2B766ED3" w14:textId="77777777" w:rsidR="00502925" w:rsidRDefault="00502925" w:rsidP="00A36AF5">
      <w:pPr>
        <w:tabs>
          <w:tab w:val="left" w:pos="851"/>
        </w:tabs>
        <w:jc w:val="both"/>
        <w:rPr>
          <w:szCs w:val="28"/>
        </w:rPr>
      </w:pPr>
    </w:p>
    <w:p w14:paraId="31E2B0A2" w14:textId="77777777" w:rsidR="00502925" w:rsidRDefault="00502925" w:rsidP="00A36AF5">
      <w:pPr>
        <w:tabs>
          <w:tab w:val="left" w:pos="851"/>
        </w:tabs>
        <w:jc w:val="both"/>
        <w:rPr>
          <w:szCs w:val="28"/>
        </w:rPr>
      </w:pPr>
    </w:p>
    <w:p w14:paraId="4EA9C67E" w14:textId="77777777" w:rsidR="00502925" w:rsidRDefault="00502925" w:rsidP="00A36AF5">
      <w:pPr>
        <w:tabs>
          <w:tab w:val="left" w:pos="851"/>
        </w:tabs>
        <w:jc w:val="both"/>
        <w:rPr>
          <w:szCs w:val="28"/>
        </w:rPr>
      </w:pPr>
    </w:p>
    <w:p w14:paraId="01DBE735" w14:textId="77777777" w:rsidR="00502925" w:rsidRDefault="00502925" w:rsidP="00A36AF5">
      <w:pPr>
        <w:tabs>
          <w:tab w:val="left" w:pos="851"/>
        </w:tabs>
        <w:jc w:val="both"/>
        <w:rPr>
          <w:szCs w:val="28"/>
        </w:rPr>
      </w:pPr>
    </w:p>
    <w:p w14:paraId="2BE8B6F4" w14:textId="77777777" w:rsidR="00502925" w:rsidRDefault="00502925" w:rsidP="00A36AF5">
      <w:pPr>
        <w:tabs>
          <w:tab w:val="left" w:pos="851"/>
        </w:tabs>
        <w:jc w:val="both"/>
        <w:rPr>
          <w:szCs w:val="28"/>
        </w:rPr>
      </w:pPr>
    </w:p>
    <w:p w14:paraId="45000556" w14:textId="77777777" w:rsidR="0029445D" w:rsidRDefault="0029445D" w:rsidP="00A36AF5">
      <w:pPr>
        <w:tabs>
          <w:tab w:val="left" w:pos="851"/>
        </w:tabs>
        <w:jc w:val="both"/>
        <w:rPr>
          <w:szCs w:val="28"/>
        </w:rPr>
      </w:pPr>
    </w:p>
    <w:p w14:paraId="31352CEA" w14:textId="77777777" w:rsidR="0029445D" w:rsidRDefault="0029445D" w:rsidP="00A36AF5">
      <w:pPr>
        <w:tabs>
          <w:tab w:val="left" w:pos="851"/>
        </w:tabs>
        <w:jc w:val="both"/>
        <w:rPr>
          <w:szCs w:val="28"/>
        </w:rPr>
      </w:pPr>
    </w:p>
    <w:p w14:paraId="5FA5193D" w14:textId="77777777" w:rsidR="00502925" w:rsidRPr="00502925" w:rsidRDefault="00502925" w:rsidP="00A36AF5">
      <w:pPr>
        <w:tabs>
          <w:tab w:val="left" w:pos="851"/>
        </w:tabs>
        <w:jc w:val="both"/>
        <w:rPr>
          <w:szCs w:val="28"/>
        </w:rPr>
      </w:pPr>
    </w:p>
    <w:p w14:paraId="71D56334" w14:textId="77777777" w:rsidR="00A36AF5" w:rsidRPr="00502925" w:rsidRDefault="00A36AF5" w:rsidP="00A36AF5">
      <w:pPr>
        <w:tabs>
          <w:tab w:val="left" w:pos="851"/>
        </w:tabs>
        <w:jc w:val="both"/>
        <w:rPr>
          <w:szCs w:val="28"/>
        </w:rPr>
      </w:pPr>
    </w:p>
    <w:p w14:paraId="5E40DA19" w14:textId="77777777" w:rsidR="00A36AF5" w:rsidRPr="00502925" w:rsidRDefault="00A36AF5" w:rsidP="00A36AF5">
      <w:pPr>
        <w:jc w:val="right"/>
        <w:rPr>
          <w:szCs w:val="28"/>
        </w:rPr>
      </w:pPr>
      <w:r w:rsidRPr="00502925">
        <w:rPr>
          <w:szCs w:val="28"/>
        </w:rPr>
        <w:lastRenderedPageBreak/>
        <w:t>Приложение</w:t>
      </w:r>
    </w:p>
    <w:p w14:paraId="78FBCCF1" w14:textId="77777777" w:rsidR="00A36AF5" w:rsidRPr="00502925" w:rsidRDefault="00A36AF5" w:rsidP="00A36AF5">
      <w:pPr>
        <w:ind w:left="4820"/>
        <w:jc w:val="right"/>
        <w:rPr>
          <w:szCs w:val="28"/>
        </w:rPr>
      </w:pPr>
      <w:r w:rsidRPr="00502925">
        <w:rPr>
          <w:szCs w:val="28"/>
        </w:rPr>
        <w:t>к Положению</w:t>
      </w:r>
    </w:p>
    <w:p w14:paraId="6EF244EA" w14:textId="77777777" w:rsidR="00A36AF5" w:rsidRPr="00502925" w:rsidRDefault="00A36AF5" w:rsidP="00A36AF5">
      <w:pPr>
        <w:ind w:left="4820"/>
        <w:jc w:val="right"/>
        <w:rPr>
          <w:szCs w:val="28"/>
        </w:rPr>
      </w:pPr>
      <w:r w:rsidRPr="00502925">
        <w:rPr>
          <w:bCs/>
          <w:szCs w:val="28"/>
        </w:rPr>
        <w:t>о комиссии по соблюдению требований к должностному поведению лиц, замещающих муниципальные должности</w:t>
      </w:r>
      <w:r w:rsidRPr="00502925">
        <w:rPr>
          <w:szCs w:val="28"/>
        </w:rPr>
        <w:t xml:space="preserve"> </w:t>
      </w:r>
      <w:r w:rsidRPr="00502925">
        <w:rPr>
          <w:bCs/>
          <w:szCs w:val="28"/>
        </w:rPr>
        <w:t>в органах местного самоуправления Александровского муниципального округа, и урегулированию конфликта интересов</w:t>
      </w:r>
    </w:p>
    <w:p w14:paraId="5F4ABF84" w14:textId="77777777" w:rsidR="00A36AF5" w:rsidRPr="00502925" w:rsidRDefault="00A36AF5" w:rsidP="00A36AF5">
      <w:pPr>
        <w:ind w:left="5897"/>
        <w:contextualSpacing/>
        <w:rPr>
          <w:szCs w:val="28"/>
        </w:rPr>
      </w:pPr>
    </w:p>
    <w:p w14:paraId="51A20431" w14:textId="77777777" w:rsidR="00A36AF5" w:rsidRPr="00502925" w:rsidRDefault="00A36AF5" w:rsidP="00A36AF5">
      <w:pPr>
        <w:ind w:left="5897"/>
        <w:contextualSpacing/>
        <w:rPr>
          <w:szCs w:val="28"/>
        </w:rPr>
      </w:pPr>
    </w:p>
    <w:p w14:paraId="4F87B274" w14:textId="77777777" w:rsidR="00A36AF5" w:rsidRPr="00502925" w:rsidRDefault="00A36AF5" w:rsidP="00A36AF5">
      <w:pPr>
        <w:autoSpaceDE w:val="0"/>
        <w:autoSpaceDN w:val="0"/>
        <w:adjustRightInd w:val="0"/>
        <w:contextualSpacing/>
        <w:jc w:val="center"/>
        <w:rPr>
          <w:szCs w:val="28"/>
        </w:rPr>
      </w:pPr>
      <w:r w:rsidRPr="00502925">
        <w:rPr>
          <w:szCs w:val="28"/>
        </w:rPr>
        <w:t xml:space="preserve">ЖУРНАЛ РЕГИСТРАЦИИ ИНФОРМАЦИИ </w:t>
      </w:r>
    </w:p>
    <w:p w14:paraId="23D5E023" w14:textId="5BC629C7" w:rsidR="00A36AF5" w:rsidRPr="00502925" w:rsidRDefault="00A36AF5" w:rsidP="00A36AF5">
      <w:pPr>
        <w:autoSpaceDE w:val="0"/>
        <w:autoSpaceDN w:val="0"/>
        <w:adjustRightInd w:val="0"/>
        <w:contextualSpacing/>
        <w:jc w:val="center"/>
        <w:rPr>
          <w:szCs w:val="28"/>
        </w:rPr>
      </w:pPr>
      <w:r w:rsidRPr="00502925">
        <w:rPr>
          <w:szCs w:val="28"/>
        </w:rPr>
        <w:t xml:space="preserve">о нарушении лицом, замещающим муниципальную должность в органах местного самоуправления Александровского муниципального округа требований к должностному поведению и (или) требований об урегулировании конфликта интересов, Положения о депутатской этике </w:t>
      </w:r>
      <w:r w:rsidRPr="00502925">
        <w:rPr>
          <w:szCs w:val="28"/>
        </w:rPr>
        <w:br/>
        <w:t>в Думе Александровского муниципального округа</w:t>
      </w:r>
    </w:p>
    <w:p w14:paraId="5F0469F1" w14:textId="77777777" w:rsidR="00A36AF5" w:rsidRPr="00A36AF5" w:rsidRDefault="00A36AF5" w:rsidP="00A36AF5">
      <w:pPr>
        <w:autoSpaceDE w:val="0"/>
        <w:autoSpaceDN w:val="0"/>
        <w:adjustRightInd w:val="0"/>
        <w:contextualSpacing/>
        <w:jc w:val="center"/>
        <w:rPr>
          <w:sz w:val="24"/>
          <w:szCs w:val="24"/>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567"/>
        <w:gridCol w:w="1531"/>
        <w:gridCol w:w="2008"/>
        <w:gridCol w:w="1985"/>
        <w:gridCol w:w="1842"/>
        <w:gridCol w:w="1560"/>
      </w:tblGrid>
      <w:tr w:rsidR="00A36AF5" w:rsidRPr="00A36AF5" w14:paraId="4C7BCB3D" w14:textId="77777777" w:rsidTr="00DE6AF2">
        <w:tc>
          <w:tcPr>
            <w:tcW w:w="567" w:type="dxa"/>
            <w:tcBorders>
              <w:top w:val="single" w:sz="4" w:space="0" w:color="auto"/>
              <w:left w:val="single" w:sz="4" w:space="0" w:color="auto"/>
              <w:bottom w:val="single" w:sz="4" w:space="0" w:color="auto"/>
              <w:right w:val="single" w:sz="4" w:space="0" w:color="auto"/>
            </w:tcBorders>
          </w:tcPr>
          <w:p w14:paraId="47612A7A"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 п/п </w:t>
            </w:r>
          </w:p>
        </w:tc>
        <w:tc>
          <w:tcPr>
            <w:tcW w:w="1531" w:type="dxa"/>
            <w:tcBorders>
              <w:top w:val="single" w:sz="4" w:space="0" w:color="auto"/>
              <w:left w:val="single" w:sz="4" w:space="0" w:color="auto"/>
              <w:bottom w:val="single" w:sz="4" w:space="0" w:color="auto"/>
              <w:right w:val="single" w:sz="4" w:space="0" w:color="auto"/>
            </w:tcBorders>
          </w:tcPr>
          <w:p w14:paraId="75A761AF"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Дата регистрации </w:t>
            </w:r>
          </w:p>
        </w:tc>
        <w:tc>
          <w:tcPr>
            <w:tcW w:w="2008" w:type="dxa"/>
            <w:tcBorders>
              <w:top w:val="single" w:sz="4" w:space="0" w:color="auto"/>
              <w:left w:val="single" w:sz="4" w:space="0" w:color="auto"/>
              <w:bottom w:val="single" w:sz="4" w:space="0" w:color="auto"/>
              <w:right w:val="single" w:sz="4" w:space="0" w:color="auto"/>
            </w:tcBorders>
          </w:tcPr>
          <w:p w14:paraId="315B6ED6"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Регистрационный номер </w:t>
            </w:r>
          </w:p>
        </w:tc>
        <w:tc>
          <w:tcPr>
            <w:tcW w:w="1985" w:type="dxa"/>
            <w:tcBorders>
              <w:top w:val="single" w:sz="4" w:space="0" w:color="auto"/>
              <w:left w:val="single" w:sz="4" w:space="0" w:color="auto"/>
              <w:bottom w:val="single" w:sz="4" w:space="0" w:color="auto"/>
              <w:right w:val="single" w:sz="4" w:space="0" w:color="auto"/>
            </w:tcBorders>
          </w:tcPr>
          <w:p w14:paraId="1BB7CFC0"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ФИО лица, направившего</w:t>
            </w:r>
          </w:p>
          <w:p w14:paraId="75A9C194"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информацию/ уведомление </w:t>
            </w:r>
          </w:p>
        </w:tc>
        <w:tc>
          <w:tcPr>
            <w:tcW w:w="1842" w:type="dxa"/>
            <w:tcBorders>
              <w:top w:val="single" w:sz="4" w:space="0" w:color="auto"/>
              <w:left w:val="single" w:sz="4" w:space="0" w:color="auto"/>
              <w:bottom w:val="single" w:sz="4" w:space="0" w:color="auto"/>
              <w:right w:val="single" w:sz="4" w:space="0" w:color="auto"/>
            </w:tcBorders>
          </w:tcPr>
          <w:p w14:paraId="0C7439E3"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Должность лица, направившего</w:t>
            </w:r>
          </w:p>
          <w:p w14:paraId="61DD7B53"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Информацию/</w:t>
            </w:r>
          </w:p>
          <w:p w14:paraId="08D11265"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уведомление </w:t>
            </w:r>
          </w:p>
        </w:tc>
        <w:tc>
          <w:tcPr>
            <w:tcW w:w="1560" w:type="dxa"/>
            <w:tcBorders>
              <w:top w:val="single" w:sz="4" w:space="0" w:color="auto"/>
              <w:left w:val="single" w:sz="4" w:space="0" w:color="auto"/>
              <w:bottom w:val="single" w:sz="4" w:space="0" w:color="auto"/>
              <w:right w:val="single" w:sz="4" w:space="0" w:color="auto"/>
            </w:tcBorders>
          </w:tcPr>
          <w:p w14:paraId="57BB6E1A"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ФИО, подпись регистратора </w:t>
            </w:r>
          </w:p>
        </w:tc>
      </w:tr>
      <w:tr w:rsidR="00A36AF5" w:rsidRPr="00A36AF5" w14:paraId="0B787DDE" w14:textId="77777777" w:rsidTr="00DE6AF2">
        <w:tc>
          <w:tcPr>
            <w:tcW w:w="567" w:type="dxa"/>
            <w:tcBorders>
              <w:top w:val="single" w:sz="4" w:space="0" w:color="auto"/>
              <w:left w:val="single" w:sz="4" w:space="0" w:color="auto"/>
              <w:bottom w:val="single" w:sz="4" w:space="0" w:color="auto"/>
              <w:right w:val="single" w:sz="4" w:space="0" w:color="auto"/>
            </w:tcBorders>
          </w:tcPr>
          <w:p w14:paraId="4430BD4D"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1 </w:t>
            </w:r>
          </w:p>
        </w:tc>
        <w:tc>
          <w:tcPr>
            <w:tcW w:w="1531" w:type="dxa"/>
            <w:tcBorders>
              <w:top w:val="single" w:sz="4" w:space="0" w:color="auto"/>
              <w:left w:val="single" w:sz="4" w:space="0" w:color="auto"/>
              <w:bottom w:val="single" w:sz="4" w:space="0" w:color="auto"/>
              <w:right w:val="single" w:sz="4" w:space="0" w:color="auto"/>
            </w:tcBorders>
          </w:tcPr>
          <w:p w14:paraId="1CDAFA28"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2 </w:t>
            </w:r>
          </w:p>
        </w:tc>
        <w:tc>
          <w:tcPr>
            <w:tcW w:w="2008" w:type="dxa"/>
            <w:tcBorders>
              <w:top w:val="single" w:sz="4" w:space="0" w:color="auto"/>
              <w:left w:val="single" w:sz="4" w:space="0" w:color="auto"/>
              <w:bottom w:val="single" w:sz="4" w:space="0" w:color="auto"/>
              <w:right w:val="single" w:sz="4" w:space="0" w:color="auto"/>
            </w:tcBorders>
          </w:tcPr>
          <w:p w14:paraId="17BB9970"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3 </w:t>
            </w:r>
          </w:p>
        </w:tc>
        <w:tc>
          <w:tcPr>
            <w:tcW w:w="1985" w:type="dxa"/>
            <w:tcBorders>
              <w:top w:val="single" w:sz="4" w:space="0" w:color="auto"/>
              <w:left w:val="single" w:sz="4" w:space="0" w:color="auto"/>
              <w:bottom w:val="single" w:sz="4" w:space="0" w:color="auto"/>
              <w:right w:val="single" w:sz="4" w:space="0" w:color="auto"/>
            </w:tcBorders>
          </w:tcPr>
          <w:p w14:paraId="12FA2D6A"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4 </w:t>
            </w:r>
          </w:p>
        </w:tc>
        <w:tc>
          <w:tcPr>
            <w:tcW w:w="1842" w:type="dxa"/>
            <w:tcBorders>
              <w:top w:val="single" w:sz="4" w:space="0" w:color="auto"/>
              <w:left w:val="single" w:sz="4" w:space="0" w:color="auto"/>
              <w:bottom w:val="single" w:sz="4" w:space="0" w:color="auto"/>
              <w:right w:val="single" w:sz="4" w:space="0" w:color="auto"/>
            </w:tcBorders>
          </w:tcPr>
          <w:p w14:paraId="22ACF92D"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5 </w:t>
            </w:r>
          </w:p>
        </w:tc>
        <w:tc>
          <w:tcPr>
            <w:tcW w:w="1560" w:type="dxa"/>
            <w:tcBorders>
              <w:top w:val="single" w:sz="4" w:space="0" w:color="auto"/>
              <w:left w:val="single" w:sz="4" w:space="0" w:color="auto"/>
              <w:bottom w:val="single" w:sz="4" w:space="0" w:color="auto"/>
              <w:right w:val="single" w:sz="4" w:space="0" w:color="auto"/>
            </w:tcBorders>
          </w:tcPr>
          <w:p w14:paraId="60DFF9A1"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6 </w:t>
            </w:r>
          </w:p>
        </w:tc>
      </w:tr>
      <w:tr w:rsidR="00A36AF5" w:rsidRPr="00A36AF5" w14:paraId="750D4660" w14:textId="77777777" w:rsidTr="00DE6AF2">
        <w:tc>
          <w:tcPr>
            <w:tcW w:w="567" w:type="dxa"/>
            <w:tcBorders>
              <w:top w:val="single" w:sz="4" w:space="0" w:color="auto"/>
              <w:left w:val="single" w:sz="4" w:space="0" w:color="auto"/>
              <w:bottom w:val="single" w:sz="4" w:space="0" w:color="auto"/>
              <w:right w:val="single" w:sz="4" w:space="0" w:color="auto"/>
            </w:tcBorders>
          </w:tcPr>
          <w:p w14:paraId="2881621A"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1 </w:t>
            </w:r>
          </w:p>
        </w:tc>
        <w:tc>
          <w:tcPr>
            <w:tcW w:w="1531" w:type="dxa"/>
            <w:tcBorders>
              <w:top w:val="single" w:sz="4" w:space="0" w:color="auto"/>
              <w:left w:val="single" w:sz="4" w:space="0" w:color="auto"/>
              <w:bottom w:val="single" w:sz="4" w:space="0" w:color="auto"/>
              <w:right w:val="single" w:sz="4" w:space="0" w:color="auto"/>
            </w:tcBorders>
          </w:tcPr>
          <w:p w14:paraId="069D389F" w14:textId="77777777" w:rsidR="00A36AF5" w:rsidRPr="00A36AF5" w:rsidRDefault="00A36AF5" w:rsidP="00DE6AF2">
            <w:pPr>
              <w:autoSpaceDE w:val="0"/>
              <w:autoSpaceDN w:val="0"/>
              <w:adjustRightInd w:val="0"/>
              <w:contextualSpacing/>
              <w:rPr>
                <w:sz w:val="24"/>
                <w:szCs w:val="24"/>
              </w:rPr>
            </w:pPr>
          </w:p>
        </w:tc>
        <w:tc>
          <w:tcPr>
            <w:tcW w:w="2008" w:type="dxa"/>
            <w:tcBorders>
              <w:top w:val="single" w:sz="4" w:space="0" w:color="auto"/>
              <w:left w:val="single" w:sz="4" w:space="0" w:color="auto"/>
              <w:bottom w:val="single" w:sz="4" w:space="0" w:color="auto"/>
              <w:right w:val="single" w:sz="4" w:space="0" w:color="auto"/>
            </w:tcBorders>
          </w:tcPr>
          <w:p w14:paraId="5891CF94" w14:textId="77777777" w:rsidR="00A36AF5" w:rsidRPr="00A36AF5" w:rsidRDefault="00A36AF5" w:rsidP="00DE6AF2">
            <w:pPr>
              <w:autoSpaceDE w:val="0"/>
              <w:autoSpaceDN w:val="0"/>
              <w:adjustRightInd w:val="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CD533DC" w14:textId="77777777" w:rsidR="00A36AF5" w:rsidRPr="00A36AF5" w:rsidRDefault="00A36AF5" w:rsidP="00DE6AF2">
            <w:pPr>
              <w:autoSpaceDE w:val="0"/>
              <w:autoSpaceDN w:val="0"/>
              <w:adjustRightInd w:val="0"/>
              <w:contextualSpacing/>
              <w:rPr>
                <w:sz w:val="24"/>
                <w:szCs w:val="24"/>
              </w:rPr>
            </w:pPr>
          </w:p>
        </w:tc>
        <w:tc>
          <w:tcPr>
            <w:tcW w:w="1842" w:type="dxa"/>
            <w:tcBorders>
              <w:top w:val="single" w:sz="4" w:space="0" w:color="auto"/>
              <w:left w:val="single" w:sz="4" w:space="0" w:color="auto"/>
              <w:bottom w:val="single" w:sz="4" w:space="0" w:color="auto"/>
              <w:right w:val="single" w:sz="4" w:space="0" w:color="auto"/>
            </w:tcBorders>
          </w:tcPr>
          <w:p w14:paraId="4A33699F" w14:textId="77777777" w:rsidR="00A36AF5" w:rsidRPr="00A36AF5" w:rsidRDefault="00A36AF5" w:rsidP="00DE6AF2">
            <w:pPr>
              <w:autoSpaceDE w:val="0"/>
              <w:autoSpaceDN w:val="0"/>
              <w:adjustRightInd w:val="0"/>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167C56A" w14:textId="77777777" w:rsidR="00A36AF5" w:rsidRPr="00A36AF5" w:rsidRDefault="00A36AF5" w:rsidP="00DE6AF2">
            <w:pPr>
              <w:autoSpaceDE w:val="0"/>
              <w:autoSpaceDN w:val="0"/>
              <w:adjustRightInd w:val="0"/>
              <w:contextualSpacing/>
              <w:rPr>
                <w:sz w:val="24"/>
                <w:szCs w:val="24"/>
              </w:rPr>
            </w:pPr>
          </w:p>
        </w:tc>
      </w:tr>
      <w:tr w:rsidR="00A36AF5" w:rsidRPr="00A36AF5" w14:paraId="001A6DC5" w14:textId="77777777" w:rsidTr="00DE6AF2">
        <w:tc>
          <w:tcPr>
            <w:tcW w:w="567" w:type="dxa"/>
            <w:tcBorders>
              <w:top w:val="single" w:sz="4" w:space="0" w:color="auto"/>
              <w:left w:val="single" w:sz="4" w:space="0" w:color="auto"/>
              <w:bottom w:val="single" w:sz="4" w:space="0" w:color="auto"/>
              <w:right w:val="single" w:sz="4" w:space="0" w:color="auto"/>
            </w:tcBorders>
          </w:tcPr>
          <w:p w14:paraId="1951CD09"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2 </w:t>
            </w:r>
          </w:p>
        </w:tc>
        <w:tc>
          <w:tcPr>
            <w:tcW w:w="1531" w:type="dxa"/>
            <w:tcBorders>
              <w:top w:val="single" w:sz="4" w:space="0" w:color="auto"/>
              <w:left w:val="single" w:sz="4" w:space="0" w:color="auto"/>
              <w:bottom w:val="single" w:sz="4" w:space="0" w:color="auto"/>
              <w:right w:val="single" w:sz="4" w:space="0" w:color="auto"/>
            </w:tcBorders>
          </w:tcPr>
          <w:p w14:paraId="723384FE" w14:textId="77777777" w:rsidR="00A36AF5" w:rsidRPr="00A36AF5" w:rsidRDefault="00A36AF5" w:rsidP="00DE6AF2">
            <w:pPr>
              <w:autoSpaceDE w:val="0"/>
              <w:autoSpaceDN w:val="0"/>
              <w:adjustRightInd w:val="0"/>
              <w:contextualSpacing/>
              <w:rPr>
                <w:sz w:val="24"/>
                <w:szCs w:val="24"/>
              </w:rPr>
            </w:pPr>
          </w:p>
        </w:tc>
        <w:tc>
          <w:tcPr>
            <w:tcW w:w="2008" w:type="dxa"/>
            <w:tcBorders>
              <w:top w:val="single" w:sz="4" w:space="0" w:color="auto"/>
              <w:left w:val="single" w:sz="4" w:space="0" w:color="auto"/>
              <w:bottom w:val="single" w:sz="4" w:space="0" w:color="auto"/>
              <w:right w:val="single" w:sz="4" w:space="0" w:color="auto"/>
            </w:tcBorders>
          </w:tcPr>
          <w:p w14:paraId="3D82035A" w14:textId="77777777" w:rsidR="00A36AF5" w:rsidRPr="00A36AF5" w:rsidRDefault="00A36AF5" w:rsidP="00DE6AF2">
            <w:pPr>
              <w:autoSpaceDE w:val="0"/>
              <w:autoSpaceDN w:val="0"/>
              <w:adjustRightInd w:val="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FC76FEF" w14:textId="77777777" w:rsidR="00A36AF5" w:rsidRPr="00A36AF5" w:rsidRDefault="00A36AF5" w:rsidP="00DE6AF2">
            <w:pPr>
              <w:autoSpaceDE w:val="0"/>
              <w:autoSpaceDN w:val="0"/>
              <w:adjustRightInd w:val="0"/>
              <w:contextualSpacing/>
              <w:rPr>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11DEE4D" w14:textId="77777777" w:rsidR="00A36AF5" w:rsidRPr="00A36AF5" w:rsidRDefault="00A36AF5" w:rsidP="00DE6AF2">
            <w:pPr>
              <w:autoSpaceDE w:val="0"/>
              <w:autoSpaceDN w:val="0"/>
              <w:adjustRightInd w:val="0"/>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44BEEF1" w14:textId="77777777" w:rsidR="00A36AF5" w:rsidRPr="00A36AF5" w:rsidRDefault="00A36AF5" w:rsidP="00DE6AF2">
            <w:pPr>
              <w:autoSpaceDE w:val="0"/>
              <w:autoSpaceDN w:val="0"/>
              <w:adjustRightInd w:val="0"/>
              <w:contextualSpacing/>
              <w:rPr>
                <w:sz w:val="24"/>
                <w:szCs w:val="24"/>
              </w:rPr>
            </w:pPr>
          </w:p>
        </w:tc>
      </w:tr>
      <w:tr w:rsidR="00A36AF5" w:rsidRPr="00A36AF5" w14:paraId="08F7C849" w14:textId="77777777" w:rsidTr="00DE6AF2">
        <w:tc>
          <w:tcPr>
            <w:tcW w:w="567" w:type="dxa"/>
            <w:tcBorders>
              <w:top w:val="single" w:sz="4" w:space="0" w:color="auto"/>
              <w:left w:val="single" w:sz="4" w:space="0" w:color="auto"/>
              <w:bottom w:val="single" w:sz="4" w:space="0" w:color="auto"/>
              <w:right w:val="single" w:sz="4" w:space="0" w:color="auto"/>
            </w:tcBorders>
          </w:tcPr>
          <w:p w14:paraId="10F1C65B" w14:textId="77777777" w:rsidR="00A36AF5" w:rsidRPr="00A36AF5" w:rsidRDefault="00A36AF5" w:rsidP="00DE6AF2">
            <w:pPr>
              <w:autoSpaceDE w:val="0"/>
              <w:autoSpaceDN w:val="0"/>
              <w:adjustRightInd w:val="0"/>
              <w:contextualSpacing/>
              <w:jc w:val="center"/>
              <w:rPr>
                <w:sz w:val="24"/>
                <w:szCs w:val="24"/>
              </w:rPr>
            </w:pPr>
            <w:r w:rsidRPr="00A36AF5">
              <w:rPr>
                <w:sz w:val="24"/>
                <w:szCs w:val="24"/>
              </w:rPr>
              <w:t xml:space="preserve">3 </w:t>
            </w:r>
          </w:p>
        </w:tc>
        <w:tc>
          <w:tcPr>
            <w:tcW w:w="1531" w:type="dxa"/>
            <w:tcBorders>
              <w:top w:val="single" w:sz="4" w:space="0" w:color="auto"/>
              <w:left w:val="single" w:sz="4" w:space="0" w:color="auto"/>
              <w:bottom w:val="single" w:sz="4" w:space="0" w:color="auto"/>
              <w:right w:val="single" w:sz="4" w:space="0" w:color="auto"/>
            </w:tcBorders>
          </w:tcPr>
          <w:p w14:paraId="265355D9" w14:textId="77777777" w:rsidR="00A36AF5" w:rsidRPr="00A36AF5" w:rsidRDefault="00A36AF5" w:rsidP="00DE6AF2">
            <w:pPr>
              <w:autoSpaceDE w:val="0"/>
              <w:autoSpaceDN w:val="0"/>
              <w:adjustRightInd w:val="0"/>
              <w:contextualSpacing/>
              <w:rPr>
                <w:sz w:val="24"/>
                <w:szCs w:val="24"/>
              </w:rPr>
            </w:pPr>
          </w:p>
        </w:tc>
        <w:tc>
          <w:tcPr>
            <w:tcW w:w="2008" w:type="dxa"/>
            <w:tcBorders>
              <w:top w:val="single" w:sz="4" w:space="0" w:color="auto"/>
              <w:left w:val="single" w:sz="4" w:space="0" w:color="auto"/>
              <w:bottom w:val="single" w:sz="4" w:space="0" w:color="auto"/>
              <w:right w:val="single" w:sz="4" w:space="0" w:color="auto"/>
            </w:tcBorders>
          </w:tcPr>
          <w:p w14:paraId="66111DEF" w14:textId="77777777" w:rsidR="00A36AF5" w:rsidRPr="00A36AF5" w:rsidRDefault="00A36AF5" w:rsidP="00DE6AF2">
            <w:pPr>
              <w:autoSpaceDE w:val="0"/>
              <w:autoSpaceDN w:val="0"/>
              <w:adjustRightInd w:val="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9B63D68" w14:textId="77777777" w:rsidR="00A36AF5" w:rsidRPr="00A36AF5" w:rsidRDefault="00A36AF5" w:rsidP="00DE6AF2">
            <w:pPr>
              <w:autoSpaceDE w:val="0"/>
              <w:autoSpaceDN w:val="0"/>
              <w:adjustRightInd w:val="0"/>
              <w:contextualSpacing/>
              <w:rPr>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F5E819F" w14:textId="77777777" w:rsidR="00A36AF5" w:rsidRPr="00A36AF5" w:rsidRDefault="00A36AF5" w:rsidP="00DE6AF2">
            <w:pPr>
              <w:autoSpaceDE w:val="0"/>
              <w:autoSpaceDN w:val="0"/>
              <w:adjustRightInd w:val="0"/>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79F6524" w14:textId="77777777" w:rsidR="00A36AF5" w:rsidRPr="00A36AF5" w:rsidRDefault="00A36AF5" w:rsidP="00DE6AF2">
            <w:pPr>
              <w:autoSpaceDE w:val="0"/>
              <w:autoSpaceDN w:val="0"/>
              <w:adjustRightInd w:val="0"/>
              <w:contextualSpacing/>
              <w:rPr>
                <w:sz w:val="24"/>
                <w:szCs w:val="24"/>
              </w:rPr>
            </w:pPr>
          </w:p>
        </w:tc>
      </w:tr>
    </w:tbl>
    <w:p w14:paraId="24CB4075" w14:textId="77777777" w:rsidR="00A36AF5" w:rsidRPr="00A36AF5" w:rsidRDefault="00A36AF5" w:rsidP="00A36AF5">
      <w:pPr>
        <w:autoSpaceDE w:val="0"/>
        <w:autoSpaceDN w:val="0"/>
        <w:adjustRightInd w:val="0"/>
        <w:contextualSpacing/>
        <w:jc w:val="both"/>
        <w:rPr>
          <w:sz w:val="24"/>
          <w:szCs w:val="24"/>
        </w:rPr>
      </w:pPr>
    </w:p>
    <w:p w14:paraId="24749B3A" w14:textId="77777777" w:rsidR="00A36AF5" w:rsidRPr="00A36AF5" w:rsidRDefault="00A36AF5" w:rsidP="00A36AF5">
      <w:pPr>
        <w:tabs>
          <w:tab w:val="left" w:pos="851"/>
        </w:tabs>
        <w:jc w:val="both"/>
        <w:rPr>
          <w:sz w:val="24"/>
          <w:szCs w:val="24"/>
        </w:rPr>
      </w:pPr>
    </w:p>
    <w:p w14:paraId="2873C7EE" w14:textId="77777777" w:rsidR="00A36AF5" w:rsidRPr="00A36AF5" w:rsidRDefault="00A36AF5" w:rsidP="00A36AF5">
      <w:pPr>
        <w:tabs>
          <w:tab w:val="left" w:pos="851"/>
        </w:tabs>
        <w:jc w:val="both"/>
        <w:rPr>
          <w:sz w:val="24"/>
          <w:szCs w:val="24"/>
        </w:rPr>
      </w:pPr>
    </w:p>
    <w:p w14:paraId="32480E90" w14:textId="31A39FE9" w:rsidR="00A36AF5" w:rsidRPr="00A36AF5" w:rsidRDefault="00A36AF5" w:rsidP="00A36AF5">
      <w:pPr>
        <w:tabs>
          <w:tab w:val="left" w:pos="2115"/>
        </w:tabs>
        <w:rPr>
          <w:sz w:val="24"/>
          <w:szCs w:val="24"/>
        </w:rPr>
      </w:pPr>
    </w:p>
    <w:sectPr w:rsidR="00A36AF5" w:rsidRPr="00A36AF5" w:rsidSect="00B66C87">
      <w:headerReference w:type="even" r:id="rId11"/>
      <w:headerReference w:type="default" r:id="rId12"/>
      <w:footerReference w:type="default" r:id="rId13"/>
      <w:footerReference w:type="first" r:id="rId14"/>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7A92A" w14:textId="77777777" w:rsidR="002103EF" w:rsidRDefault="002103EF">
      <w:r>
        <w:separator/>
      </w:r>
    </w:p>
  </w:endnote>
  <w:endnote w:type="continuationSeparator" w:id="0">
    <w:p w14:paraId="283FD800" w14:textId="77777777" w:rsidR="002103EF" w:rsidRDefault="00210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7685"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9883"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4B4A" w14:textId="77777777" w:rsidR="002103EF" w:rsidRDefault="002103EF">
      <w:r>
        <w:separator/>
      </w:r>
    </w:p>
  </w:footnote>
  <w:footnote w:type="continuationSeparator" w:id="0">
    <w:p w14:paraId="28D48B17" w14:textId="77777777" w:rsidR="002103EF" w:rsidRDefault="00210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A226"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578938FC"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A597"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D375F">
      <w:rPr>
        <w:rStyle w:val="ac"/>
        <w:noProof/>
      </w:rPr>
      <w:t>2</w:t>
    </w:r>
    <w:r>
      <w:rPr>
        <w:rStyle w:val="ac"/>
      </w:rPr>
      <w:fldChar w:fldCharType="end"/>
    </w:r>
  </w:p>
  <w:p w14:paraId="389966FA" w14:textId="77777777" w:rsidR="00B12253" w:rsidRDefault="00B122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F5"/>
    <w:rsid w:val="000107D0"/>
    <w:rsid w:val="00031EB5"/>
    <w:rsid w:val="000320E4"/>
    <w:rsid w:val="000334C9"/>
    <w:rsid w:val="0007358C"/>
    <w:rsid w:val="000A1018"/>
    <w:rsid w:val="000A1249"/>
    <w:rsid w:val="00136C19"/>
    <w:rsid w:val="001450B8"/>
    <w:rsid w:val="001617A8"/>
    <w:rsid w:val="00191FB7"/>
    <w:rsid w:val="001D1569"/>
    <w:rsid w:val="002103EF"/>
    <w:rsid w:val="002540A8"/>
    <w:rsid w:val="0028108D"/>
    <w:rsid w:val="0028655A"/>
    <w:rsid w:val="00290178"/>
    <w:rsid w:val="0029445D"/>
    <w:rsid w:val="002A1714"/>
    <w:rsid w:val="002E0EAA"/>
    <w:rsid w:val="00342849"/>
    <w:rsid w:val="0035360C"/>
    <w:rsid w:val="00353DEB"/>
    <w:rsid w:val="003807C0"/>
    <w:rsid w:val="003976CA"/>
    <w:rsid w:val="003D3930"/>
    <w:rsid w:val="003E5046"/>
    <w:rsid w:val="004448E6"/>
    <w:rsid w:val="004627A2"/>
    <w:rsid w:val="00482187"/>
    <w:rsid w:val="004F68BF"/>
    <w:rsid w:val="00502925"/>
    <w:rsid w:val="00534011"/>
    <w:rsid w:val="0053612B"/>
    <w:rsid w:val="005438E0"/>
    <w:rsid w:val="005505FE"/>
    <w:rsid w:val="00552ADF"/>
    <w:rsid w:val="00617102"/>
    <w:rsid w:val="006333E0"/>
    <w:rsid w:val="006D443E"/>
    <w:rsid w:val="00736B92"/>
    <w:rsid w:val="00761D5E"/>
    <w:rsid w:val="007E5F58"/>
    <w:rsid w:val="007F5F8D"/>
    <w:rsid w:val="00861BE3"/>
    <w:rsid w:val="00875736"/>
    <w:rsid w:val="008A300E"/>
    <w:rsid w:val="008C41D1"/>
    <w:rsid w:val="008C4910"/>
    <w:rsid w:val="008E0D07"/>
    <w:rsid w:val="00946A6E"/>
    <w:rsid w:val="00973EE1"/>
    <w:rsid w:val="00983927"/>
    <w:rsid w:val="00992B54"/>
    <w:rsid w:val="009C6657"/>
    <w:rsid w:val="009D34A4"/>
    <w:rsid w:val="009D375F"/>
    <w:rsid w:val="009E48FD"/>
    <w:rsid w:val="00A20CAB"/>
    <w:rsid w:val="00A36AF5"/>
    <w:rsid w:val="00A7019E"/>
    <w:rsid w:val="00AB61AD"/>
    <w:rsid w:val="00AD14C1"/>
    <w:rsid w:val="00B12253"/>
    <w:rsid w:val="00B17F20"/>
    <w:rsid w:val="00B66C87"/>
    <w:rsid w:val="00BB6E9F"/>
    <w:rsid w:val="00C11CD6"/>
    <w:rsid w:val="00C76D98"/>
    <w:rsid w:val="00C97BDE"/>
    <w:rsid w:val="00CB0CD4"/>
    <w:rsid w:val="00CF4207"/>
    <w:rsid w:val="00D35FA8"/>
    <w:rsid w:val="00D51DC3"/>
    <w:rsid w:val="00D6335F"/>
    <w:rsid w:val="00D712A8"/>
    <w:rsid w:val="00DA24F6"/>
    <w:rsid w:val="00DB3748"/>
    <w:rsid w:val="00DF4430"/>
    <w:rsid w:val="00E246F5"/>
    <w:rsid w:val="00E369AC"/>
    <w:rsid w:val="00E56A80"/>
    <w:rsid w:val="00E614D0"/>
    <w:rsid w:val="00E8211E"/>
    <w:rsid w:val="00EB400D"/>
    <w:rsid w:val="00F34240"/>
    <w:rsid w:val="00F46037"/>
    <w:rsid w:val="00F919B8"/>
    <w:rsid w:val="00FC0FBD"/>
    <w:rsid w:val="00FC50FC"/>
    <w:rsid w:val="00FD415B"/>
    <w:rsid w:val="00FE2CD5"/>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83611"/>
  <w15:chartTrackingRefBased/>
  <w15:docId w15:val="{80DAACE0-0816-4AD0-89A7-EDC6888D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A36AF5"/>
    <w:pPr>
      <w:widowControl w:val="0"/>
      <w:autoSpaceDE w:val="0"/>
      <w:autoSpaceDN w:val="0"/>
      <w:adjustRightInd w:val="0"/>
      <w:ind w:firstLine="720"/>
    </w:pPr>
    <w:rPr>
      <w:rFonts w:ascii="Arial" w:hAnsi="Arial" w:cs="Arial"/>
    </w:rPr>
  </w:style>
  <w:style w:type="paragraph" w:styleId="af3">
    <w:name w:val="List Paragraph"/>
    <w:basedOn w:val="a"/>
    <w:link w:val="af4"/>
    <w:uiPriority w:val="34"/>
    <w:qFormat/>
    <w:rsid w:val="00A36AF5"/>
    <w:pPr>
      <w:ind w:left="720"/>
      <w:contextualSpacing/>
    </w:pPr>
    <w:rPr>
      <w:rFonts w:eastAsia="Calibri"/>
      <w:szCs w:val="28"/>
      <w:lang w:eastAsia="en-US"/>
    </w:rPr>
  </w:style>
  <w:style w:type="character" w:customStyle="1" w:styleId="af5">
    <w:name w:val="Основной текст_"/>
    <w:rsid w:val="00A36AF5"/>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customStyle="1" w:styleId="af4">
    <w:name w:val="Абзац списка Знак"/>
    <w:link w:val="af3"/>
    <w:uiPriority w:val="34"/>
    <w:locked/>
    <w:rsid w:val="00A36AF5"/>
    <w:rPr>
      <w:rFonts w:eastAsia="Calibr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6CDB54DB6112CF8D8636A402E765DBBCD85F3D6B9A84BCBAD2FE6AJDF"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consultantplus://offline/ref=366CDB54DB6112CF8D8636A402E765DBBFD95C3866CAD3BEEB87F0A8906DJCF" TargetMode="External"/><Relationship Id="rId12"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consultantplus://offline/ref=366CDB54DB6112CF8D8636A402E765DBBFD7503F64C5D3BEEB87F0A8906DJCF" TargetMode="External"/><Relationship Id="rId4" Type="http://schemas.openxmlformats.org/officeDocument/2006/relationships/footnotes" Target="footnotes.xml"/><Relationship Id="rId9" Type="http://schemas.openxmlformats.org/officeDocument/2006/relationships/hyperlink" Target="consultantplus://offline/ref=366CDB54DB6112CF8D8636A402E765DBBFD85B3865CAD3BEEB87F0A8906DJC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41;&#1083;&#1072;&#1085;&#1082;&#1080;\&#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Template>
  <TotalTime>17</TotalTime>
  <Pages>10</Pages>
  <Words>2807</Words>
  <Characters>16006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2026-03-19T13:23:00Z</cp:lastPrinted>
  <dcterms:created xsi:type="dcterms:W3CDTF">2026-03-19T09:38:00Z</dcterms:created>
  <dcterms:modified xsi:type="dcterms:W3CDTF">2026-03-19T13:23:00Z</dcterms:modified>
</cp:coreProperties>
</file>