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jc w:val="both"/>
      </w:pPr>
    </w:p>
    <w:p>
      <w:pPr>
        <w:pStyle w:val="3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>
      <w:pPr>
        <w:pStyle w:val="3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 результатах общественных обсуждений</w:t>
      </w:r>
    </w:p>
    <w:p>
      <w:pPr>
        <w:pStyle w:val="3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pStyle w:val="28"/>
        <w:spacing w:line="280" w:lineRule="exact"/>
        <w:ind w:left="0"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ходе  общественных  обсуждений   по </w:t>
      </w:r>
      <w:r>
        <w:rPr>
          <w:szCs w:val="28"/>
        </w:rPr>
        <w:t xml:space="preserve">проекту межевания территории «Проект межевания территории кадастрового квартала 59:02:0101160 в г.Александровск Александровского муниципального округа Пермского края» на основании протокола </w:t>
      </w:r>
      <w:r>
        <w:rPr>
          <w:color w:val="000000"/>
          <w:szCs w:val="28"/>
        </w:rPr>
        <w:t xml:space="preserve">   общественных обсуждений  от 22 апреля  2026 г. приняло участие</w:t>
      </w:r>
      <w:r>
        <w:rPr>
          <w:i/>
          <w:color w:val="000000"/>
          <w:szCs w:val="28"/>
        </w:rPr>
        <w:t xml:space="preserve">: </w:t>
      </w:r>
      <w:r>
        <w:rPr>
          <w:i/>
          <w:color w:val="FF0000"/>
          <w:szCs w:val="28"/>
        </w:rPr>
        <w:t xml:space="preserve">  </w:t>
      </w:r>
      <w:r>
        <w:rPr>
          <w:i/>
          <w:szCs w:val="28"/>
        </w:rPr>
        <w:t>0 человек</w:t>
      </w:r>
      <w:r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>
      <w:pPr>
        <w:suppressAutoHyphens/>
        <w:spacing w:line="280" w:lineRule="exact"/>
        <w:jc w:val="both"/>
        <w:rPr>
          <w:color w:val="000000"/>
          <w:szCs w:val="28"/>
        </w:rPr>
      </w:pPr>
    </w:p>
    <w:p>
      <w:pPr>
        <w:pStyle w:val="30"/>
        <w:suppressAutoHyphens/>
        <w:spacing w:line="2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общественных обсуждений  внесены следующие предложения и замечания: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замечания и предложения не поступали.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>
      <w:pPr>
        <w:pStyle w:val="30"/>
        <w:suppressAutoHyphens/>
        <w:spacing w:line="280" w:lineRule="exact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Выводы и рекомендации по проведению общественных обсуждений :   Процедура проведения  общественных  обсуждений  по</w:t>
      </w:r>
      <w:r>
        <w:rPr>
          <w:rFonts w:ascii="Times New Roman" w:hAnsi="Times New Roman" w:cs="Times New Roman"/>
          <w:sz w:val="28"/>
          <w:szCs w:val="28"/>
        </w:rPr>
        <w:t xml:space="preserve"> проекту «Проект межевания территории кадастрового квартала 59:02:0101160 в г. Александровск Александровского муниципального округа Пермского края»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2020 г.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кадастрового квартала 59:02:0101160». </w:t>
      </w:r>
    </w:p>
    <w:p>
      <w:pPr>
        <w:pStyle w:val="28"/>
        <w:spacing w:line="280" w:lineRule="exact"/>
        <w:ind w:left="0"/>
        <w:jc w:val="both"/>
        <w:rPr>
          <w:i/>
          <w:szCs w:val="28"/>
        </w:rPr>
      </w:pPr>
    </w:p>
    <w:p>
      <w:pPr>
        <w:pStyle w:val="28"/>
        <w:spacing w:line="280" w:lineRule="exact"/>
        <w:ind w:left="0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>
      <w:pPr>
        <w:suppressAutoHyphens/>
        <w:ind w:firstLine="709"/>
        <w:jc w:val="both"/>
        <w:rPr>
          <w:szCs w:val="28"/>
        </w:rPr>
      </w:pPr>
    </w:p>
    <w:p>
      <w:pPr>
        <w:rPr>
          <w:b/>
        </w:rPr>
      </w:pPr>
      <w:bookmarkStart w:id="0" w:name="_GoBack"/>
      <w:bookmarkEnd w:id="0"/>
    </w:p>
    <w:p>
      <w:pPr>
        <w:rPr>
          <w:b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851" w:right="851" w:bottom="624" w:left="1418" w:header="567" w:footer="567" w:gutter="0"/>
      <w:pgNumType w:fmt="decimal"/>
      <w:cols w:space="720" w:num="1"/>
      <w:formProt w:val="0"/>
      <w:titlePg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606030804020204"/>
    <w:charset w:val="00"/>
    <w:family w:val="auto"/>
    <w:pitch w:val="default"/>
    <w:sig w:usb0="81000001" w:usb1="00002000" w:usb2="00000000" w:usb3="00000000" w:csb0="00000001" w:csb1="00000000"/>
  </w:font>
  <w:font w:name="Arial">
    <w:altName w:val="DejaVu Sans"/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C059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Comfortaa Ligh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Comfortaa Light">
    <w:panose1 w:val="00000400000000000000"/>
    <w:charset w:val="00"/>
    <w:family w:val="auto"/>
    <w:pitch w:val="default"/>
    <w:sig w:usb0="20000287" w:usb1="00000002" w:usb2="00000000" w:usb3="00000000" w:csb0="2000019F" w:csb1="00000000"/>
  </w:font>
  <w:font w:name="Tahoma">
    <w:altName w:val="Droid Sans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81000001" w:usb1="00002000" w:usb2="00000000" w:usb3="00000000" w:csb0="00000001" w:csb1="00000000"/>
  </w:font>
  <w:font w:name="Open Sans">
    <w:panose1 w:val="020B0606030504020204"/>
    <w:charset w:val="01"/>
    <w:family w:val="swiss"/>
    <w:pitch w:val="default"/>
    <w:sig w:usb0="E00002EF" w:usb1="4000205B" w:usb2="00000028" w:usb3="00000000" w:csb0="2000019F" w:csb1="00000000"/>
  </w:font>
  <w:font w:name="Courier New">
    <w:altName w:val="DejaVu Sans"/>
    <w:panose1 w:val="00000000000000000000"/>
    <w:charset w:val="01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rPr>
                              <w:rStyle w:val="6"/>
                            </w:rPr>
                          </w:pPr>
                          <w:r>
                            <w:rPr>
                              <w:rStyle w:val="6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 PAGE </w:instrText>
                          </w:r>
                          <w:r>
                            <w:rPr>
                              <w:rStyle w:val="6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0</w:t>
                          </w:r>
                          <w:r>
                            <w:rPr>
                              <w:rStyle w:val="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Врезка6" o:spid="_x0000_s1026" o:spt="202" type="#_x0000_t202" style="position:absolute;left:0pt;margin-top:0.05pt;height:1.15pt;width:1.15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Style w:val="6"/>
                      </w:rPr>
                    </w:pPr>
                    <w:r>
                      <w:rPr>
                        <w:rStyle w:val="6"/>
                      </w:rPr>
                      <w:fldChar w:fldCharType="begin"/>
                    </w:r>
                    <w:r>
                      <w:rPr>
                        <w:rStyle w:val="6"/>
                      </w:rPr>
                      <w:instrText xml:space="preserve"> PAGE </w:instrText>
                    </w:r>
                    <w:r>
                      <w:rPr>
                        <w:rStyle w:val="6"/>
                      </w:rPr>
                      <w:fldChar w:fldCharType="separate"/>
                    </w:r>
                    <w:r>
                      <w:rPr>
                        <w:rStyle w:val="6"/>
                      </w:rPr>
                      <w:t>0</w:t>
                    </w:r>
                    <w:r>
                      <w:rPr>
                        <w:rStyle w:val="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2"/>
  </w:compat>
  <w:rsids>
    <w:rsidRoot w:val="00000000"/>
    <w:rsid w:val="CFB722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nhideWhenUsed="0" w:uiPriority="99" w:semiHidden="0" w:name="Signature"/>
    <w:lsdException w:qFormat="1" w:unhideWhenUsed="0" w:uiPriority="99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99"/>
    <w:rPr>
      <w:rFonts w:cs="Times New Roman"/>
      <w:color w:val="0000FF"/>
      <w:u w:val="single"/>
    </w:rPr>
  </w:style>
  <w:style w:type="character" w:styleId="6">
    <w:name w:val="page number"/>
    <w:basedOn w:val="3"/>
    <w:uiPriority w:val="99"/>
    <w:rPr>
      <w:rFonts w:cs="Times New Roman"/>
    </w:rPr>
  </w:style>
  <w:style w:type="paragraph" w:styleId="7">
    <w:name w:val="Balloon Text"/>
    <w:basedOn w:val="1"/>
    <w:link w:val="19"/>
    <w:qFormat/>
    <w:uiPriority w:val="99"/>
    <w:rPr>
      <w:rFonts w:ascii="Tahoma" w:hAnsi="Tahoma" w:cs="Tahoma"/>
      <w:sz w:val="16"/>
      <w:szCs w:val="16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9">
    <w:name w:val="header"/>
    <w:basedOn w:val="1"/>
    <w:link w:val="15"/>
    <w:uiPriority w:val="99"/>
    <w:pPr>
      <w:tabs>
        <w:tab w:val="center" w:pos="4153"/>
        <w:tab w:val="right" w:pos="8306"/>
      </w:tabs>
      <w:suppressAutoHyphens/>
      <w:jc w:val="center"/>
    </w:pPr>
  </w:style>
  <w:style w:type="paragraph" w:styleId="10">
    <w:name w:val="Body Text"/>
    <w:basedOn w:val="1"/>
    <w:link w:val="16"/>
    <w:uiPriority w:val="99"/>
    <w:pPr>
      <w:spacing w:line="360" w:lineRule="exact"/>
      <w:ind w:firstLine="720"/>
      <w:jc w:val="both"/>
    </w:pPr>
  </w:style>
  <w:style w:type="paragraph" w:styleId="11">
    <w:name w:val="footer"/>
    <w:basedOn w:val="1"/>
    <w:link w:val="17"/>
    <w:uiPriority w:val="99"/>
    <w:pPr>
      <w:suppressAutoHyphens/>
    </w:pPr>
    <w:rPr>
      <w:sz w:val="20"/>
    </w:rPr>
  </w:style>
  <w:style w:type="paragraph" w:styleId="12">
    <w:name w:val="List"/>
    <w:basedOn w:val="10"/>
    <w:uiPriority w:val="0"/>
    <w:rPr>
      <w:rFonts w:cs="Droid Sans"/>
    </w:rPr>
  </w:style>
  <w:style w:type="paragraph" w:styleId="13">
    <w:name w:val="Signature"/>
    <w:basedOn w:val="1"/>
    <w:next w:val="10"/>
    <w:link w:val="18"/>
    <w:uiPriority w:val="99"/>
    <w:pPr>
      <w:tabs>
        <w:tab w:val="left" w:pos="5103"/>
        <w:tab w:val="right" w:pos="9639"/>
      </w:tabs>
      <w:suppressAutoHyphens/>
      <w:spacing w:before="480" w:after="0" w:line="240" w:lineRule="exact"/>
    </w:pPr>
  </w:style>
  <w:style w:type="character" w:customStyle="1" w:styleId="14">
    <w:name w:val="Heading 1 Char"/>
    <w:basedOn w:val="3"/>
    <w:qFormat/>
    <w:locked/>
    <w:uiPriority w:val="9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15">
    <w:name w:val="Header Char"/>
    <w:basedOn w:val="3"/>
    <w:link w:val="9"/>
    <w:qFormat/>
    <w:locked/>
    <w:uiPriority w:val="99"/>
    <w:rPr>
      <w:rFonts w:cs="Times New Roman"/>
      <w:sz w:val="28"/>
    </w:rPr>
  </w:style>
  <w:style w:type="character" w:customStyle="1" w:styleId="16">
    <w:name w:val="Body Text Char"/>
    <w:basedOn w:val="3"/>
    <w:link w:val="10"/>
    <w:qFormat/>
    <w:locked/>
    <w:uiPriority w:val="99"/>
    <w:rPr>
      <w:rFonts w:cs="Times New Roman"/>
      <w:sz w:val="28"/>
    </w:rPr>
  </w:style>
  <w:style w:type="character" w:customStyle="1" w:styleId="17">
    <w:name w:val="Footer Char"/>
    <w:basedOn w:val="3"/>
    <w:link w:val="11"/>
    <w:qFormat/>
    <w:locked/>
    <w:uiPriority w:val="99"/>
    <w:rPr>
      <w:rFonts w:cs="Times New Roman"/>
    </w:rPr>
  </w:style>
  <w:style w:type="character" w:customStyle="1" w:styleId="18">
    <w:name w:val="Signature Char"/>
    <w:basedOn w:val="3"/>
    <w:link w:val="13"/>
    <w:qFormat/>
    <w:locked/>
    <w:uiPriority w:val="99"/>
    <w:rPr>
      <w:rFonts w:cs="Times New Roman"/>
      <w:sz w:val="28"/>
    </w:rPr>
  </w:style>
  <w:style w:type="character" w:customStyle="1" w:styleId="19">
    <w:name w:val="Balloon Text Char"/>
    <w:basedOn w:val="3"/>
    <w:link w:val="7"/>
    <w:qFormat/>
    <w:locked/>
    <w:uiPriority w:val="99"/>
    <w:rPr>
      <w:rFonts w:ascii="Tahoma" w:hAnsi="Tahoma" w:cs="Tahoma"/>
      <w:sz w:val="16"/>
      <w:szCs w:val="16"/>
    </w:rPr>
  </w:style>
  <w:style w:type="paragraph" w:customStyle="1" w:styleId="20">
    <w:name w:val="Заголовок"/>
    <w:basedOn w:val="1"/>
    <w:next w:val="10"/>
    <w:qFormat/>
    <w:uiPriority w:val="0"/>
    <w:pPr>
      <w:keepNext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customStyle="1" w:styleId="21">
    <w:name w:val="Указатель1"/>
    <w:basedOn w:val="1"/>
    <w:qFormat/>
    <w:uiPriority w:val="0"/>
    <w:pPr>
      <w:suppressLineNumbers/>
    </w:pPr>
    <w:rPr>
      <w:rFonts w:cs="Droid Sans"/>
    </w:rPr>
  </w:style>
  <w:style w:type="paragraph" w:customStyle="1" w:styleId="22">
    <w:name w:val="Адресат"/>
    <w:basedOn w:val="1"/>
    <w:qFormat/>
    <w:uiPriority w:val="99"/>
    <w:pPr>
      <w:suppressAutoHyphens/>
      <w:spacing w:line="240" w:lineRule="exact"/>
    </w:pPr>
  </w:style>
  <w:style w:type="paragraph" w:customStyle="1" w:styleId="23">
    <w:name w:val="Header and Footer"/>
    <w:basedOn w:val="1"/>
    <w:qFormat/>
    <w:uiPriority w:val="0"/>
  </w:style>
  <w:style w:type="paragraph" w:customStyle="1" w:styleId="24">
    <w:name w:val="Заголовок к тексту"/>
    <w:basedOn w:val="1"/>
    <w:next w:val="10"/>
    <w:qFormat/>
    <w:uiPriority w:val="99"/>
    <w:pPr>
      <w:suppressAutoHyphens/>
      <w:spacing w:before="0" w:after="480" w:line="240" w:lineRule="exact"/>
    </w:pPr>
    <w:rPr>
      <w:b/>
    </w:rPr>
  </w:style>
  <w:style w:type="paragraph" w:customStyle="1" w:styleId="25">
    <w:name w:val="Исполнитель"/>
    <w:basedOn w:val="10"/>
    <w:qFormat/>
    <w:uiPriority w:val="99"/>
    <w:pPr>
      <w:suppressAutoHyphens/>
      <w:spacing w:line="240" w:lineRule="exact"/>
    </w:pPr>
    <w:rPr>
      <w:sz w:val="20"/>
    </w:rPr>
  </w:style>
  <w:style w:type="paragraph" w:customStyle="1" w:styleId="26">
    <w:name w:val="Подпись на  бланке должностного лица"/>
    <w:basedOn w:val="1"/>
    <w:next w:val="10"/>
    <w:qFormat/>
    <w:uiPriority w:val="99"/>
    <w:pPr>
      <w:spacing w:before="480" w:after="0" w:line="240" w:lineRule="exact"/>
      <w:ind w:left="7088"/>
    </w:pPr>
  </w:style>
  <w:style w:type="paragraph" w:customStyle="1" w:styleId="27">
    <w:name w:val="Closing"/>
    <w:basedOn w:val="10"/>
    <w:uiPriority w:val="99"/>
    <w:pPr>
      <w:tabs>
        <w:tab w:val="left" w:pos="1673"/>
      </w:tabs>
      <w:spacing w:before="240" w:after="0" w:line="240" w:lineRule="exact"/>
      <w:ind w:left="1985" w:hanging="1985"/>
    </w:pPr>
  </w:style>
  <w:style w:type="paragraph" w:styleId="28">
    <w:name w:val="List Paragraph"/>
    <w:basedOn w:val="1"/>
    <w:qFormat/>
    <w:uiPriority w:val="99"/>
    <w:pPr>
      <w:suppressAutoHyphens/>
      <w:ind w:left="708"/>
    </w:pPr>
    <w:rPr>
      <w:lang w:eastAsia="ar-SA"/>
    </w:rPr>
  </w:style>
  <w:style w:type="paragraph" w:customStyle="1" w:styleId="29">
    <w:name w:val="Абзац списка"/>
    <w:basedOn w:val="1"/>
    <w:qFormat/>
    <w:uiPriority w:val="99"/>
    <w:pPr>
      <w:suppressAutoHyphens/>
      <w:ind w:left="708"/>
    </w:pPr>
    <w:rPr>
      <w:lang w:eastAsia="ar-SA"/>
    </w:rPr>
  </w:style>
  <w:style w:type="paragraph" w:customStyle="1" w:styleId="30">
    <w:name w:val="ConsPlusNonformat"/>
    <w:qFormat/>
    <w:uiPriority w:val="99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31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Company>Гамма</Company>
  <Pages>1</Pages>
  <Words>202</Words>
  <Characters>1587</Characters>
  <Paragraphs>15</Paragraphs>
  <TotalTime>1</TotalTime>
  <ScaleCrop>false</ScaleCrop>
  <LinksUpToDate>false</LinksUpToDate>
  <CharactersWithSpaces>1994</CharactersWithSpaces>
  <Application>WPS Office_11.1.0.11723_F1E327BC-269C-435d-A152-05C5408002CA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2026-04-24T10:55:00Z</dcterms:created>
  <dc:creator>User-01</dc:creator>
  <cp:lastModifiedBy>rin</cp:lastModifiedBy>
  <cp:lastPrinted>2026-04-21T16:33:00Z</cp:lastPrinted>
  <dcterms:modified xsi:type="dcterms:W3CDTF">2026-04-24T16:02:22Z</dcterms:modified>
  <dc:title>О размещении информации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